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CE" w:rsidRPr="009257A6" w:rsidRDefault="001F1A32" w:rsidP="009257A6">
      <w:pPr>
        <w:jc w:val="center"/>
        <w:rPr>
          <w:rFonts w:cs="Guttman Keren"/>
          <w:sz w:val="44"/>
          <w:szCs w:val="44"/>
          <w:rtl/>
        </w:rPr>
      </w:pPr>
      <w:r>
        <w:rPr>
          <w:rFonts w:cs="Guttman Keren" w:hint="cs"/>
          <w:noProof/>
          <w:sz w:val="44"/>
          <w:szCs w:val="4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-55.1pt;margin-top:-14.75pt;width:120.65pt;height:80pt;z-index:251685888">
            <v:textbox>
              <w:txbxContent>
                <w:p w:rsidR="001F1A32" w:rsidRPr="00181A59" w:rsidRDefault="001F1A32" w:rsidP="001F1A32">
                  <w:pPr>
                    <w:spacing w:line="240" w:lineRule="auto"/>
                    <w:rPr>
                      <w:rFonts w:hint="cs"/>
                      <w:sz w:val="18"/>
                      <w:szCs w:val="18"/>
                      <w:rtl/>
                    </w:rPr>
                  </w:pP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 xml:space="preserve">מחבר </w:t>
                  </w:r>
                  <w:r w:rsidRPr="00181A59">
                    <w:rPr>
                      <w:sz w:val="18"/>
                      <w:szCs w:val="18"/>
                      <w:rtl/>
                    </w:rPr>
                    <w:t>–</w:t>
                  </w: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 xml:space="preserve"> חנן באואר</w:t>
                  </w:r>
                </w:p>
                <w:p w:rsidR="001F1A32" w:rsidRPr="00181A59" w:rsidRDefault="001F1A32" w:rsidP="001F1A32">
                  <w:pPr>
                    <w:spacing w:line="240" w:lineRule="auto"/>
                    <w:rPr>
                      <w:rFonts w:hint="cs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נושא: שמואל א פרק יט</w:t>
                  </w:r>
                </w:p>
                <w:p w:rsidR="001F1A32" w:rsidRPr="00181A59" w:rsidRDefault="001F1A32" w:rsidP="001F1A32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>כיתות ו-ט</w:t>
                  </w:r>
                </w:p>
              </w:txbxContent>
            </v:textbox>
            <w10:wrap anchorx="page"/>
          </v:shape>
        </w:pict>
      </w:r>
      <w:r w:rsidR="009257A6" w:rsidRPr="009257A6">
        <w:rPr>
          <w:rFonts w:cs="Guttman Keren" w:hint="cs"/>
          <w:sz w:val="44"/>
          <w:szCs w:val="44"/>
          <w:rtl/>
        </w:rPr>
        <w:t>שמואל א' פרק יט'</w:t>
      </w:r>
    </w:p>
    <w:p w:rsidR="009257A6" w:rsidRDefault="009257A6" w:rsidP="009257A6">
      <w:pPr>
        <w:pStyle w:val="a3"/>
        <w:numPr>
          <w:ilvl w:val="0"/>
          <w:numId w:val="1"/>
        </w:numPr>
        <w:spacing w:line="360" w:lineRule="auto"/>
      </w:pPr>
      <w:r w:rsidRPr="009257A6">
        <w:rPr>
          <w:rFonts w:hint="cs"/>
          <w:b/>
          <w:bCs/>
          <w:rtl/>
        </w:rPr>
        <w:t>במה</w:t>
      </w:r>
      <w:r>
        <w:rPr>
          <w:rFonts w:hint="cs"/>
          <w:rtl/>
        </w:rPr>
        <w:t xml:space="preserve"> </w:t>
      </w:r>
      <w:r w:rsidRPr="009257A6">
        <w:rPr>
          <w:rFonts w:hint="cs"/>
          <w:b/>
          <w:bCs/>
          <w:rtl/>
        </w:rPr>
        <w:t>שונה</w:t>
      </w:r>
      <w:r>
        <w:rPr>
          <w:rFonts w:hint="cs"/>
          <w:rtl/>
        </w:rPr>
        <w:t xml:space="preserve"> הוראת שאול לעבדיו </w:t>
      </w:r>
      <w:r w:rsidRPr="009257A6">
        <w:rPr>
          <w:rFonts w:hint="cs"/>
          <w:b/>
          <w:bCs/>
          <w:rtl/>
        </w:rPr>
        <w:t>בפסוק</w:t>
      </w:r>
      <w:r>
        <w:rPr>
          <w:rFonts w:hint="cs"/>
          <w:rtl/>
        </w:rPr>
        <w:t xml:space="preserve"> </w:t>
      </w:r>
      <w:r w:rsidRPr="009257A6">
        <w:rPr>
          <w:rFonts w:hint="cs"/>
          <w:b/>
          <w:bCs/>
          <w:rtl/>
        </w:rPr>
        <w:t>א'</w:t>
      </w:r>
      <w:r>
        <w:rPr>
          <w:rFonts w:hint="cs"/>
          <w:rtl/>
        </w:rPr>
        <w:t xml:space="preserve"> </w:t>
      </w:r>
      <w:r w:rsidRPr="009257A6">
        <w:rPr>
          <w:rFonts w:hint="cs"/>
          <w:b/>
          <w:bCs/>
          <w:rtl/>
        </w:rPr>
        <w:t>מהניסיונות</w:t>
      </w:r>
      <w:r>
        <w:rPr>
          <w:rFonts w:hint="cs"/>
          <w:rtl/>
        </w:rPr>
        <w:t xml:space="preserve"> להרוג את דוד </w:t>
      </w:r>
      <w:r w:rsidRPr="009257A6">
        <w:rPr>
          <w:rFonts w:hint="cs"/>
          <w:b/>
          <w:bCs/>
          <w:rtl/>
        </w:rPr>
        <w:t>בפרק</w:t>
      </w:r>
      <w:r>
        <w:rPr>
          <w:rFonts w:hint="cs"/>
          <w:rtl/>
        </w:rPr>
        <w:t xml:space="preserve"> </w:t>
      </w:r>
      <w:r w:rsidRPr="009257A6">
        <w:rPr>
          <w:rFonts w:hint="cs"/>
          <w:b/>
          <w:bCs/>
          <w:rtl/>
        </w:rPr>
        <w:t>הקודם</w:t>
      </w:r>
      <w:r>
        <w:rPr>
          <w:rFonts w:hint="cs"/>
          <w:rtl/>
        </w:rPr>
        <w:t>? _______________</w:t>
      </w:r>
    </w:p>
    <w:p w:rsidR="009257A6" w:rsidRDefault="009257A6" w:rsidP="009257A6">
      <w:pPr>
        <w:pStyle w:val="a3"/>
        <w:spacing w:line="360" w:lineRule="auto"/>
      </w:pPr>
      <w:r>
        <w:rPr>
          <w:rFonts w:hint="cs"/>
          <w:rtl/>
        </w:rPr>
        <w:t>__________________________________________________________________________</w:t>
      </w:r>
    </w:p>
    <w:p w:rsidR="009257A6" w:rsidRDefault="009257A6" w:rsidP="009257A6">
      <w:pPr>
        <w:pStyle w:val="a3"/>
        <w:numPr>
          <w:ilvl w:val="0"/>
          <w:numId w:val="1"/>
        </w:numPr>
        <w:spacing w:line="360" w:lineRule="auto"/>
      </w:pPr>
      <w:r w:rsidRPr="009257A6">
        <w:rPr>
          <w:rFonts w:hint="cs"/>
          <w:b/>
          <w:bCs/>
          <w:rtl/>
        </w:rPr>
        <w:t>מדוע</w:t>
      </w:r>
      <w:r>
        <w:rPr>
          <w:rFonts w:hint="cs"/>
          <w:rtl/>
        </w:rPr>
        <w:t xml:space="preserve"> יהונתן </w:t>
      </w:r>
      <w:r w:rsidRPr="009257A6">
        <w:rPr>
          <w:rFonts w:hint="cs"/>
          <w:b/>
          <w:bCs/>
          <w:rtl/>
        </w:rPr>
        <w:t>מצווה</w:t>
      </w:r>
      <w:r>
        <w:rPr>
          <w:rFonts w:hint="cs"/>
          <w:rtl/>
        </w:rPr>
        <w:t xml:space="preserve"> את דוד </w:t>
      </w:r>
      <w:r w:rsidRPr="009257A6">
        <w:rPr>
          <w:rFonts w:hint="cs"/>
          <w:b/>
          <w:bCs/>
          <w:rtl/>
        </w:rPr>
        <w:t>להתחבא</w:t>
      </w:r>
      <w:r>
        <w:rPr>
          <w:rFonts w:hint="cs"/>
          <w:rtl/>
        </w:rPr>
        <w:t xml:space="preserve"> בשדה?___________________________________________</w:t>
      </w:r>
    </w:p>
    <w:p w:rsidR="009257A6" w:rsidRDefault="009257A6" w:rsidP="009257A6">
      <w:pPr>
        <w:pStyle w:val="a3"/>
        <w:spacing w:line="360" w:lineRule="auto"/>
        <w:rPr>
          <w:rtl/>
        </w:rPr>
      </w:pPr>
      <w:r w:rsidRPr="009257A6">
        <w:rPr>
          <w:rFonts w:hint="cs"/>
          <w:b/>
          <w:bCs/>
          <w:rtl/>
        </w:rPr>
        <w:t>מדוע</w:t>
      </w:r>
      <w:r>
        <w:rPr>
          <w:rFonts w:hint="cs"/>
          <w:rtl/>
        </w:rPr>
        <w:t xml:space="preserve"> </w:t>
      </w:r>
      <w:r w:rsidRPr="009257A6">
        <w:rPr>
          <w:rFonts w:hint="cs"/>
          <w:b/>
          <w:bCs/>
          <w:rtl/>
        </w:rPr>
        <w:t>לדעתך</w:t>
      </w:r>
      <w:r>
        <w:rPr>
          <w:rFonts w:hint="cs"/>
          <w:rtl/>
        </w:rPr>
        <w:t xml:space="preserve"> יהונתן מעוניין לדבר עם שאול אביו </w:t>
      </w:r>
      <w:r w:rsidRPr="009257A6">
        <w:rPr>
          <w:rFonts w:hint="cs"/>
          <w:b/>
          <w:bCs/>
          <w:rtl/>
        </w:rPr>
        <w:t>בשדה</w:t>
      </w:r>
      <w:r>
        <w:rPr>
          <w:rFonts w:hint="cs"/>
          <w:rtl/>
        </w:rPr>
        <w:t xml:space="preserve"> ולא </w:t>
      </w:r>
      <w:r w:rsidRPr="009257A6">
        <w:rPr>
          <w:rFonts w:hint="cs"/>
          <w:b/>
          <w:bCs/>
          <w:rtl/>
        </w:rPr>
        <w:t>בפני</w:t>
      </w:r>
      <w:r>
        <w:rPr>
          <w:rFonts w:hint="cs"/>
          <w:rtl/>
        </w:rPr>
        <w:t xml:space="preserve"> </w:t>
      </w:r>
      <w:r w:rsidRPr="009257A6">
        <w:rPr>
          <w:rFonts w:hint="cs"/>
          <w:b/>
          <w:bCs/>
          <w:rtl/>
        </w:rPr>
        <w:t>עבדי</w:t>
      </w:r>
      <w:r>
        <w:rPr>
          <w:rFonts w:hint="cs"/>
          <w:rtl/>
        </w:rPr>
        <w:t xml:space="preserve"> שאול? ____________________</w:t>
      </w:r>
    </w:p>
    <w:p w:rsidR="009257A6" w:rsidRDefault="009257A6" w:rsidP="009257A6">
      <w:pPr>
        <w:pStyle w:val="a3"/>
        <w:spacing w:line="360" w:lineRule="auto"/>
      </w:pPr>
      <w:r>
        <w:rPr>
          <w:rFonts w:hint="cs"/>
          <w:rtl/>
        </w:rPr>
        <w:t>__________________________________________________________________________</w:t>
      </w:r>
    </w:p>
    <w:p w:rsidR="009257A6" w:rsidRDefault="009257A6" w:rsidP="009257A6">
      <w:pPr>
        <w:pStyle w:val="a3"/>
        <w:numPr>
          <w:ilvl w:val="0"/>
          <w:numId w:val="1"/>
        </w:numPr>
        <w:spacing w:line="360" w:lineRule="auto"/>
      </w:pPr>
      <w:r w:rsidRPr="009257A6">
        <w:rPr>
          <w:rFonts w:hint="cs"/>
          <w:b/>
          <w:bCs/>
          <w:rtl/>
        </w:rPr>
        <w:t>כיצד</w:t>
      </w:r>
      <w:r>
        <w:rPr>
          <w:rFonts w:hint="cs"/>
          <w:rtl/>
        </w:rPr>
        <w:t xml:space="preserve"> </w:t>
      </w:r>
      <w:r w:rsidRPr="009257A6">
        <w:rPr>
          <w:rFonts w:hint="cs"/>
          <w:b/>
          <w:bCs/>
          <w:rtl/>
        </w:rPr>
        <w:t>משכנע</w:t>
      </w:r>
      <w:r>
        <w:rPr>
          <w:rFonts w:hint="cs"/>
          <w:rtl/>
        </w:rPr>
        <w:t xml:space="preserve"> יהונתן את שאול? ____________________________________________________</w:t>
      </w:r>
    </w:p>
    <w:p w:rsidR="009257A6" w:rsidRDefault="009257A6" w:rsidP="009257A6">
      <w:pPr>
        <w:pStyle w:val="a3"/>
        <w:numPr>
          <w:ilvl w:val="0"/>
          <w:numId w:val="1"/>
        </w:numPr>
        <w:spacing w:line="360" w:lineRule="auto"/>
      </w:pPr>
      <w:r w:rsidRPr="009257A6">
        <w:rPr>
          <w:rFonts w:hint="cs"/>
          <w:b/>
          <w:bCs/>
          <w:rtl/>
        </w:rPr>
        <w:t>מדוע</w:t>
      </w:r>
      <w:r>
        <w:rPr>
          <w:rFonts w:hint="cs"/>
          <w:rtl/>
        </w:rPr>
        <w:t xml:space="preserve"> </w:t>
      </w:r>
      <w:r w:rsidRPr="009257A6">
        <w:rPr>
          <w:rFonts w:hint="cs"/>
          <w:b/>
          <w:bCs/>
          <w:rtl/>
        </w:rPr>
        <w:t>חשוב</w:t>
      </w:r>
      <w:r>
        <w:rPr>
          <w:rFonts w:hint="cs"/>
          <w:rtl/>
        </w:rPr>
        <w:t xml:space="preserve"> ליהונתן </w:t>
      </w:r>
      <w:r w:rsidRPr="009257A6">
        <w:rPr>
          <w:rFonts w:hint="cs"/>
          <w:b/>
          <w:bCs/>
          <w:rtl/>
        </w:rPr>
        <w:t>להביא</w:t>
      </w:r>
      <w:r>
        <w:rPr>
          <w:rFonts w:hint="cs"/>
          <w:rtl/>
        </w:rPr>
        <w:t xml:space="preserve"> את דוד לפני שאול? _________________________________________</w:t>
      </w:r>
    </w:p>
    <w:p w:rsidR="009257A6" w:rsidRDefault="009257A6" w:rsidP="009257A6">
      <w:pPr>
        <w:pStyle w:val="a3"/>
        <w:numPr>
          <w:ilvl w:val="0"/>
          <w:numId w:val="1"/>
        </w:numPr>
        <w:spacing w:line="360" w:lineRule="auto"/>
      </w:pPr>
      <w:r w:rsidRPr="009257A6">
        <w:rPr>
          <w:rFonts w:hint="cs"/>
          <w:b/>
          <w:bCs/>
          <w:rtl/>
        </w:rPr>
        <w:t>במה</w:t>
      </w:r>
      <w:r>
        <w:rPr>
          <w:rFonts w:hint="cs"/>
          <w:rtl/>
        </w:rPr>
        <w:t xml:space="preserve"> </w:t>
      </w:r>
      <w:r w:rsidRPr="009257A6">
        <w:rPr>
          <w:rFonts w:hint="cs"/>
          <w:b/>
          <w:bCs/>
          <w:rtl/>
        </w:rPr>
        <w:t>שונה</w:t>
      </w:r>
      <w:r>
        <w:rPr>
          <w:rFonts w:hint="cs"/>
          <w:rtl/>
        </w:rPr>
        <w:t xml:space="preserve"> זריקת הכידון על דוד </w:t>
      </w:r>
      <w:r w:rsidRPr="009257A6">
        <w:rPr>
          <w:rFonts w:hint="cs"/>
          <w:b/>
          <w:bCs/>
          <w:rtl/>
        </w:rPr>
        <w:t>משני</w:t>
      </w:r>
      <w:r>
        <w:rPr>
          <w:rFonts w:hint="cs"/>
          <w:rtl/>
        </w:rPr>
        <w:t xml:space="preserve"> </w:t>
      </w:r>
      <w:r w:rsidRPr="009257A6">
        <w:rPr>
          <w:rFonts w:hint="cs"/>
          <w:b/>
          <w:bCs/>
          <w:rtl/>
        </w:rPr>
        <w:t>הזריקות</w:t>
      </w:r>
      <w:r>
        <w:rPr>
          <w:rFonts w:hint="cs"/>
          <w:rtl/>
        </w:rPr>
        <w:t xml:space="preserve"> בפרק הקודם? ______________________________</w:t>
      </w:r>
    </w:p>
    <w:p w:rsidR="009257A6" w:rsidRDefault="009C3CD0" w:rsidP="009257A6">
      <w:pPr>
        <w:pStyle w:val="a3"/>
        <w:spacing w:line="360" w:lineRule="auto"/>
        <w:rPr>
          <w:rtl/>
        </w:rPr>
      </w:pPr>
      <w:r>
        <w:rPr>
          <w:noProof/>
          <w:rtl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54" type="#_x0000_t104" style="position:absolute;left:0;text-align:left;margin-left:178.2pt;margin-top:32.95pt;width:68.75pt;height:29.05pt;rotation:11382469fd;z-index:251684864">
            <w10:wrap type="square"/>
          </v:shape>
        </w:pict>
      </w:r>
      <w:r w:rsidR="009257A6">
        <w:rPr>
          <w:rFonts w:hint="cs"/>
          <w:rtl/>
        </w:rPr>
        <w:t>_________________________________________________________________________</w:t>
      </w:r>
    </w:p>
    <w:p w:rsidR="009257A6" w:rsidRDefault="009C3CD0" w:rsidP="009257A6">
      <w:pPr>
        <w:spacing w:line="360" w:lineRule="auto"/>
      </w:pPr>
      <w:r>
        <w:rPr>
          <w:noProof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52" type="#_x0000_t105" style="position:absolute;left:0;text-align:left;margin-left:264.35pt;margin-top:502pt;width:44.05pt;height:27.65pt;rotation:12218052fd;z-index:251682816">
            <w10:wrap type="square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98.45pt;margin-top:416.6pt;width:0;height:15.05pt;z-index:251681792" o:connectortype="straight">
            <v:stroke endarrow="block"/>
            <w10:wrap type="square"/>
          </v:shape>
        </w:pict>
      </w:r>
      <w:r>
        <w:rPr>
          <w:noProof/>
        </w:rPr>
        <w:pict>
          <v:shape id="_x0000_s1048" type="#_x0000_t32" style="position:absolute;left:0;text-align:left;margin-left:404.75pt;margin-top:413.9pt;width:0;height:15.05pt;z-index:251679744" o:connectortype="straight">
            <v:stroke endarrow="block"/>
            <w10:wrap type="square"/>
          </v:shape>
        </w:pict>
      </w:r>
      <w:r>
        <w:rPr>
          <w:noProof/>
        </w:rPr>
        <w:pict>
          <v:shape id="_x0000_s1049" type="#_x0000_t32" style="position:absolute;left:0;text-align:left;margin-left:98.45pt;margin-top:361.05pt;width:0;height:15.05pt;z-index:251680768" o:connectortype="straight">
            <v:stroke endarrow="block"/>
            <w10:wrap type="square"/>
          </v:shape>
        </w:pict>
      </w:r>
      <w:r>
        <w:rPr>
          <w:noProof/>
        </w:rPr>
        <w:pict>
          <v:shape id="_x0000_s1047" type="#_x0000_t32" style="position:absolute;left:0;text-align:left;margin-left:98.45pt;margin-top:252.15pt;width:0;height:15.05pt;z-index:251678720" o:connectortype="straight">
            <v:stroke endarrow="block"/>
            <w10:wrap type="square"/>
          </v:shape>
        </w:pict>
      </w:r>
      <w:r>
        <w:rPr>
          <w:noProof/>
        </w:rPr>
        <w:pict>
          <v:shape id="_x0000_s1046" type="#_x0000_t32" style="position:absolute;left:0;text-align:left;margin-left:98.45pt;margin-top:187.3pt;width:0;height:15.05pt;z-index:251677696" o:connectortype="straight">
            <v:stroke endarrow="block"/>
            <w10:wrap type="square"/>
          </v:shape>
        </w:pict>
      </w:r>
      <w:r>
        <w:rPr>
          <w:noProof/>
        </w:rPr>
        <w:pict>
          <v:shape id="_x0000_s1042" type="#_x0000_t32" style="position:absolute;left:0;text-align:left;margin-left:398.3pt;margin-top:313.75pt;width:0;height:15.05pt;z-index:251673600" o:connectortype="straight">
            <v:stroke endarrow="block"/>
            <w10:wrap type="square"/>
          </v:shape>
        </w:pict>
      </w:r>
      <w:r>
        <w:rPr>
          <w:noProof/>
        </w:rPr>
        <w:pict>
          <v:shape id="_x0000_s1041" type="#_x0000_t32" style="position:absolute;left:0;text-align:left;margin-left:98.45pt;margin-top:97.4pt;width:0;height:15.05pt;z-index:251672576" o:connectortype="straight">
            <v:stroke endarrow="block"/>
            <w10:wrap type="square"/>
          </v:shape>
        </w:pict>
      </w:r>
      <w:r>
        <w:rPr>
          <w:noProof/>
        </w:rPr>
        <w:pict>
          <v:shape id="_x0000_s1043" type="#_x0000_t32" style="position:absolute;left:0;text-align:left;margin-left:398.3pt;margin-top:210.25pt;width:0;height:15.05pt;z-index:251674624" o:connectortype="straight">
            <v:stroke endarrow="block"/>
            <w10:wrap type="square"/>
          </v:shape>
        </w:pict>
      </w:r>
      <w:r>
        <w:rPr>
          <w:noProof/>
        </w:rPr>
        <w:pict>
          <v:shape id="_x0000_s1044" type="#_x0000_t32" style="position:absolute;left:0;text-align:left;margin-left:398.3pt;margin-top:147.55pt;width:0;height:15.05pt;z-index:251675648" o:connectortype="straight">
            <v:stroke endarrow="block"/>
            <w10:wrap type="square"/>
          </v:shape>
        </w:pict>
      </w:r>
      <w:r>
        <w:rPr>
          <w:noProof/>
        </w:rPr>
        <w:pict>
          <v:shape id="_x0000_s1045" type="#_x0000_t32" style="position:absolute;left:0;text-align:left;margin-left:398.3pt;margin-top:57.65pt;width:0;height:15.05pt;z-index:251676672" o:connectortype="straight">
            <v:stroke endarrow="block"/>
            <w10:wrap type="square"/>
          </v:shape>
        </w:pict>
      </w:r>
      <w:r>
        <w:rPr>
          <w:noProof/>
        </w:rPr>
        <w:pict>
          <v:roundrect id="_x0000_s1039" style="position:absolute;left:0;text-align:left;margin-left:-13.15pt;margin-top:434.85pt;width:212.8pt;height:85.95pt;z-index:251671552" arcsize="10923f">
            <v:textbox>
              <w:txbxContent>
                <w:p w:rsidR="00DF66ED" w:rsidRDefault="00DF66ED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שאול שולח שליחים נוספים וגם הם_______</w:t>
                  </w:r>
                </w:p>
                <w:p w:rsidR="00DF66ED" w:rsidRDefault="00DF66ED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לבסוף שאול עצמו הולך לניות וגם הוא ____</w:t>
                  </w:r>
                </w:p>
                <w:p w:rsidR="00DF66ED" w:rsidRDefault="00DF66ED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_______________________________</w:t>
                  </w:r>
                </w:p>
              </w:txbxContent>
            </v:textbox>
            <w10:wrap type="square"/>
          </v:roundrect>
        </w:pict>
      </w:r>
      <w:r>
        <w:rPr>
          <w:noProof/>
        </w:rPr>
        <w:pict>
          <v:roundrect id="_x0000_s1028" style="position:absolute;left:0;text-align:left;margin-left:-13.15pt;margin-top:376.1pt;width:212.8pt;height:40.5pt;z-index:251660288" arcsize="10923f">
            <v:textbox>
              <w:txbxContent>
                <w:p w:rsidR="00DF66ED" w:rsidRDefault="00DF66ED">
                  <w:r>
                    <w:rPr>
                      <w:rFonts w:hint="cs"/>
                      <w:rtl/>
                    </w:rPr>
                    <w:t>שליחי שאול ___________________</w:t>
                  </w:r>
                </w:p>
              </w:txbxContent>
            </v:textbox>
            <w10:wrap type="square"/>
          </v:roundrect>
        </w:pict>
      </w:r>
      <w:r>
        <w:rPr>
          <w:noProof/>
        </w:rPr>
        <w:pict>
          <v:roundrect id="_x0000_s1029" style="position:absolute;left:0;text-align:left;margin-left:-13.15pt;margin-top:282.65pt;width:212.8pt;height:1in;z-index:251661312" arcsize="10923f">
            <v:textbox>
              <w:txbxContent>
                <w:p w:rsidR="00DF66ED" w:rsidRDefault="00DF66ED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שאול שומע שדוד שם ולכן ____________</w:t>
                  </w:r>
                </w:p>
                <w:p w:rsidR="00DF66ED" w:rsidRDefault="00DF66ED">
                  <w:r>
                    <w:rPr>
                      <w:rFonts w:hint="cs"/>
                      <w:rtl/>
                    </w:rPr>
                    <w:t>______________________________</w:t>
                  </w:r>
                </w:p>
              </w:txbxContent>
            </v:textbox>
            <w10:wrap type="square"/>
          </v:roundrect>
        </w:pict>
      </w:r>
      <w:r>
        <w:rPr>
          <w:noProof/>
        </w:rPr>
        <w:pict>
          <v:roundrect id="_x0000_s1030" style="position:absolute;left:0;text-align:left;margin-left:-13.15pt;margin-top:210.25pt;width:212.8pt;height:41.9pt;z-index:251662336" arcsize="10923f">
            <v:textbox>
              <w:txbxContent>
                <w:p w:rsidR="00DF66ED" w:rsidRDefault="00DF66ED">
                  <w:r>
                    <w:rPr>
                      <w:rFonts w:hint="cs"/>
                      <w:rtl/>
                    </w:rPr>
                    <w:t>דודו בורח ל__________ עירו של ______</w:t>
                  </w:r>
                </w:p>
              </w:txbxContent>
            </v:textbox>
            <w10:wrap type="square"/>
          </v:roundrect>
        </w:pict>
      </w:r>
      <w:r>
        <w:rPr>
          <w:noProof/>
        </w:rPr>
        <w:pict>
          <v:roundrect id="_x0000_s1035" style="position:absolute;left:0;text-align:left;margin-left:279pt;margin-top:428.95pt;width:212.8pt;height:1in;z-index:251667456" arcsize="10923f">
            <v:textbox>
              <w:txbxContent>
                <w:p w:rsidR="00DF66ED" w:rsidRDefault="00DF66ED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שאול שולח שליחים שוב כדי ש__________</w:t>
                  </w:r>
                </w:p>
                <w:p w:rsidR="00DF66ED" w:rsidRDefault="00DF66ED">
                  <w:r>
                    <w:rPr>
                      <w:rFonts w:hint="cs"/>
                      <w:rtl/>
                    </w:rPr>
                    <w:t xml:space="preserve">______________________________ </w:t>
                  </w:r>
                </w:p>
              </w:txbxContent>
            </v:textbox>
            <w10:wrap type="square"/>
          </v:roundrect>
        </w:pict>
      </w:r>
      <w:r>
        <w:rPr>
          <w:noProof/>
        </w:rPr>
        <w:pict>
          <v:roundrect id="_x0000_s1038" style="position:absolute;left:0;text-align:left;margin-left:279pt;margin-top:328.8pt;width:212.8pt;height:80.8pt;z-index:251670528" arcsize="10923f">
            <v:textbox>
              <w:txbxContent>
                <w:p w:rsidR="00D2039A" w:rsidRDefault="00DF66ED" w:rsidP="00DF66ED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שאול שולח שליחים לקחת את דוד ומיכל עונה</w:t>
                  </w:r>
                </w:p>
                <w:p w:rsidR="00DF66ED" w:rsidRDefault="00DF66ED" w:rsidP="00DF66ED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ש_____________________________</w:t>
                  </w:r>
                </w:p>
                <w:p w:rsidR="00DF66ED" w:rsidRDefault="00DF66ED"/>
              </w:txbxContent>
            </v:textbox>
            <w10:wrap type="square"/>
          </v:roundrect>
        </w:pict>
      </w:r>
      <w:r>
        <w:rPr>
          <w:noProof/>
        </w:rPr>
        <w:pict>
          <v:roundrect id="_x0000_s1036" style="position:absolute;left:0;text-align:left;margin-left:279pt;margin-top:238.6pt;width:212.8pt;height:1in;z-index:251668480" arcsize="10923f">
            <v:textbox>
              <w:txbxContent>
                <w:p w:rsidR="00DF66ED" w:rsidRDefault="00DF66ED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מיכל שמה _______________________</w:t>
                  </w:r>
                </w:p>
                <w:p w:rsidR="00DF66ED" w:rsidRDefault="00DF66ED">
                  <w:r>
                    <w:rPr>
                      <w:rFonts w:hint="cs"/>
                      <w:rtl/>
                    </w:rPr>
                    <w:t>_______________________________</w:t>
                  </w:r>
                </w:p>
              </w:txbxContent>
            </v:textbox>
            <w10:wrap type="square"/>
          </v:roundrect>
        </w:pict>
      </w:r>
      <w:r>
        <w:rPr>
          <w:noProof/>
        </w:rPr>
        <w:pict>
          <v:roundrect id="_x0000_s1037" style="position:absolute;left:0;text-align:left;margin-left:279pt;margin-top:171.6pt;width:212.8pt;height:38.65pt;z-index:251669504" arcsize="10923f">
            <v:textbox>
              <w:txbxContent>
                <w:p w:rsidR="009257A6" w:rsidRDefault="00DF66ED">
                  <w:r>
                    <w:rPr>
                      <w:rFonts w:hint="cs"/>
                      <w:rtl/>
                    </w:rPr>
                    <w:t>דוד בורח דרך ה ________________</w:t>
                  </w:r>
                </w:p>
              </w:txbxContent>
            </v:textbox>
            <w10:wrap type="square"/>
          </v:roundrect>
        </w:pict>
      </w:r>
      <w:r>
        <w:rPr>
          <w:noProof/>
        </w:rPr>
        <w:pict>
          <v:roundrect id="_x0000_s1027" style="position:absolute;left:0;text-align:left;margin-left:279pt;margin-top:75.55pt;width:212.8pt;height:1in;z-index:251659264" arcsize="10923f">
            <v:textbox>
              <w:txbxContent>
                <w:p w:rsidR="009257A6" w:rsidRDefault="009257A6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עבדי שאול ______________________</w:t>
                  </w:r>
                </w:p>
                <w:p w:rsidR="009257A6" w:rsidRDefault="009257A6">
                  <w:r>
                    <w:rPr>
                      <w:rFonts w:hint="cs"/>
                      <w:rtl/>
                    </w:rPr>
                    <w:t>______________________________</w:t>
                  </w:r>
                </w:p>
              </w:txbxContent>
            </v:textbox>
            <w10:wrap type="square"/>
          </v:roundrect>
        </w:pict>
      </w:r>
      <w:r>
        <w:rPr>
          <w:noProof/>
        </w:rPr>
        <w:pict>
          <v:roundrect id="_x0000_s1026" style="position:absolute;left:0;text-align:left;margin-left:279pt;margin-top:25.4pt;width:212.8pt;height:32.25pt;z-index:251658240" arcsize="10923f">
            <v:textbox>
              <w:txbxContent>
                <w:p w:rsidR="009257A6" w:rsidRDefault="009257A6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דודו בורח לביתו</w:t>
                  </w:r>
                </w:p>
              </w:txbxContent>
            </v:textbox>
            <w10:wrap type="square"/>
          </v:roundrect>
        </w:pict>
      </w:r>
      <w:r>
        <w:rPr>
          <w:noProof/>
        </w:rPr>
        <w:pict>
          <v:roundrect id="_x0000_s1031" style="position:absolute;left:0;text-align:left;margin-left:-13.15pt;margin-top:115.3pt;width:212.8pt;height:1in;z-index:251663360" arcsize="10923f">
            <v:textbox>
              <w:txbxContent>
                <w:p w:rsidR="00DF66ED" w:rsidRDefault="00DF66ED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שאול שואל את מיכל: ________________</w:t>
                  </w:r>
                </w:p>
                <w:p w:rsidR="00DF66ED" w:rsidRDefault="00DF66ED">
                  <w:r>
                    <w:rPr>
                      <w:rFonts w:hint="cs"/>
                      <w:rtl/>
                    </w:rPr>
                    <w:t>ומיכל עונה:_______________________</w:t>
                  </w:r>
                </w:p>
              </w:txbxContent>
            </v:textbox>
            <w10:wrap type="square"/>
          </v:roundrect>
        </w:pict>
      </w:r>
      <w:r>
        <w:rPr>
          <w:noProof/>
        </w:rPr>
        <w:pict>
          <v:roundrect id="_x0000_s1032" style="position:absolute;left:0;text-align:left;margin-left:-13.15pt;margin-top:25.4pt;width:212.8pt;height:1in;z-index:251664384" arcsize="10923f">
            <v:textbox>
              <w:txbxContent>
                <w:p w:rsidR="00DF66ED" w:rsidRDefault="00DF66ED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שליחי שאול מגלים ש________________</w:t>
                  </w:r>
                </w:p>
                <w:p w:rsidR="00DF66ED" w:rsidRDefault="00DF66ED">
                  <w:r>
                    <w:rPr>
                      <w:rFonts w:hint="cs"/>
                      <w:rtl/>
                    </w:rPr>
                    <w:t>_______________________________</w:t>
                  </w:r>
                </w:p>
              </w:txbxContent>
            </v:textbox>
            <w10:wrap type="square"/>
          </v:roundrect>
        </w:pict>
      </w:r>
    </w:p>
    <w:sectPr w:rsidR="009257A6" w:rsidSect="009257A6">
      <w:headerReference w:type="default" r:id="rId7"/>
      <w:pgSz w:w="11906" w:h="16838"/>
      <w:pgMar w:top="1135" w:right="849" w:bottom="284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A5F" w:rsidRDefault="005B2A5F" w:rsidP="009257A6">
      <w:pPr>
        <w:spacing w:after="0" w:line="240" w:lineRule="auto"/>
      </w:pPr>
      <w:r>
        <w:separator/>
      </w:r>
    </w:p>
  </w:endnote>
  <w:endnote w:type="continuationSeparator" w:id="1">
    <w:p w:rsidR="005B2A5F" w:rsidRDefault="005B2A5F" w:rsidP="0092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A5F" w:rsidRDefault="005B2A5F" w:rsidP="009257A6">
      <w:pPr>
        <w:spacing w:after="0" w:line="240" w:lineRule="auto"/>
      </w:pPr>
      <w:r>
        <w:separator/>
      </w:r>
    </w:p>
  </w:footnote>
  <w:footnote w:type="continuationSeparator" w:id="1">
    <w:p w:rsidR="005B2A5F" w:rsidRDefault="005B2A5F" w:rsidP="00925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7A6" w:rsidRDefault="009257A6">
    <w:pPr>
      <w:pStyle w:val="a4"/>
    </w:pPr>
    <w:r>
      <w:rPr>
        <w:rFonts w:hint="cs"/>
        <w:rtl/>
      </w:rPr>
      <w:t>בס"ד</w:t>
    </w:r>
    <w:r>
      <w:rPr>
        <w:rFonts w:hint="cs"/>
        <w:rtl/>
      </w:rPr>
      <w:tab/>
    </w:r>
    <w:r>
      <w:rPr>
        <w:rFonts w:hint="cs"/>
        <w:rtl/>
      </w:rPr>
      <w:tab/>
      <w:t>שם___________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10244"/>
    <w:multiLevelType w:val="hybridMultilevel"/>
    <w:tmpl w:val="BC742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257A6"/>
    <w:rsid w:val="001F1A32"/>
    <w:rsid w:val="005B2A5F"/>
    <w:rsid w:val="005E4D97"/>
    <w:rsid w:val="009257A6"/>
    <w:rsid w:val="009C3CD0"/>
    <w:rsid w:val="00A823CE"/>
    <w:rsid w:val="00D2039A"/>
    <w:rsid w:val="00DF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1" type="connector" idref="#_x0000_s1041"/>
        <o:r id="V:Rule12" type="connector" idref="#_x0000_s1045"/>
        <o:r id="V:Rule13" type="connector" idref="#_x0000_s1044"/>
        <o:r id="V:Rule14" type="connector" idref="#_x0000_s1042"/>
        <o:r id="V:Rule15" type="connector" idref="#_x0000_s1043"/>
        <o:r id="V:Rule16" type="connector" idref="#_x0000_s1048"/>
        <o:r id="V:Rule17" type="connector" idref="#_x0000_s1049"/>
        <o:r id="V:Rule18" type="connector" idref="#_x0000_s1050"/>
        <o:r id="V:Rule19" type="connector" idref="#_x0000_s1046"/>
        <o:r id="V:Rule20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C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7A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257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9257A6"/>
  </w:style>
  <w:style w:type="paragraph" w:styleId="a6">
    <w:name w:val="footer"/>
    <w:basedOn w:val="a"/>
    <w:link w:val="a7"/>
    <w:uiPriority w:val="99"/>
    <w:semiHidden/>
    <w:unhideWhenUsed/>
    <w:rsid w:val="009257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925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בוואר</dc:creator>
  <cp:lastModifiedBy>יעל וחנן</cp:lastModifiedBy>
  <cp:revision>2</cp:revision>
  <dcterms:created xsi:type="dcterms:W3CDTF">2017-07-05T10:41:00Z</dcterms:created>
  <dcterms:modified xsi:type="dcterms:W3CDTF">2017-07-05T10:41:00Z</dcterms:modified>
</cp:coreProperties>
</file>