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71" w:rsidRPr="00484BC2" w:rsidRDefault="002A79A6" w:rsidP="0012690D">
      <w:pPr>
        <w:rPr>
          <w:color w:val="000000" w:themeColor="text1"/>
          <w:rtl/>
        </w:rPr>
      </w:pPr>
      <w:r>
        <w:rPr>
          <w:noProof/>
          <w:rtl/>
        </w:rPr>
        <w:drawing>
          <wp:anchor distT="0" distB="0" distL="114300" distR="114300" simplePos="0" relativeHeight="251657216" behindDoc="1" locked="0" layoutInCell="1" allowOverlap="1" wp14:anchorId="138EC6FF" wp14:editId="6774D15E">
            <wp:simplePos x="0" y="0"/>
            <wp:positionH relativeFrom="column">
              <wp:posOffset>3781425</wp:posOffset>
            </wp:positionH>
            <wp:positionV relativeFrom="paragraph">
              <wp:posOffset>-785495</wp:posOffset>
            </wp:positionV>
            <wp:extent cx="1495425" cy="1590675"/>
            <wp:effectExtent l="0" t="0" r="9525" b="9525"/>
            <wp:wrapNone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747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EC0B33" wp14:editId="2E768310">
                <wp:simplePos x="0" y="0"/>
                <wp:positionH relativeFrom="column">
                  <wp:posOffset>888365</wp:posOffset>
                </wp:positionH>
                <wp:positionV relativeFrom="paragraph">
                  <wp:posOffset>4117340</wp:posOffset>
                </wp:positionV>
                <wp:extent cx="9582150" cy="290830"/>
                <wp:effectExtent l="0" t="0" r="4445" b="0"/>
                <wp:wrapNone/>
                <wp:docPr id="4" name="WordArt 2" descr="תיאור: אשרי מי שגדל בתורה ועמלו בתור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958215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57F" w:rsidRDefault="00892A8C" w:rsidP="00892A8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  <w:t>אשרי</w:t>
                            </w:r>
                          </w:p>
                          <w:p w:rsidR="0034557F" w:rsidRDefault="00892A8C" w:rsidP="0034557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  <w:t xml:space="preserve"> מי </w:t>
                            </w:r>
                          </w:p>
                          <w:p w:rsidR="0034557F" w:rsidRDefault="0034557F" w:rsidP="0034557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  <w:p w:rsidR="0034557F" w:rsidRDefault="00892A8C" w:rsidP="0034557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  <w:t xml:space="preserve">שגדל </w:t>
                            </w:r>
                          </w:p>
                          <w:p w:rsidR="0034557F" w:rsidRDefault="0034557F" w:rsidP="0034557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  <w:p w:rsidR="00892A8C" w:rsidRDefault="00892A8C" w:rsidP="0034557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  <w:t>בתורה ועמלו בתורה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תיאור: תיאור: אשרי מי שגדל בתורה ועמלו בתורה" style="position:absolute;left:0;text-align:left;margin-left:69.95pt;margin-top:324.2pt;width:754.5pt;height:22.9pt;rotation: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" filled="f" stroked="f">
                <o:lock v:ext="edit" text="t" shapetype="t"/>
                <v:textbox>
                  <w:txbxContent>
                    <w:p w:rsidR="0034557F" w:rsidRDefault="00892A8C" w:rsidP="00892A8C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Impact"/>
                          <w:b/>
                          <w:bCs/>
                          <w:color w:val="7F7F7F" w:themeColor="text1" w:themeTint="80"/>
                          <w:spacing w:val="-72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Impact"/>
                          <w:b/>
                          <w:bCs/>
                          <w:color w:val="7F7F7F" w:themeColor="text1" w:themeTint="80"/>
                          <w:spacing w:val="-72"/>
                          <w:sz w:val="72"/>
                          <w:szCs w:val="72"/>
                          <w:rtl/>
                        </w:rPr>
                        <w:t>אשרי</w:t>
                      </w:r>
                    </w:p>
                    <w:p w:rsidR="0034557F" w:rsidRDefault="00892A8C" w:rsidP="0034557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Impact"/>
                          <w:b/>
                          <w:bCs/>
                          <w:color w:val="7F7F7F" w:themeColor="text1" w:themeTint="80"/>
                          <w:spacing w:val="-72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Impact"/>
                          <w:b/>
                          <w:bCs/>
                          <w:color w:val="7F7F7F" w:themeColor="text1" w:themeTint="80"/>
                          <w:spacing w:val="-72"/>
                          <w:sz w:val="72"/>
                          <w:szCs w:val="72"/>
                          <w:rtl/>
                        </w:rPr>
                        <w:t xml:space="preserve"> מי </w:t>
                      </w:r>
                    </w:p>
                    <w:p w:rsidR="0034557F" w:rsidRDefault="0034557F" w:rsidP="0034557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Impact"/>
                          <w:b/>
                          <w:bCs/>
                          <w:color w:val="7F7F7F" w:themeColor="text1" w:themeTint="80"/>
                          <w:spacing w:val="-72"/>
                          <w:sz w:val="72"/>
                          <w:szCs w:val="72"/>
                          <w:rtl/>
                        </w:rPr>
                      </w:pPr>
                    </w:p>
                    <w:p w:rsidR="0034557F" w:rsidRDefault="00892A8C" w:rsidP="0034557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Impact"/>
                          <w:b/>
                          <w:bCs/>
                          <w:color w:val="7F7F7F" w:themeColor="text1" w:themeTint="80"/>
                          <w:spacing w:val="-72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Impact"/>
                          <w:b/>
                          <w:bCs/>
                          <w:color w:val="7F7F7F" w:themeColor="text1" w:themeTint="80"/>
                          <w:spacing w:val="-72"/>
                          <w:sz w:val="72"/>
                          <w:szCs w:val="72"/>
                          <w:rtl/>
                        </w:rPr>
                        <w:t xml:space="preserve">שגדל </w:t>
                      </w:r>
                    </w:p>
                    <w:p w:rsidR="0034557F" w:rsidRDefault="0034557F" w:rsidP="0034557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Impact"/>
                          <w:b/>
                          <w:bCs/>
                          <w:color w:val="7F7F7F" w:themeColor="text1" w:themeTint="80"/>
                          <w:spacing w:val="-72"/>
                          <w:sz w:val="72"/>
                          <w:szCs w:val="72"/>
                          <w:rtl/>
                        </w:rPr>
                      </w:pPr>
                    </w:p>
                    <w:p w:rsidR="00892A8C" w:rsidRDefault="00892A8C" w:rsidP="0034557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/>
                          <w:b/>
                          <w:bCs/>
                          <w:color w:val="7F7F7F" w:themeColor="text1" w:themeTint="80"/>
                          <w:spacing w:val="-72"/>
                          <w:sz w:val="72"/>
                          <w:szCs w:val="72"/>
                          <w:rtl/>
                        </w:rPr>
                        <w:t>בתורה ועמלו בתורה</w:t>
                      </w:r>
                    </w:p>
                  </w:txbxContent>
                </v:textbox>
              </v:shape>
            </w:pict>
          </mc:Fallback>
        </mc:AlternateContent>
      </w:r>
      <w:r w:rsidR="00F50F3E">
        <w:rPr>
          <w:noProof/>
          <w:rtl/>
        </w:rPr>
        <w:drawing>
          <wp:anchor distT="0" distB="0" distL="114300" distR="114300" simplePos="0" relativeHeight="251656192" behindDoc="1" locked="0" layoutInCell="1" allowOverlap="1" wp14:anchorId="00326724" wp14:editId="28AB76BE">
            <wp:simplePos x="0" y="0"/>
            <wp:positionH relativeFrom="column">
              <wp:posOffset>-457200</wp:posOffset>
            </wp:positionH>
            <wp:positionV relativeFrom="paragraph">
              <wp:posOffset>-471170</wp:posOffset>
            </wp:positionV>
            <wp:extent cx="5095875" cy="1571625"/>
            <wp:effectExtent l="19050" t="0" r="9525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C5C">
        <w:rPr>
          <w:rFonts w:hint="cs"/>
          <w:rtl/>
        </w:rPr>
        <w:t>בס"ד</w:t>
      </w:r>
    </w:p>
    <w:p w:rsidR="00125C5C" w:rsidRPr="00484BC2" w:rsidRDefault="00125C5C">
      <w:pPr>
        <w:rPr>
          <w:color w:val="000000" w:themeColor="text1"/>
          <w:rtl/>
        </w:rPr>
      </w:pPr>
    </w:p>
    <w:p w:rsidR="00125C5C" w:rsidRPr="00484BC2" w:rsidRDefault="00F66F31" w:rsidP="00A31250">
      <w:pPr>
        <w:rPr>
          <w:b/>
          <w:bCs/>
          <w:color w:val="000000" w:themeColor="text1"/>
          <w:u w:val="single"/>
          <w:rtl/>
        </w:rPr>
      </w:pPr>
      <w:r w:rsidRPr="00F66F31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</w:t>
      </w:r>
      <w:r w:rsidR="00125C5C" w:rsidRPr="00F50F3E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לימוד </w:t>
      </w:r>
      <w:proofErr w:type="spellStart"/>
      <w:r w:rsidR="00125C5C" w:rsidRPr="00F50F3E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בחברותות</w:t>
      </w:r>
      <w:proofErr w:type="spellEnd"/>
      <w:r w:rsidR="0077190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  <w:r w:rsidR="00125C5C" w:rsidRPr="00F50F3E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-</w:t>
      </w:r>
      <w:r w:rsidR="001921CB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לולב הגזול</w:t>
      </w:r>
      <w:r w:rsidR="0077190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-</w:t>
      </w:r>
      <w:r w:rsidR="00A31250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13</w:t>
      </w:r>
      <w:r w:rsidR="00147DBE" w:rsidRPr="00F50F3E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  <w:r w:rsidR="00892A8C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גמ'</w:t>
      </w:r>
      <w:r>
        <w:rPr>
          <w:rFonts w:hint="cs"/>
          <w:b/>
          <w:bCs/>
          <w:color w:val="000000" w:themeColor="text1"/>
          <w:u w:val="single"/>
          <w:rtl/>
        </w:rPr>
        <w:t xml:space="preserve"> </w:t>
      </w:r>
      <w:r w:rsidR="00A31250">
        <w:rPr>
          <w:rFonts w:hint="cs"/>
          <w:b/>
          <w:bCs/>
          <w:color w:val="000000" w:themeColor="text1"/>
          <w:u w:val="single"/>
          <w:rtl/>
        </w:rPr>
        <w:t>לג:</w:t>
      </w:r>
    </w:p>
    <w:p w:rsidR="004B0132" w:rsidRDefault="00015BCF" w:rsidP="005B71BD">
      <w:pPr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u w:val="single"/>
          <w:rtl/>
        </w:rPr>
        <w:t>הדס</w:t>
      </w:r>
      <w:r w:rsidR="00A31250">
        <w:rPr>
          <w:rFonts w:hint="cs"/>
          <w:b/>
          <w:bCs/>
          <w:color w:val="000000" w:themeColor="text1"/>
          <w:u w:val="single"/>
          <w:rtl/>
        </w:rPr>
        <w:t xml:space="preserve">-אם </w:t>
      </w:r>
      <w:proofErr w:type="spellStart"/>
      <w:r w:rsidR="00A31250">
        <w:rPr>
          <w:rFonts w:hint="cs"/>
          <w:b/>
          <w:bCs/>
          <w:color w:val="000000" w:themeColor="text1"/>
          <w:u w:val="single"/>
          <w:rtl/>
        </w:rPr>
        <w:t>מיעטן</w:t>
      </w:r>
      <w:proofErr w:type="spellEnd"/>
      <w:r w:rsidR="00A31250">
        <w:rPr>
          <w:rFonts w:hint="cs"/>
          <w:b/>
          <w:bCs/>
          <w:color w:val="000000" w:themeColor="text1"/>
          <w:u w:val="single"/>
          <w:rtl/>
        </w:rPr>
        <w:t xml:space="preserve"> כשר</w:t>
      </w:r>
      <w:r w:rsidR="005B71BD">
        <w:rPr>
          <w:rFonts w:hint="cs"/>
          <w:b/>
          <w:bCs/>
          <w:color w:val="000000" w:themeColor="text1"/>
          <w:u w:val="single"/>
          <w:rtl/>
        </w:rPr>
        <w:t>!</w:t>
      </w:r>
      <w:r w:rsidR="005B71BD" w:rsidRPr="005B71BD">
        <w:rPr>
          <w:rFonts w:hint="cs"/>
          <w:color w:val="000000" w:themeColor="text1"/>
          <w:rtl/>
        </w:rPr>
        <w:tab/>
      </w:r>
      <w:r w:rsidR="005B71BD" w:rsidRPr="005B71BD">
        <w:rPr>
          <w:rFonts w:hint="cs"/>
          <w:color w:val="000000" w:themeColor="text1"/>
          <w:rtl/>
        </w:rPr>
        <w:tab/>
      </w:r>
      <w:r w:rsidR="00771905">
        <w:rPr>
          <w:rFonts w:hint="cs"/>
          <w:color w:val="000000" w:themeColor="text1"/>
          <w:sz w:val="24"/>
          <w:szCs w:val="24"/>
          <w:rtl/>
        </w:rPr>
        <w:tab/>
      </w:r>
      <w:r w:rsidR="00771905">
        <w:rPr>
          <w:rFonts w:hint="cs"/>
          <w:color w:val="000000" w:themeColor="text1"/>
          <w:sz w:val="24"/>
          <w:szCs w:val="24"/>
          <w:rtl/>
        </w:rPr>
        <w:tab/>
      </w:r>
      <w:r w:rsidR="00771905" w:rsidRPr="00771905">
        <w:rPr>
          <w:rFonts w:hint="cs"/>
          <w:b/>
          <w:bCs/>
          <w:color w:val="000000" w:themeColor="text1"/>
          <w:sz w:val="24"/>
          <w:szCs w:val="24"/>
          <w:rtl/>
        </w:rPr>
        <w:t>שם התלמיד:</w:t>
      </w:r>
      <w:r w:rsidR="00771905">
        <w:rPr>
          <w:rFonts w:hint="cs"/>
          <w:b/>
          <w:bCs/>
          <w:color w:val="000000" w:themeColor="text1"/>
          <w:sz w:val="24"/>
          <w:szCs w:val="24"/>
          <w:rtl/>
        </w:rPr>
        <w:t>_____________</w:t>
      </w:r>
    </w:p>
    <w:p w:rsidR="00A96271" w:rsidRDefault="00A31250" w:rsidP="00E21FE8">
      <w:pPr>
        <w:pStyle w:val="a3"/>
        <w:numPr>
          <w:ilvl w:val="0"/>
          <w:numId w:val="2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>השלם את הטבלה הבאה</w:t>
      </w:r>
      <w:r w:rsidR="00E21FE8">
        <w:rPr>
          <w:color w:val="000000" w:themeColor="text1"/>
        </w:rPr>
        <w:t xml:space="preserve"> </w:t>
      </w:r>
      <w:r w:rsidR="00E21FE8">
        <w:rPr>
          <w:rFonts w:hint="cs"/>
          <w:color w:val="000000" w:themeColor="text1"/>
          <w:rtl/>
        </w:rPr>
        <w:t>ע"פ רש"י:</w:t>
      </w:r>
    </w:p>
    <w:tbl>
      <w:tblPr>
        <w:tblStyle w:val="af"/>
        <w:bidiVisual/>
        <w:tblW w:w="7875" w:type="dxa"/>
        <w:tblInd w:w="222" w:type="dxa"/>
        <w:tblLayout w:type="fixed"/>
        <w:tblLook w:val="04A0" w:firstRow="1" w:lastRow="0" w:firstColumn="1" w:lastColumn="0" w:noHBand="0" w:noVBand="1"/>
      </w:tblPr>
      <w:tblGrid>
        <w:gridCol w:w="1639"/>
        <w:gridCol w:w="735"/>
        <w:gridCol w:w="2242"/>
        <w:gridCol w:w="851"/>
        <w:gridCol w:w="2408"/>
      </w:tblGrid>
      <w:tr w:rsidR="00B1764C" w:rsidTr="00E32262">
        <w:trPr>
          <w:trHeight w:val="221"/>
        </w:trPr>
        <w:tc>
          <w:tcPr>
            <w:tcW w:w="1639" w:type="dxa"/>
            <w:vMerge w:val="restart"/>
          </w:tcPr>
          <w:p w:rsidR="00B1764C" w:rsidRDefault="00B1764C" w:rsidP="00C54AB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מתי מיעט את הענבים מההדס</w:t>
            </w:r>
          </w:p>
        </w:tc>
        <w:tc>
          <w:tcPr>
            <w:tcW w:w="2977" w:type="dxa"/>
            <w:gridSpan w:val="2"/>
          </w:tcPr>
          <w:p w:rsidR="00B1764C" w:rsidRDefault="00B1764C" w:rsidP="00C54AB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תעשה ולא מהעשוי</w:t>
            </w:r>
          </w:p>
        </w:tc>
        <w:tc>
          <w:tcPr>
            <w:tcW w:w="3259" w:type="dxa"/>
            <w:gridSpan w:val="2"/>
          </w:tcPr>
          <w:p w:rsidR="00B1764C" w:rsidRDefault="00B1764C" w:rsidP="00C54AB1">
            <w:pPr>
              <w:pStyle w:val="a3"/>
              <w:ind w:left="0"/>
              <w:jc w:val="center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נדחה ונראה</w:t>
            </w:r>
          </w:p>
        </w:tc>
      </w:tr>
      <w:tr w:rsidR="00B1764C" w:rsidTr="00E32262">
        <w:trPr>
          <w:trHeight w:val="270"/>
        </w:trPr>
        <w:tc>
          <w:tcPr>
            <w:tcW w:w="1639" w:type="dxa"/>
            <w:vMerge/>
          </w:tcPr>
          <w:p w:rsidR="00B1764C" w:rsidRDefault="00B1764C" w:rsidP="00C54AB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735" w:type="dxa"/>
          </w:tcPr>
          <w:p w:rsidR="00B1764C" w:rsidRDefault="00B1764C" w:rsidP="006E2547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אין/יש</w:t>
            </w:r>
          </w:p>
        </w:tc>
        <w:tc>
          <w:tcPr>
            <w:tcW w:w="2242" w:type="dxa"/>
          </w:tcPr>
          <w:p w:rsidR="00B1764C" w:rsidRDefault="00B1764C" w:rsidP="006E2547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סיבה</w:t>
            </w:r>
          </w:p>
        </w:tc>
        <w:tc>
          <w:tcPr>
            <w:tcW w:w="851" w:type="dxa"/>
          </w:tcPr>
          <w:p w:rsidR="00B1764C" w:rsidRDefault="00B1764C" w:rsidP="006E2547">
            <w:pPr>
              <w:pStyle w:val="a3"/>
              <w:ind w:left="0"/>
              <w:jc w:val="center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אין/יש</w:t>
            </w:r>
          </w:p>
        </w:tc>
        <w:tc>
          <w:tcPr>
            <w:tcW w:w="2408" w:type="dxa"/>
          </w:tcPr>
          <w:p w:rsidR="00B1764C" w:rsidRDefault="00B1764C" w:rsidP="006E2547">
            <w:pPr>
              <w:pStyle w:val="a3"/>
              <w:ind w:left="0"/>
              <w:jc w:val="center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סיבה</w:t>
            </w:r>
          </w:p>
        </w:tc>
      </w:tr>
      <w:tr w:rsidR="00B1764C" w:rsidTr="00E32262">
        <w:tc>
          <w:tcPr>
            <w:tcW w:w="1639" w:type="dxa"/>
          </w:tcPr>
          <w:p w:rsidR="00B1764C" w:rsidRDefault="00B1764C" w:rsidP="00C54AB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לפני שאגד</w:t>
            </w:r>
          </w:p>
        </w:tc>
        <w:tc>
          <w:tcPr>
            <w:tcW w:w="735" w:type="dxa"/>
          </w:tcPr>
          <w:p w:rsidR="00B1764C" w:rsidRDefault="00B1764C" w:rsidP="00C54AB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2242" w:type="dxa"/>
          </w:tcPr>
          <w:p w:rsidR="00B1764C" w:rsidRDefault="00B1764C" w:rsidP="006E2547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851" w:type="dxa"/>
          </w:tcPr>
          <w:p w:rsidR="00B1764C" w:rsidRDefault="00B1764C" w:rsidP="006E2547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2408" w:type="dxa"/>
          </w:tcPr>
          <w:p w:rsidR="00B1764C" w:rsidRDefault="00B1764C" w:rsidP="006E2547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</w:tr>
      <w:tr w:rsidR="00B1764C" w:rsidTr="00E32262">
        <w:tc>
          <w:tcPr>
            <w:tcW w:w="1639" w:type="dxa"/>
          </w:tcPr>
          <w:p w:rsidR="00B1764C" w:rsidRDefault="00B1764C" w:rsidP="00C54AB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לאחר שאגד</w:t>
            </w:r>
          </w:p>
        </w:tc>
        <w:tc>
          <w:tcPr>
            <w:tcW w:w="735" w:type="dxa"/>
          </w:tcPr>
          <w:p w:rsidR="00B1764C" w:rsidRDefault="00B1764C" w:rsidP="00C54AB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2242" w:type="dxa"/>
          </w:tcPr>
          <w:p w:rsidR="00B1764C" w:rsidRDefault="00B1764C" w:rsidP="00C54AB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851" w:type="dxa"/>
          </w:tcPr>
          <w:p w:rsidR="00B1764C" w:rsidRDefault="00B1764C" w:rsidP="00C54AB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2408" w:type="dxa"/>
          </w:tcPr>
          <w:p w:rsidR="00B1764C" w:rsidRDefault="00B1764C" w:rsidP="00C54AB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</w:tr>
    </w:tbl>
    <w:p w:rsidR="00015BCF" w:rsidRDefault="00015BCF" w:rsidP="00015BCF">
      <w:pPr>
        <w:pStyle w:val="a3"/>
        <w:rPr>
          <w:color w:val="000000" w:themeColor="text1"/>
          <w:rtl/>
        </w:rPr>
      </w:pPr>
    </w:p>
    <w:p w:rsidR="00A44A31" w:rsidRPr="00A44A31" w:rsidRDefault="00E21FE8" w:rsidP="00A44A31">
      <w:pPr>
        <w:pStyle w:val="a3"/>
        <w:numPr>
          <w:ilvl w:val="0"/>
          <w:numId w:val="2"/>
        </w:numPr>
        <w:rPr>
          <w:rFonts w:hint="cs"/>
          <w:color w:val="000000" w:themeColor="text1"/>
        </w:rPr>
      </w:pPr>
      <w:r w:rsidRPr="00A44A31">
        <w:rPr>
          <w:rFonts w:hint="cs"/>
          <w:color w:val="000000" w:themeColor="text1"/>
          <w:rtl/>
        </w:rPr>
        <w:t>השלם את הטבלה הבאה</w:t>
      </w:r>
      <w:r w:rsidRPr="00A44A31">
        <w:rPr>
          <w:rFonts w:hint="cs"/>
          <w:color w:val="000000" w:themeColor="text1"/>
          <w:rtl/>
        </w:rPr>
        <w:t>:</w:t>
      </w:r>
    </w:p>
    <w:tbl>
      <w:tblPr>
        <w:tblStyle w:val="af"/>
        <w:tblpPr w:leftFromText="180" w:rightFromText="180" w:vertAnchor="text" w:horzAnchor="margin" w:tblpY="63"/>
        <w:bidiVisual/>
        <w:tblW w:w="893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40"/>
        <w:gridCol w:w="1639"/>
        <w:gridCol w:w="1841"/>
        <w:gridCol w:w="4111"/>
      </w:tblGrid>
      <w:tr w:rsidR="00A44A31" w:rsidTr="00A44A31">
        <w:trPr>
          <w:gridBefore w:val="1"/>
          <w:wBefore w:w="1340" w:type="dxa"/>
          <w:trHeight w:val="533"/>
        </w:trPr>
        <w:tc>
          <w:tcPr>
            <w:tcW w:w="1639" w:type="dxa"/>
          </w:tcPr>
          <w:p w:rsidR="00A44A31" w:rsidRDefault="00A44A31" w:rsidP="00A44A3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מתי </w:t>
            </w:r>
            <w:r>
              <w:rPr>
                <w:rFonts w:hint="cs"/>
                <w:color w:val="000000" w:themeColor="text1"/>
                <w:rtl/>
              </w:rPr>
              <w:t xml:space="preserve">השחירו </w:t>
            </w:r>
            <w:r>
              <w:rPr>
                <w:rFonts w:hint="cs"/>
                <w:color w:val="000000" w:themeColor="text1"/>
                <w:rtl/>
              </w:rPr>
              <w:t xml:space="preserve"> הענבים </w:t>
            </w:r>
            <w:r>
              <w:rPr>
                <w:rFonts w:hint="cs"/>
                <w:color w:val="000000" w:themeColor="text1"/>
                <w:rtl/>
              </w:rPr>
              <w:t>בהדס</w:t>
            </w:r>
          </w:p>
        </w:tc>
        <w:tc>
          <w:tcPr>
            <w:tcW w:w="1841" w:type="dxa"/>
          </w:tcPr>
          <w:p w:rsidR="00A44A31" w:rsidRDefault="00A44A31" w:rsidP="00A44A3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דיחוי מעיקרא/ </w:t>
            </w:r>
            <w:r>
              <w:rPr>
                <w:rFonts w:hint="cs"/>
                <w:color w:val="000000" w:themeColor="text1"/>
                <w:rtl/>
              </w:rPr>
              <w:t>נראה ונדחה</w:t>
            </w:r>
          </w:p>
        </w:tc>
        <w:tc>
          <w:tcPr>
            <w:tcW w:w="4111" w:type="dxa"/>
          </w:tcPr>
          <w:p w:rsidR="00A44A31" w:rsidRDefault="00A44A31" w:rsidP="00A44A31">
            <w:pPr>
              <w:pStyle w:val="a3"/>
              <w:ind w:left="0"/>
              <w:jc w:val="center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לא/הוי דיחוי</w:t>
            </w:r>
          </w:p>
        </w:tc>
      </w:tr>
      <w:tr w:rsidR="00A44A31" w:rsidTr="00A44A31">
        <w:trPr>
          <w:gridBefore w:val="1"/>
          <w:wBefore w:w="1340" w:type="dxa"/>
        </w:trPr>
        <w:tc>
          <w:tcPr>
            <w:tcW w:w="1639" w:type="dxa"/>
          </w:tcPr>
          <w:p w:rsidR="00A44A31" w:rsidRDefault="00A44A31" w:rsidP="00A44A3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לפני </w:t>
            </w:r>
            <w:r>
              <w:rPr>
                <w:rFonts w:hint="cs"/>
                <w:color w:val="000000" w:themeColor="text1"/>
                <w:rtl/>
              </w:rPr>
              <w:t>יו"ט</w:t>
            </w:r>
          </w:p>
        </w:tc>
        <w:tc>
          <w:tcPr>
            <w:tcW w:w="1841" w:type="dxa"/>
          </w:tcPr>
          <w:p w:rsidR="00A44A31" w:rsidRDefault="00A44A31" w:rsidP="00A44A3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111" w:type="dxa"/>
          </w:tcPr>
          <w:p w:rsidR="00A44A31" w:rsidRDefault="00A44A31" w:rsidP="00A44A3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</w:tr>
      <w:tr w:rsidR="00A44A31" w:rsidTr="00A44A31">
        <w:trPr>
          <w:gridBefore w:val="1"/>
          <w:wBefore w:w="1340" w:type="dxa"/>
        </w:trPr>
        <w:tc>
          <w:tcPr>
            <w:tcW w:w="1639" w:type="dxa"/>
          </w:tcPr>
          <w:p w:rsidR="00A44A31" w:rsidRDefault="00A44A31" w:rsidP="00A44A3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לאחר </w:t>
            </w:r>
            <w:r>
              <w:rPr>
                <w:rFonts w:hint="cs"/>
                <w:color w:val="000000" w:themeColor="text1"/>
                <w:rtl/>
              </w:rPr>
              <w:t>יו"ט</w:t>
            </w:r>
          </w:p>
        </w:tc>
        <w:tc>
          <w:tcPr>
            <w:tcW w:w="1841" w:type="dxa"/>
          </w:tcPr>
          <w:p w:rsidR="00A44A31" w:rsidRDefault="00A44A31" w:rsidP="00A44A3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111" w:type="dxa"/>
          </w:tcPr>
          <w:p w:rsidR="00A44A31" w:rsidRDefault="00A44A31" w:rsidP="00A44A3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</w:tr>
      <w:tr w:rsidR="00A44A31" w:rsidTr="00A44A31">
        <w:tc>
          <w:tcPr>
            <w:tcW w:w="1340" w:type="dxa"/>
            <w:shd w:val="clear" w:color="auto" w:fill="auto"/>
          </w:tcPr>
          <w:p w:rsidR="00A44A31" w:rsidRDefault="00A44A31" w:rsidP="00A44A31">
            <w:pPr>
              <w:pStyle w:val="a3"/>
              <w:ind w:left="0"/>
              <w:jc w:val="center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E383E2" wp14:editId="7A476A1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65405</wp:posOffset>
                      </wp:positionV>
                      <wp:extent cx="104775" cy="76200"/>
                      <wp:effectExtent l="0" t="0" r="28575" b="19050"/>
                      <wp:wrapNone/>
                      <wp:docPr id="6" name="חץ שמאלה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חץ שמאלה 6" o:spid="_x0000_s1026" type="#_x0000_t66" style="position:absolute;left:0;text-align:left;margin-left:.05pt;margin-top:5.15pt;width:8.2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" adj="7855" fillcolor="#4f81bd [3204]" strokecolor="#243f60 [1604]" strokeweight="2pt"/>
                  </w:pict>
                </mc:Fallback>
              </mc:AlternateContent>
            </w:r>
            <w:r>
              <w:rPr>
                <w:rFonts w:hint="cs"/>
                <w:color w:val="000000" w:themeColor="text1"/>
                <w:rtl/>
              </w:rPr>
              <w:t>למסקנה</w:t>
            </w:r>
          </w:p>
        </w:tc>
        <w:tc>
          <w:tcPr>
            <w:tcW w:w="1639" w:type="dxa"/>
          </w:tcPr>
          <w:p w:rsidR="00A44A31" w:rsidRDefault="00A44A31" w:rsidP="00A44A31">
            <w:pPr>
              <w:pStyle w:val="a3"/>
              <w:ind w:left="0"/>
              <w:jc w:val="center"/>
              <w:rPr>
                <w:rFonts w:hint="cs"/>
                <w:color w:val="000000" w:themeColor="text1"/>
                <w:rtl/>
              </w:rPr>
            </w:pPr>
          </w:p>
        </w:tc>
        <w:tc>
          <w:tcPr>
            <w:tcW w:w="1841" w:type="dxa"/>
          </w:tcPr>
          <w:p w:rsidR="00A44A31" w:rsidRDefault="00A44A31" w:rsidP="00A44A3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111" w:type="dxa"/>
          </w:tcPr>
          <w:p w:rsidR="00A44A31" w:rsidRDefault="00A44A31" w:rsidP="00A44A3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</w:tr>
    </w:tbl>
    <w:p w:rsidR="00E21FE8" w:rsidRDefault="00E21FE8" w:rsidP="00E21FE8">
      <w:pPr>
        <w:pStyle w:val="a3"/>
        <w:rPr>
          <w:rFonts w:hint="cs"/>
          <w:color w:val="000000" w:themeColor="text1"/>
        </w:rPr>
      </w:pPr>
    </w:p>
    <w:p w:rsidR="002504BD" w:rsidRDefault="002504BD" w:rsidP="00DA1517">
      <w:pPr>
        <w:pStyle w:val="a3"/>
        <w:numPr>
          <w:ilvl w:val="0"/>
          <w:numId w:val="2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מה חידשה הברייתא </w:t>
      </w:r>
      <w:r w:rsidR="008246BD">
        <w:rPr>
          <w:rFonts w:hint="cs"/>
          <w:color w:val="000000" w:themeColor="text1"/>
          <w:rtl/>
        </w:rPr>
        <w:t>(ת"ר) לגבי האיסור למעט ביו"ט?_________________________</w:t>
      </w:r>
    </w:p>
    <w:p w:rsidR="008246BD" w:rsidRDefault="008246BD" w:rsidP="008246BD">
      <w:pPr>
        <w:pStyle w:val="a3"/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___________________________________________________________.</w:t>
      </w:r>
    </w:p>
    <w:p w:rsidR="008246BD" w:rsidRDefault="008246BD" w:rsidP="008246BD">
      <w:pPr>
        <w:pStyle w:val="a3"/>
        <w:numPr>
          <w:ilvl w:val="0"/>
          <w:numId w:val="2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>הסבר את המושגים:</w:t>
      </w:r>
    </w:p>
    <w:p w:rsidR="008246BD" w:rsidRDefault="008246BD" w:rsidP="008246BD">
      <w:pPr>
        <w:pStyle w:val="a3"/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דבר שאינו </w:t>
      </w:r>
      <w:proofErr w:type="spellStart"/>
      <w:r>
        <w:rPr>
          <w:rFonts w:hint="cs"/>
          <w:color w:val="000000" w:themeColor="text1"/>
          <w:rtl/>
        </w:rPr>
        <w:t>מתכווין</w:t>
      </w:r>
      <w:proofErr w:type="spellEnd"/>
      <w:r>
        <w:rPr>
          <w:rFonts w:hint="cs"/>
          <w:color w:val="000000" w:themeColor="text1"/>
          <w:rtl/>
        </w:rPr>
        <w:t xml:space="preserve"> מותר_________________________________________</w:t>
      </w:r>
    </w:p>
    <w:p w:rsidR="008246BD" w:rsidRDefault="008246BD" w:rsidP="008246BD">
      <w:pPr>
        <w:pStyle w:val="a3"/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_____________________________________________________________ </w:t>
      </w:r>
      <w:bookmarkStart w:id="0" w:name="_GoBack"/>
      <w:bookmarkEnd w:id="0"/>
      <w:r>
        <w:rPr>
          <w:rFonts w:hint="cs"/>
          <w:color w:val="000000" w:themeColor="text1"/>
          <w:rtl/>
        </w:rPr>
        <w:t>פסיק רישא ולא ימות?</w:t>
      </w:r>
      <w:r w:rsidRPr="008246BD">
        <w:rPr>
          <w:rFonts w:hint="cs"/>
          <w:color w:val="000000" w:themeColor="text1"/>
          <w:rtl/>
        </w:rPr>
        <w:t xml:space="preserve"> </w:t>
      </w:r>
      <w:r>
        <w:rPr>
          <w:rFonts w:hint="cs"/>
          <w:color w:val="000000" w:themeColor="text1"/>
          <w:rtl/>
        </w:rPr>
        <w:t>_________________________________________</w:t>
      </w:r>
    </w:p>
    <w:p w:rsidR="008246BD" w:rsidRDefault="008246BD" w:rsidP="008246BD">
      <w:pPr>
        <w:pStyle w:val="a3"/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>_____________________________________________________________</w:t>
      </w:r>
    </w:p>
    <w:p w:rsidR="002504BD" w:rsidRDefault="008246BD" w:rsidP="008246BD">
      <w:pPr>
        <w:pStyle w:val="a3"/>
        <w:numPr>
          <w:ilvl w:val="0"/>
          <w:numId w:val="2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>השלם, בירור שיטת ר' אליעזר בר' שמעון!</w:t>
      </w:r>
    </w:p>
    <w:tbl>
      <w:tblPr>
        <w:tblStyle w:val="af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594"/>
        <w:gridCol w:w="1591"/>
        <w:gridCol w:w="4509"/>
      </w:tblGrid>
      <w:tr w:rsidR="008246BD" w:rsidTr="008246BD">
        <w:tc>
          <w:tcPr>
            <w:tcW w:w="1594" w:type="dxa"/>
          </w:tcPr>
          <w:p w:rsidR="008246BD" w:rsidRDefault="008246BD" w:rsidP="008246B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</w:p>
        </w:tc>
        <w:tc>
          <w:tcPr>
            <w:tcW w:w="1591" w:type="dxa"/>
          </w:tcPr>
          <w:p w:rsidR="008246BD" w:rsidRDefault="008246BD" w:rsidP="008246B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בלשון הגמרא</w:t>
            </w:r>
          </w:p>
        </w:tc>
        <w:tc>
          <w:tcPr>
            <w:tcW w:w="4509" w:type="dxa"/>
          </w:tcPr>
          <w:p w:rsidR="008246BD" w:rsidRDefault="008246BD" w:rsidP="008246BD">
            <w:pPr>
              <w:pStyle w:val="a3"/>
              <w:ind w:left="0"/>
              <w:jc w:val="center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הסבר</w:t>
            </w:r>
          </w:p>
        </w:tc>
      </w:tr>
      <w:tr w:rsidR="008246BD" w:rsidTr="008246BD">
        <w:tc>
          <w:tcPr>
            <w:tcW w:w="1594" w:type="dxa"/>
          </w:tcPr>
          <w:p w:rsidR="008246BD" w:rsidRDefault="008246BD" w:rsidP="008246B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שאלה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1591" w:type="dxa"/>
          </w:tcPr>
          <w:p w:rsidR="008246BD" w:rsidRDefault="008246BD" w:rsidP="008246B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</w:p>
          <w:p w:rsidR="008246BD" w:rsidRDefault="008246BD" w:rsidP="008246B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</w:p>
        </w:tc>
        <w:tc>
          <w:tcPr>
            <w:tcW w:w="4509" w:type="dxa"/>
          </w:tcPr>
          <w:p w:rsidR="008246BD" w:rsidRDefault="008246BD" w:rsidP="008246B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</w:p>
        </w:tc>
      </w:tr>
      <w:tr w:rsidR="008246BD" w:rsidTr="008246BD">
        <w:tc>
          <w:tcPr>
            <w:tcW w:w="1594" w:type="dxa"/>
          </w:tcPr>
          <w:p w:rsidR="008246BD" w:rsidRDefault="008246BD" w:rsidP="008246B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תשובה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1591" w:type="dxa"/>
          </w:tcPr>
          <w:p w:rsidR="008246BD" w:rsidRDefault="008246BD" w:rsidP="008246B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</w:p>
          <w:p w:rsidR="008246BD" w:rsidRDefault="008246BD" w:rsidP="008246B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</w:p>
        </w:tc>
        <w:tc>
          <w:tcPr>
            <w:tcW w:w="4509" w:type="dxa"/>
          </w:tcPr>
          <w:p w:rsidR="008246BD" w:rsidRDefault="008246BD" w:rsidP="008246B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</w:p>
        </w:tc>
      </w:tr>
      <w:tr w:rsidR="008246BD" w:rsidTr="008246BD">
        <w:tc>
          <w:tcPr>
            <w:tcW w:w="1594" w:type="dxa"/>
          </w:tcPr>
          <w:p w:rsidR="008246BD" w:rsidRDefault="008246BD" w:rsidP="008246B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שאלה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1591" w:type="dxa"/>
          </w:tcPr>
          <w:p w:rsidR="008246BD" w:rsidRDefault="008246BD" w:rsidP="008246B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</w:p>
          <w:p w:rsidR="008246BD" w:rsidRDefault="008246BD" w:rsidP="008246B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</w:p>
        </w:tc>
        <w:tc>
          <w:tcPr>
            <w:tcW w:w="4509" w:type="dxa"/>
          </w:tcPr>
          <w:p w:rsidR="008246BD" w:rsidRDefault="008246BD" w:rsidP="008246B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</w:p>
        </w:tc>
      </w:tr>
      <w:tr w:rsidR="008246BD" w:rsidTr="008246BD">
        <w:tc>
          <w:tcPr>
            <w:tcW w:w="1594" w:type="dxa"/>
          </w:tcPr>
          <w:p w:rsidR="008246BD" w:rsidRDefault="008246BD" w:rsidP="008246B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תשובה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1591" w:type="dxa"/>
          </w:tcPr>
          <w:p w:rsidR="008246BD" w:rsidRDefault="008246BD" w:rsidP="008246B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</w:p>
          <w:p w:rsidR="008246BD" w:rsidRDefault="008246BD" w:rsidP="008246B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</w:p>
        </w:tc>
        <w:tc>
          <w:tcPr>
            <w:tcW w:w="4509" w:type="dxa"/>
          </w:tcPr>
          <w:p w:rsidR="008246BD" w:rsidRDefault="008246BD" w:rsidP="008246B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</w:p>
        </w:tc>
      </w:tr>
    </w:tbl>
    <w:p w:rsidR="008246BD" w:rsidRDefault="008246BD" w:rsidP="008246BD">
      <w:pPr>
        <w:pStyle w:val="a3"/>
        <w:rPr>
          <w:rFonts w:hint="cs"/>
          <w:color w:val="000000" w:themeColor="text1"/>
        </w:rPr>
      </w:pPr>
    </w:p>
    <w:p w:rsidR="008246BD" w:rsidRDefault="008246BD" w:rsidP="008246BD">
      <w:pPr>
        <w:rPr>
          <w:rFonts w:hint="cs"/>
          <w:color w:val="000000" w:themeColor="text1"/>
          <w:rtl/>
        </w:rPr>
      </w:pPr>
    </w:p>
    <w:p w:rsidR="008246BD" w:rsidRPr="008246BD" w:rsidRDefault="008246BD" w:rsidP="008246BD">
      <w:pPr>
        <w:rPr>
          <w:rFonts w:hint="cs"/>
          <w:color w:val="000000" w:themeColor="text1"/>
        </w:rPr>
      </w:pPr>
    </w:p>
    <w:p w:rsidR="00DA1517" w:rsidRDefault="00DA1517" w:rsidP="00DA1517">
      <w:pPr>
        <w:pStyle w:val="a3"/>
        <w:numPr>
          <w:ilvl w:val="0"/>
          <w:numId w:val="2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>צייר מהו עבות לפי רב יהודה ומהו לפי רב כהנא!(לפי שיטת רש"י).</w:t>
      </w:r>
    </w:p>
    <w:p w:rsidR="007F072E" w:rsidRDefault="00800B8D" w:rsidP="007F072E">
      <w:pPr>
        <w:pStyle w:val="a3"/>
        <w:rPr>
          <w:color w:val="000000" w:themeColor="text1"/>
          <w:rtl/>
        </w:rPr>
      </w:pPr>
      <w:r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6A253" wp14:editId="0A1E1190">
                <wp:simplePos x="0" y="0"/>
                <wp:positionH relativeFrom="column">
                  <wp:posOffset>3181350</wp:posOffset>
                </wp:positionH>
                <wp:positionV relativeFrom="paragraph">
                  <wp:posOffset>1905</wp:posOffset>
                </wp:positionV>
                <wp:extent cx="695325" cy="1200150"/>
                <wp:effectExtent l="0" t="0" r="28575" b="19050"/>
                <wp:wrapNone/>
                <wp:docPr id="3" name="מסגר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2001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סגרת 3" o:spid="_x0000_s1026" style="position:absolute;left:0;text-align:left;margin-left:250.5pt;margin-top:.15pt;width:54.75pt;height: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9532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" path="m,l695325,r,1200150l,1200150,,xm86916,86916r,1026318l608409,1113234r,-1026318l86916,86916xe" fillcolor="#4f81bd [3204]" strokecolor="#243f60 [1604]" strokeweight="2pt">
                <v:path arrowok="t" o:connecttype="custom" o:connectlocs="0,0;695325,0;695325,1200150;0,1200150;0,0;86916,86916;86916,1113234;608409,1113234;608409,86916;86916,86916" o:connectangles="0,0,0,0,0,0,0,0,0,0"/>
              </v:shape>
            </w:pict>
          </mc:Fallback>
        </mc:AlternateContent>
      </w:r>
      <w:r w:rsidR="007F072E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58F95" wp14:editId="61C23559">
                <wp:simplePos x="0" y="0"/>
                <wp:positionH relativeFrom="column">
                  <wp:posOffset>2133600</wp:posOffset>
                </wp:positionH>
                <wp:positionV relativeFrom="paragraph">
                  <wp:posOffset>1905</wp:posOffset>
                </wp:positionV>
                <wp:extent cx="695325" cy="1200150"/>
                <wp:effectExtent l="0" t="0" r="28575" b="19050"/>
                <wp:wrapNone/>
                <wp:docPr id="5" name="מסגר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2001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סגרת 5" o:spid="_x0000_s1026" style="position:absolute;left:0;text-align:left;margin-left:168pt;margin-top:.15pt;width:54.75pt;height:9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9532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" path="m,l695325,r,1200150l,1200150,,xm86916,86916r,1026318l608409,1113234r,-1026318l86916,86916xe" fillcolor="#4f81bd [3204]" strokecolor="#243f60 [1604]" strokeweight="2pt">
                <v:path arrowok="t" o:connecttype="custom" o:connectlocs="0,0;695325,0;695325,1200150;0,1200150;0,0;86916,86916;86916,1113234;608409,1113234;608409,86916;86916,86916" o:connectangles="0,0,0,0,0,0,0,0,0,0"/>
              </v:shape>
            </w:pict>
          </mc:Fallback>
        </mc:AlternateContent>
      </w:r>
    </w:p>
    <w:p w:rsidR="007F072E" w:rsidRDefault="007F072E" w:rsidP="007F072E">
      <w:pPr>
        <w:pStyle w:val="a3"/>
        <w:rPr>
          <w:rFonts w:hint="cs"/>
          <w:color w:val="000000" w:themeColor="text1"/>
          <w:rtl/>
        </w:rPr>
      </w:pPr>
    </w:p>
    <w:p w:rsidR="007F072E" w:rsidRDefault="007F072E" w:rsidP="007F072E">
      <w:pPr>
        <w:pStyle w:val="a3"/>
        <w:rPr>
          <w:color w:val="000000" w:themeColor="text1"/>
        </w:rPr>
      </w:pPr>
    </w:p>
    <w:p w:rsidR="00DA1517" w:rsidRDefault="00DA1517" w:rsidP="00DA1517">
      <w:pPr>
        <w:pStyle w:val="a3"/>
        <w:rPr>
          <w:color w:val="000000" w:themeColor="text1"/>
          <w:rtl/>
        </w:rPr>
      </w:pPr>
    </w:p>
    <w:p w:rsidR="00DA1517" w:rsidRDefault="00DA1517" w:rsidP="00DA1517">
      <w:pPr>
        <w:pStyle w:val="a3"/>
        <w:rPr>
          <w:color w:val="000000" w:themeColor="text1"/>
          <w:rtl/>
        </w:rPr>
      </w:pPr>
    </w:p>
    <w:p w:rsidR="007F072E" w:rsidRDefault="007F072E" w:rsidP="009A5031">
      <w:pPr>
        <w:pStyle w:val="a3"/>
        <w:ind w:hanging="778"/>
        <w:rPr>
          <w:b/>
          <w:bCs/>
          <w:color w:val="000000" w:themeColor="text1"/>
          <w:u w:val="single"/>
          <w:rtl/>
        </w:rPr>
      </w:pPr>
    </w:p>
    <w:p w:rsidR="007F072E" w:rsidRDefault="007F072E" w:rsidP="009A5031">
      <w:pPr>
        <w:pStyle w:val="a3"/>
        <w:ind w:hanging="778"/>
        <w:rPr>
          <w:b/>
          <w:bCs/>
          <w:color w:val="000000" w:themeColor="text1"/>
          <w:u w:val="single"/>
          <w:rtl/>
        </w:rPr>
      </w:pPr>
    </w:p>
    <w:p w:rsidR="009A5031" w:rsidRDefault="007F072E" w:rsidP="007F072E">
      <w:pPr>
        <w:pStyle w:val="a3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הסבר את </w:t>
      </w:r>
      <w:proofErr w:type="spellStart"/>
      <w:r>
        <w:rPr>
          <w:rFonts w:hint="cs"/>
          <w:color w:val="000000" w:themeColor="text1"/>
          <w:rtl/>
        </w:rPr>
        <w:t>הת"ר</w:t>
      </w:r>
      <w:proofErr w:type="spellEnd"/>
      <w:r>
        <w:rPr>
          <w:rFonts w:hint="cs"/>
          <w:color w:val="000000" w:themeColor="text1"/>
          <w:rtl/>
        </w:rPr>
        <w:t xml:space="preserve"> הנוסף? </w:t>
      </w:r>
      <w:r w:rsidR="009A5031">
        <w:rPr>
          <w:rFonts w:hint="cs"/>
          <w:color w:val="000000" w:themeColor="text1"/>
          <w:rtl/>
        </w:rPr>
        <w:t>_________________________</w:t>
      </w:r>
      <w:r>
        <w:rPr>
          <w:rFonts w:hint="cs"/>
          <w:color w:val="000000" w:themeColor="text1"/>
          <w:rtl/>
        </w:rPr>
        <w:t>___________________</w:t>
      </w:r>
    </w:p>
    <w:p w:rsidR="009A5031" w:rsidRDefault="009A5031" w:rsidP="009A5031">
      <w:pPr>
        <w:spacing w:after="0"/>
      </w:pPr>
      <w:r>
        <w:rPr>
          <w:rFonts w:hint="cs"/>
          <w:color w:val="000000" w:themeColor="text1"/>
          <w:rtl/>
        </w:rPr>
        <w:t>____________________________________________________________</w:t>
      </w:r>
      <w:r w:rsidR="007F072E">
        <w:rPr>
          <w:rFonts w:hint="cs"/>
          <w:rtl/>
        </w:rPr>
        <w:t>.</w:t>
      </w:r>
    </w:p>
    <w:p w:rsidR="009A5031" w:rsidRDefault="009A5031" w:rsidP="007F072E">
      <w:pPr>
        <w:pStyle w:val="a3"/>
        <w:numPr>
          <w:ilvl w:val="0"/>
          <w:numId w:val="2"/>
        </w:num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 </w:t>
      </w:r>
      <w:r w:rsidR="007F072E">
        <w:rPr>
          <w:rFonts w:hint="cs"/>
          <w:color w:val="000000" w:themeColor="text1"/>
          <w:rtl/>
        </w:rPr>
        <w:t xml:space="preserve">מה הסתירה הפנימית לכאורה בדברי הברייתא? </w:t>
      </w:r>
      <w:r>
        <w:rPr>
          <w:rFonts w:hint="cs"/>
          <w:color w:val="000000" w:themeColor="text1"/>
          <w:rtl/>
        </w:rPr>
        <w:t>___________________________</w:t>
      </w:r>
    </w:p>
    <w:p w:rsidR="009A5031" w:rsidRDefault="009A5031" w:rsidP="009A5031">
      <w:pPr>
        <w:pStyle w:val="a3"/>
        <w:rPr>
          <w:color w:val="000000" w:themeColor="text1"/>
        </w:rPr>
      </w:pPr>
      <w:r>
        <w:rPr>
          <w:rFonts w:hint="cs"/>
          <w:color w:val="000000" w:themeColor="text1"/>
          <w:rtl/>
        </w:rPr>
        <w:lastRenderedPageBreak/>
        <w:t>____________________________________________________________.</w:t>
      </w:r>
    </w:p>
    <w:p w:rsidR="00892A8C" w:rsidRDefault="002A79A6" w:rsidP="00800B8D">
      <w:pPr>
        <w:pStyle w:val="a3"/>
        <w:numPr>
          <w:ilvl w:val="0"/>
          <w:numId w:val="2"/>
        </w:numPr>
        <w:rPr>
          <w:color w:val="000000" w:themeColor="text1"/>
        </w:rPr>
      </w:pPr>
      <w:r w:rsidRPr="009A5031">
        <w:rPr>
          <w:rFonts w:hint="cs"/>
          <w:color w:val="000000" w:themeColor="text1"/>
          <w:rtl/>
        </w:rPr>
        <w:t xml:space="preserve"> </w:t>
      </w:r>
      <w:r w:rsidR="00800B8D">
        <w:rPr>
          <w:rFonts w:hint="cs"/>
          <w:color w:val="000000" w:themeColor="text1"/>
          <w:rtl/>
        </w:rPr>
        <w:t xml:space="preserve">באיזה סוג הדס מעמיד </w:t>
      </w:r>
      <w:proofErr w:type="spellStart"/>
      <w:r w:rsidR="00800B8D">
        <w:rPr>
          <w:rFonts w:hint="cs"/>
          <w:color w:val="000000" w:themeColor="text1"/>
          <w:rtl/>
        </w:rPr>
        <w:t>אביי</w:t>
      </w:r>
      <w:proofErr w:type="spellEnd"/>
      <w:r w:rsidR="00800B8D">
        <w:rPr>
          <w:rFonts w:hint="cs"/>
          <w:color w:val="000000" w:themeColor="text1"/>
          <w:rtl/>
        </w:rPr>
        <w:t xml:space="preserve"> את הברייתא ומדוע למרות שנשרו עליו זה עדיין כשר?</w:t>
      </w:r>
      <w:r w:rsidR="009A5031">
        <w:rPr>
          <w:rFonts w:hint="cs"/>
          <w:color w:val="000000" w:themeColor="text1"/>
          <w:rtl/>
        </w:rPr>
        <w:t>____</w:t>
      </w:r>
    </w:p>
    <w:p w:rsidR="009A5031" w:rsidRDefault="009A5031" w:rsidP="009A5031">
      <w:pPr>
        <w:pStyle w:val="a3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</w:t>
      </w:r>
    </w:p>
    <w:p w:rsidR="009A5031" w:rsidRDefault="009A5031" w:rsidP="009A5031">
      <w:pPr>
        <w:pStyle w:val="a3"/>
        <w:rPr>
          <w:color w:val="000000" w:themeColor="text1"/>
        </w:rPr>
      </w:pPr>
      <w:r>
        <w:rPr>
          <w:rFonts w:hint="cs"/>
          <w:color w:val="000000" w:themeColor="text1"/>
          <w:rtl/>
        </w:rPr>
        <w:t>___________________________________________________________.</w:t>
      </w:r>
    </w:p>
    <w:p w:rsidR="009A5031" w:rsidRDefault="00800B8D" w:rsidP="00800B8D">
      <w:pPr>
        <w:pStyle w:val="a3"/>
        <w:numPr>
          <w:ilvl w:val="0"/>
          <w:numId w:val="2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מה </w:t>
      </w:r>
      <w:proofErr w:type="spellStart"/>
      <w:r>
        <w:rPr>
          <w:rFonts w:hint="cs"/>
          <w:color w:val="000000" w:themeColor="text1"/>
          <w:rtl/>
        </w:rPr>
        <w:t>היתה</w:t>
      </w:r>
      <w:proofErr w:type="spellEnd"/>
      <w:r>
        <w:rPr>
          <w:rFonts w:hint="cs"/>
          <w:color w:val="000000" w:themeColor="text1"/>
          <w:rtl/>
        </w:rPr>
        <w:t xml:space="preserve"> ההוא </w:t>
      </w:r>
      <w:proofErr w:type="spellStart"/>
      <w:r>
        <w:rPr>
          <w:rFonts w:hint="cs"/>
          <w:color w:val="000000" w:themeColor="text1"/>
          <w:rtl/>
        </w:rPr>
        <w:t>אמינא</w:t>
      </w:r>
      <w:proofErr w:type="spellEnd"/>
      <w:r>
        <w:rPr>
          <w:rFonts w:hint="cs"/>
          <w:color w:val="000000" w:themeColor="text1"/>
          <w:rtl/>
        </w:rPr>
        <w:t xml:space="preserve"> לפסול הדס </w:t>
      </w:r>
      <w:proofErr w:type="spellStart"/>
      <w:r>
        <w:rPr>
          <w:rFonts w:hint="cs"/>
          <w:color w:val="000000" w:themeColor="text1"/>
          <w:rtl/>
        </w:rPr>
        <w:t>מצראה</w:t>
      </w:r>
      <w:proofErr w:type="spellEnd"/>
      <w:r w:rsidR="009A5031">
        <w:rPr>
          <w:rFonts w:hint="cs"/>
          <w:color w:val="000000" w:themeColor="text1"/>
          <w:rtl/>
        </w:rPr>
        <w:t>?_______________________________</w:t>
      </w:r>
    </w:p>
    <w:p w:rsidR="009A5031" w:rsidRDefault="009A5031" w:rsidP="009A5031">
      <w:pPr>
        <w:pStyle w:val="a3"/>
        <w:rPr>
          <w:color w:val="000000" w:themeColor="text1"/>
        </w:rPr>
      </w:pPr>
      <w:r>
        <w:rPr>
          <w:rFonts w:hint="cs"/>
          <w:color w:val="000000" w:themeColor="text1"/>
          <w:rtl/>
        </w:rPr>
        <w:t>_____________________________________________________________.</w:t>
      </w:r>
    </w:p>
    <w:p w:rsidR="009A5031" w:rsidRDefault="009A5031" w:rsidP="00800B8D">
      <w:pPr>
        <w:pStyle w:val="a3"/>
        <w:numPr>
          <w:ilvl w:val="0"/>
          <w:numId w:val="2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כיצד מתרצת זאת </w:t>
      </w:r>
      <w:proofErr w:type="spellStart"/>
      <w:r>
        <w:rPr>
          <w:rFonts w:hint="cs"/>
          <w:color w:val="000000" w:themeColor="text1"/>
          <w:rtl/>
        </w:rPr>
        <w:t>הגמרא?</w:t>
      </w:r>
      <w:r w:rsidR="00800B8D">
        <w:rPr>
          <w:rFonts w:hint="cs"/>
          <w:color w:val="000000" w:themeColor="text1"/>
          <w:rtl/>
        </w:rPr>
        <w:t>מדוע</w:t>
      </w:r>
      <w:proofErr w:type="spellEnd"/>
      <w:r w:rsidR="00800B8D">
        <w:rPr>
          <w:rFonts w:hint="cs"/>
          <w:color w:val="000000" w:themeColor="text1"/>
          <w:rtl/>
        </w:rPr>
        <w:t xml:space="preserve"> בכל זאת לא פוסלים אותו?_____________________</w:t>
      </w:r>
    </w:p>
    <w:p w:rsidR="00800B8D" w:rsidRDefault="00800B8D" w:rsidP="00800B8D">
      <w:pPr>
        <w:pStyle w:val="a3"/>
        <w:rPr>
          <w:color w:val="000000" w:themeColor="text1"/>
        </w:rPr>
      </w:pPr>
      <w:r>
        <w:rPr>
          <w:rFonts w:hint="cs"/>
          <w:color w:val="000000" w:themeColor="text1"/>
          <w:rtl/>
        </w:rPr>
        <w:t>______________________________________________________________________--.</w:t>
      </w:r>
    </w:p>
    <w:p w:rsidR="0094196F" w:rsidRDefault="0094196F" w:rsidP="00892A8C">
      <w:pPr>
        <w:pStyle w:val="a3"/>
        <w:rPr>
          <w:color w:val="000000" w:themeColor="text1"/>
        </w:rPr>
      </w:pPr>
    </w:p>
    <w:p w:rsidR="006A17C0" w:rsidRDefault="00AE5563" w:rsidP="006A17C0">
      <w:pPr>
        <w:pStyle w:val="a3"/>
        <w:tabs>
          <w:tab w:val="center" w:pos="4337"/>
        </w:tabs>
        <w:ind w:hanging="352"/>
        <w:jc w:val="center"/>
        <w:rPr>
          <w:b/>
          <w:bCs/>
          <w:u w:val="single"/>
          <w:rtl/>
        </w:rPr>
      </w:pPr>
      <w:r>
        <w:rPr>
          <w:b/>
          <w:bCs/>
          <w:noProof/>
          <w:u w:val="single"/>
          <w:rtl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635</wp:posOffset>
            </wp:positionV>
            <wp:extent cx="1905000" cy="238125"/>
            <wp:effectExtent l="19050" t="0" r="0" b="0"/>
            <wp:wrapNone/>
            <wp:docPr id="1" name="תמונה 7" descr="http://new.daat.co.il/daat/kitveyet/orn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w.daat.co.il/daat/kitveyet/ornom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17C0" w:rsidSect="00296427">
      <w:pgSz w:w="11906" w:h="16838" w:code="9"/>
      <w:pgMar w:top="1702" w:right="1800" w:bottom="0" w:left="1800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03" w:rsidRDefault="00F01603" w:rsidP="004B0132">
      <w:pPr>
        <w:spacing w:after="0" w:line="240" w:lineRule="auto"/>
      </w:pPr>
      <w:r>
        <w:separator/>
      </w:r>
    </w:p>
  </w:endnote>
  <w:endnote w:type="continuationSeparator" w:id="0">
    <w:p w:rsidR="00F01603" w:rsidRDefault="00F01603" w:rsidP="004B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03" w:rsidRDefault="00F01603" w:rsidP="004B0132">
      <w:pPr>
        <w:spacing w:after="0" w:line="240" w:lineRule="auto"/>
      </w:pPr>
      <w:r>
        <w:separator/>
      </w:r>
    </w:p>
  </w:footnote>
  <w:footnote w:type="continuationSeparator" w:id="0">
    <w:p w:rsidR="00F01603" w:rsidRDefault="00F01603" w:rsidP="004B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3125"/>
    <w:multiLevelType w:val="hybridMultilevel"/>
    <w:tmpl w:val="60A28BC6"/>
    <w:lvl w:ilvl="0" w:tplc="916C4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22B5"/>
    <w:multiLevelType w:val="hybridMultilevel"/>
    <w:tmpl w:val="E5AC8F32"/>
    <w:lvl w:ilvl="0" w:tplc="47808B5C">
      <w:start w:val="2"/>
      <w:numFmt w:val="hebrew1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E201D"/>
    <w:multiLevelType w:val="hybridMultilevel"/>
    <w:tmpl w:val="A540F8D6"/>
    <w:lvl w:ilvl="0" w:tplc="7FA0A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6182F"/>
    <w:multiLevelType w:val="hybridMultilevel"/>
    <w:tmpl w:val="BA1C3E3A"/>
    <w:lvl w:ilvl="0" w:tplc="A042973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>
    <w:nsid w:val="75CB3CE2"/>
    <w:multiLevelType w:val="hybridMultilevel"/>
    <w:tmpl w:val="B5A2B99E"/>
    <w:lvl w:ilvl="0" w:tplc="D3B0C04E"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5C"/>
    <w:rsid w:val="000000D2"/>
    <w:rsid w:val="00004D30"/>
    <w:rsid w:val="00015BCF"/>
    <w:rsid w:val="000953A5"/>
    <w:rsid w:val="00095F39"/>
    <w:rsid w:val="000C0022"/>
    <w:rsid w:val="00101A3F"/>
    <w:rsid w:val="00125C5C"/>
    <w:rsid w:val="0012690D"/>
    <w:rsid w:val="00147DBE"/>
    <w:rsid w:val="0018223A"/>
    <w:rsid w:val="00185FD1"/>
    <w:rsid w:val="001921CB"/>
    <w:rsid w:val="001B2D37"/>
    <w:rsid w:val="001F0068"/>
    <w:rsid w:val="00205259"/>
    <w:rsid w:val="00211579"/>
    <w:rsid w:val="00216C9C"/>
    <w:rsid w:val="0023045E"/>
    <w:rsid w:val="002337A3"/>
    <w:rsid w:val="002379D4"/>
    <w:rsid w:val="002504BD"/>
    <w:rsid w:val="00281538"/>
    <w:rsid w:val="00296427"/>
    <w:rsid w:val="002A4C35"/>
    <w:rsid w:val="002A79A6"/>
    <w:rsid w:val="002D1AF0"/>
    <w:rsid w:val="002F5F1E"/>
    <w:rsid w:val="00310F7C"/>
    <w:rsid w:val="0033008C"/>
    <w:rsid w:val="00336B87"/>
    <w:rsid w:val="00342671"/>
    <w:rsid w:val="0034557F"/>
    <w:rsid w:val="00350C98"/>
    <w:rsid w:val="00355569"/>
    <w:rsid w:val="003569AA"/>
    <w:rsid w:val="0036659B"/>
    <w:rsid w:val="00367327"/>
    <w:rsid w:val="003912E1"/>
    <w:rsid w:val="00395F1D"/>
    <w:rsid w:val="003B6581"/>
    <w:rsid w:val="00406515"/>
    <w:rsid w:val="004070A3"/>
    <w:rsid w:val="00466418"/>
    <w:rsid w:val="00484BC2"/>
    <w:rsid w:val="00490C6A"/>
    <w:rsid w:val="0049620B"/>
    <w:rsid w:val="004A0548"/>
    <w:rsid w:val="004B0132"/>
    <w:rsid w:val="004B7CC3"/>
    <w:rsid w:val="004C561D"/>
    <w:rsid w:val="004F0B3F"/>
    <w:rsid w:val="00505F4F"/>
    <w:rsid w:val="00530443"/>
    <w:rsid w:val="00540E3A"/>
    <w:rsid w:val="00556F0F"/>
    <w:rsid w:val="00574C3A"/>
    <w:rsid w:val="005754E7"/>
    <w:rsid w:val="0057648E"/>
    <w:rsid w:val="00584C37"/>
    <w:rsid w:val="005B71BD"/>
    <w:rsid w:val="005D4F13"/>
    <w:rsid w:val="005F2D69"/>
    <w:rsid w:val="005F7433"/>
    <w:rsid w:val="0060408C"/>
    <w:rsid w:val="0061184B"/>
    <w:rsid w:val="00611CA6"/>
    <w:rsid w:val="00612C4D"/>
    <w:rsid w:val="0062531B"/>
    <w:rsid w:val="00640296"/>
    <w:rsid w:val="006A17C0"/>
    <w:rsid w:val="006C4D7C"/>
    <w:rsid w:val="006E2547"/>
    <w:rsid w:val="007253BC"/>
    <w:rsid w:val="00732ED9"/>
    <w:rsid w:val="00734032"/>
    <w:rsid w:val="0073539E"/>
    <w:rsid w:val="00771905"/>
    <w:rsid w:val="007A02A5"/>
    <w:rsid w:val="007A2BEA"/>
    <w:rsid w:val="007C2DA2"/>
    <w:rsid w:val="007F072E"/>
    <w:rsid w:val="00800B8D"/>
    <w:rsid w:val="00801C9D"/>
    <w:rsid w:val="00801EA2"/>
    <w:rsid w:val="00807B5D"/>
    <w:rsid w:val="008246BD"/>
    <w:rsid w:val="00830E51"/>
    <w:rsid w:val="00853588"/>
    <w:rsid w:val="00854C13"/>
    <w:rsid w:val="00892A8C"/>
    <w:rsid w:val="008934C9"/>
    <w:rsid w:val="008A4641"/>
    <w:rsid w:val="008B65FA"/>
    <w:rsid w:val="008C09BE"/>
    <w:rsid w:val="00902DB3"/>
    <w:rsid w:val="00911E3F"/>
    <w:rsid w:val="0094196F"/>
    <w:rsid w:val="00980C83"/>
    <w:rsid w:val="0098675B"/>
    <w:rsid w:val="009925A0"/>
    <w:rsid w:val="009A5031"/>
    <w:rsid w:val="009B774E"/>
    <w:rsid w:val="009E6A1A"/>
    <w:rsid w:val="00A00CA7"/>
    <w:rsid w:val="00A05A65"/>
    <w:rsid w:val="00A31250"/>
    <w:rsid w:val="00A44A31"/>
    <w:rsid w:val="00A57E4D"/>
    <w:rsid w:val="00A7192B"/>
    <w:rsid w:val="00A76C5D"/>
    <w:rsid w:val="00A96271"/>
    <w:rsid w:val="00AB6371"/>
    <w:rsid w:val="00AC54EA"/>
    <w:rsid w:val="00AE5367"/>
    <w:rsid w:val="00AE5563"/>
    <w:rsid w:val="00AE601C"/>
    <w:rsid w:val="00AE7692"/>
    <w:rsid w:val="00AF0CAB"/>
    <w:rsid w:val="00AF586A"/>
    <w:rsid w:val="00AF5D2B"/>
    <w:rsid w:val="00B1764C"/>
    <w:rsid w:val="00B70D7D"/>
    <w:rsid w:val="00BA32F5"/>
    <w:rsid w:val="00BE2D31"/>
    <w:rsid w:val="00C02806"/>
    <w:rsid w:val="00C20E23"/>
    <w:rsid w:val="00C243AF"/>
    <w:rsid w:val="00C35FFE"/>
    <w:rsid w:val="00C4081D"/>
    <w:rsid w:val="00C54AB1"/>
    <w:rsid w:val="00C65328"/>
    <w:rsid w:val="00C83DC0"/>
    <w:rsid w:val="00CD10A4"/>
    <w:rsid w:val="00CD27B3"/>
    <w:rsid w:val="00D67171"/>
    <w:rsid w:val="00D87FD3"/>
    <w:rsid w:val="00D97CB3"/>
    <w:rsid w:val="00DA1517"/>
    <w:rsid w:val="00DA7F38"/>
    <w:rsid w:val="00DB2B71"/>
    <w:rsid w:val="00DE0269"/>
    <w:rsid w:val="00DF45EC"/>
    <w:rsid w:val="00DF6A17"/>
    <w:rsid w:val="00E21FE8"/>
    <w:rsid w:val="00E32262"/>
    <w:rsid w:val="00E600ED"/>
    <w:rsid w:val="00E6557A"/>
    <w:rsid w:val="00E6739B"/>
    <w:rsid w:val="00E7303D"/>
    <w:rsid w:val="00E8318C"/>
    <w:rsid w:val="00E94496"/>
    <w:rsid w:val="00EB0006"/>
    <w:rsid w:val="00F01603"/>
    <w:rsid w:val="00F01C4F"/>
    <w:rsid w:val="00F0373D"/>
    <w:rsid w:val="00F07747"/>
    <w:rsid w:val="00F37B09"/>
    <w:rsid w:val="00F40529"/>
    <w:rsid w:val="00F45BA8"/>
    <w:rsid w:val="00F50F3E"/>
    <w:rsid w:val="00F51001"/>
    <w:rsid w:val="00F53DD4"/>
    <w:rsid w:val="00F66F31"/>
    <w:rsid w:val="00F91206"/>
    <w:rsid w:val="00F91383"/>
    <w:rsid w:val="00FC419F"/>
    <w:rsid w:val="00FE14F8"/>
    <w:rsid w:val="00FE2FBB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F2D6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58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586A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AF586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586A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AF586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4B0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semiHidden/>
    <w:rsid w:val="004B0132"/>
  </w:style>
  <w:style w:type="paragraph" w:styleId="ad">
    <w:name w:val="footer"/>
    <w:basedOn w:val="a"/>
    <w:link w:val="ae"/>
    <w:uiPriority w:val="99"/>
    <w:semiHidden/>
    <w:unhideWhenUsed/>
    <w:rsid w:val="004B0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semiHidden/>
    <w:rsid w:val="004B0132"/>
  </w:style>
  <w:style w:type="table" w:styleId="af">
    <w:name w:val="Table Grid"/>
    <w:basedOn w:val="a1"/>
    <w:uiPriority w:val="59"/>
    <w:rsid w:val="007A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AE5563"/>
    <w:rPr>
      <w:color w:val="B62D2D"/>
      <w:u w:val="single"/>
    </w:rPr>
  </w:style>
  <w:style w:type="paragraph" w:styleId="NormalWeb">
    <w:name w:val="Normal (Web)"/>
    <w:basedOn w:val="a"/>
    <w:uiPriority w:val="99"/>
    <w:semiHidden/>
    <w:unhideWhenUsed/>
    <w:rsid w:val="00892A8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F2D6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58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586A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AF586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586A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AF586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4B0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semiHidden/>
    <w:rsid w:val="004B0132"/>
  </w:style>
  <w:style w:type="paragraph" w:styleId="ad">
    <w:name w:val="footer"/>
    <w:basedOn w:val="a"/>
    <w:link w:val="ae"/>
    <w:uiPriority w:val="99"/>
    <w:semiHidden/>
    <w:unhideWhenUsed/>
    <w:rsid w:val="004B0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semiHidden/>
    <w:rsid w:val="004B0132"/>
  </w:style>
  <w:style w:type="table" w:styleId="af">
    <w:name w:val="Table Grid"/>
    <w:basedOn w:val="a1"/>
    <w:uiPriority w:val="59"/>
    <w:rsid w:val="007A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AE5563"/>
    <w:rPr>
      <w:color w:val="B62D2D"/>
      <w:u w:val="single"/>
    </w:rPr>
  </w:style>
  <w:style w:type="paragraph" w:styleId="NormalWeb">
    <w:name w:val="Normal (Web)"/>
    <w:basedOn w:val="a"/>
    <w:uiPriority w:val="99"/>
    <w:semiHidden/>
    <w:unhideWhenUsed/>
    <w:rsid w:val="00892A8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F97D-0E79-4EBF-B150-3930B5AC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DarkNight</dc:creator>
  <cp:lastModifiedBy>STUDENT</cp:lastModifiedBy>
  <cp:revision>8</cp:revision>
  <cp:lastPrinted>2010-11-14T18:57:00Z</cp:lastPrinted>
  <dcterms:created xsi:type="dcterms:W3CDTF">2017-01-16T10:11:00Z</dcterms:created>
  <dcterms:modified xsi:type="dcterms:W3CDTF">2017-01-19T10:43:00Z</dcterms:modified>
</cp:coreProperties>
</file>