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7B" w:rsidRDefault="004F747B" w:rsidP="006E7FF1">
      <w:pPr>
        <w:spacing w:after="0" w:line="360" w:lineRule="auto"/>
        <w:rPr>
          <w:rtl/>
        </w:rPr>
      </w:pPr>
    </w:p>
    <w:p w:rsidR="004F747B" w:rsidRPr="00B05D7E" w:rsidRDefault="004F747B" w:rsidP="006E7FF1">
      <w:pPr>
        <w:spacing w:after="0" w:line="360" w:lineRule="auto"/>
        <w:jc w:val="center"/>
        <w:rPr>
          <w:color w:val="C00000"/>
          <w:sz w:val="56"/>
          <w:szCs w:val="56"/>
          <w:rtl/>
        </w:rPr>
      </w:pPr>
      <w:r w:rsidRPr="00B05D7E">
        <w:rPr>
          <w:rFonts w:hint="cs"/>
          <w:color w:val="C00000"/>
          <w:sz w:val="56"/>
          <w:szCs w:val="56"/>
          <w:rtl/>
        </w:rPr>
        <w:t xml:space="preserve">שבילי </w:t>
      </w:r>
      <w:proofErr w:type="spellStart"/>
      <w:r w:rsidRPr="00B05D7E">
        <w:rPr>
          <w:rFonts w:hint="cs"/>
          <w:color w:val="C00000"/>
          <w:sz w:val="56"/>
          <w:szCs w:val="56"/>
          <w:rtl/>
        </w:rPr>
        <w:t>דרקיע</w:t>
      </w:r>
      <w:proofErr w:type="spellEnd"/>
    </w:p>
    <w:p w:rsidR="004F747B" w:rsidRPr="00B05D7E" w:rsidRDefault="004F747B" w:rsidP="006E7FF1">
      <w:pPr>
        <w:spacing w:after="0" w:line="360" w:lineRule="auto"/>
        <w:jc w:val="center"/>
        <w:rPr>
          <w:color w:val="C00000"/>
          <w:sz w:val="40"/>
          <w:szCs w:val="40"/>
          <w:rtl/>
        </w:rPr>
      </w:pPr>
      <w:r w:rsidRPr="00B05D7E">
        <w:rPr>
          <w:rFonts w:hint="cs"/>
          <w:color w:val="C00000"/>
          <w:sz w:val="40"/>
          <w:szCs w:val="40"/>
          <w:rtl/>
        </w:rPr>
        <w:t>סוד העיבור</w:t>
      </w:r>
    </w:p>
    <w:p w:rsidR="004F747B" w:rsidRPr="00871D4A" w:rsidRDefault="003369B4" w:rsidP="006E7FF1">
      <w:pPr>
        <w:spacing w:after="0" w:line="360" w:lineRule="auto"/>
        <w:jc w:val="center"/>
        <w:rPr>
          <w:rtl/>
        </w:rPr>
      </w:pPr>
      <w:r w:rsidRPr="00871D4A">
        <w:rPr>
          <w:rFonts w:hint="cs"/>
          <w:rtl/>
        </w:rPr>
        <w:t>ר' ישראל ליפשיץ</w:t>
      </w:r>
    </w:p>
    <w:p w:rsidR="004F747B" w:rsidRPr="00B11DB3" w:rsidRDefault="003369B4" w:rsidP="006E7FF1">
      <w:pPr>
        <w:spacing w:after="0" w:line="360" w:lineRule="auto"/>
        <w:jc w:val="center"/>
        <w:rPr>
          <w:sz w:val="20"/>
          <w:szCs w:val="20"/>
          <w:rtl/>
        </w:rPr>
      </w:pPr>
      <w:r w:rsidRPr="00B11DB3">
        <w:rPr>
          <w:rFonts w:hint="cs"/>
          <w:sz w:val="20"/>
          <w:szCs w:val="20"/>
          <w:rtl/>
        </w:rPr>
        <w:t>1860 - 1782</w:t>
      </w:r>
    </w:p>
    <w:p w:rsidR="00065FCA" w:rsidRPr="00871D4A" w:rsidRDefault="00065FCA" w:rsidP="006E7FF1">
      <w:pPr>
        <w:spacing w:after="0" w:line="360" w:lineRule="auto"/>
        <w:jc w:val="center"/>
        <w:rPr>
          <w:rtl/>
        </w:rPr>
      </w:pPr>
    </w:p>
    <w:p w:rsidR="00065FCA" w:rsidRPr="00871D4A" w:rsidRDefault="00065FCA" w:rsidP="006E7FF1">
      <w:pPr>
        <w:spacing w:after="0" w:line="360" w:lineRule="auto"/>
        <w:jc w:val="center"/>
        <w:rPr>
          <w:rtl/>
        </w:rPr>
      </w:pPr>
      <w:r w:rsidRPr="00871D4A">
        <w:rPr>
          <w:rFonts w:hint="cs"/>
          <w:rtl/>
        </w:rPr>
        <w:t>חיבור על קידוש החדש ועיבור השנה</w:t>
      </w:r>
    </w:p>
    <w:p w:rsidR="00065FCA" w:rsidRPr="00871D4A" w:rsidRDefault="00065FCA" w:rsidP="006E7FF1">
      <w:pPr>
        <w:spacing w:after="0" w:line="360" w:lineRule="auto"/>
        <w:jc w:val="center"/>
        <w:rPr>
          <w:rtl/>
        </w:rPr>
      </w:pPr>
      <w:r w:rsidRPr="00871D4A">
        <w:rPr>
          <w:rFonts w:hint="cs"/>
          <w:rtl/>
        </w:rPr>
        <w:t>מתוך ההקדמה ל</w:t>
      </w:r>
      <w:r w:rsidR="003369B4" w:rsidRPr="00871D4A">
        <w:rPr>
          <w:rFonts w:hint="cs"/>
          <w:rtl/>
        </w:rPr>
        <w:t>פירוש</w:t>
      </w:r>
      <w:r w:rsidRPr="00871D4A">
        <w:rPr>
          <w:rFonts w:hint="cs"/>
          <w:rtl/>
        </w:rPr>
        <w:t>ו</w:t>
      </w:r>
      <w:r w:rsidR="003369B4" w:rsidRPr="00871D4A">
        <w:rPr>
          <w:rFonts w:hint="cs"/>
          <w:rtl/>
        </w:rPr>
        <w:t xml:space="preserve"> למשניות </w:t>
      </w:r>
      <w:r w:rsidRPr="00871D4A">
        <w:rPr>
          <w:rFonts w:hint="cs"/>
          <w:rtl/>
        </w:rPr>
        <w:t>סדר</w:t>
      </w:r>
      <w:r w:rsidR="003369B4" w:rsidRPr="00871D4A">
        <w:rPr>
          <w:rFonts w:hint="cs"/>
          <w:rtl/>
        </w:rPr>
        <w:t xml:space="preserve"> מועד</w:t>
      </w:r>
      <w:r w:rsidRPr="00871D4A">
        <w:rPr>
          <w:rFonts w:hint="cs"/>
          <w:rtl/>
        </w:rPr>
        <w:t>.</w:t>
      </w:r>
    </w:p>
    <w:p w:rsidR="00065FCA" w:rsidRPr="00871D4A" w:rsidRDefault="00065FCA" w:rsidP="006E7FF1">
      <w:pPr>
        <w:spacing w:after="0" w:line="360" w:lineRule="auto"/>
        <w:jc w:val="center"/>
        <w:rPr>
          <w:rtl/>
        </w:rPr>
      </w:pPr>
      <w:r w:rsidRPr="00871D4A">
        <w:rPr>
          <w:rFonts w:hint="cs"/>
          <w:rtl/>
        </w:rPr>
        <w:t>על פי מהדורות הדפוס למשניות ע"ב פירושים</w:t>
      </w:r>
    </w:p>
    <w:p w:rsidR="00D73050" w:rsidRDefault="00D73050" w:rsidP="006E7FF1">
      <w:pPr>
        <w:spacing w:after="0" w:line="360" w:lineRule="auto"/>
        <w:jc w:val="center"/>
        <w:rPr>
          <w:rtl/>
        </w:rPr>
      </w:pPr>
      <w:r w:rsidRPr="00871D4A">
        <w:rPr>
          <w:rFonts w:hint="cs"/>
          <w:rtl/>
        </w:rPr>
        <w:t>נכתב בשנת 1844</w:t>
      </w:r>
    </w:p>
    <w:p w:rsidR="00C661EE" w:rsidRPr="00871D4A" w:rsidRDefault="00C661EE" w:rsidP="006E7FF1">
      <w:pPr>
        <w:spacing w:after="0" w:line="360" w:lineRule="auto"/>
        <w:jc w:val="center"/>
        <w:rPr>
          <w:rtl/>
        </w:rPr>
      </w:pPr>
    </w:p>
    <w:p w:rsidR="00065FCA" w:rsidRDefault="00C661EE" w:rsidP="006E7FF1">
      <w:pPr>
        <w:spacing w:after="0" w:line="360" w:lineRule="auto"/>
        <w:jc w:val="center"/>
        <w:rPr>
          <w:rtl/>
        </w:rPr>
      </w:pPr>
      <w:r>
        <w:rPr>
          <w:noProof/>
          <w:rtl/>
        </w:rPr>
        <w:drawing>
          <wp:inline distT="0" distB="0" distL="0" distR="0">
            <wp:extent cx="5274310" cy="3956050"/>
            <wp:effectExtent l="0" t="0" r="0"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956050"/>
                    </a:xfrm>
                    <a:prstGeom prst="rect">
                      <a:avLst/>
                    </a:prstGeom>
                  </pic:spPr>
                </pic:pic>
              </a:graphicData>
            </a:graphic>
          </wp:inline>
        </w:drawing>
      </w:r>
    </w:p>
    <w:p w:rsidR="004F747B" w:rsidRDefault="004F747B" w:rsidP="006E7FF1">
      <w:pPr>
        <w:spacing w:after="0" w:line="360" w:lineRule="auto"/>
        <w:jc w:val="center"/>
        <w:rPr>
          <w:rtl/>
        </w:rPr>
      </w:pPr>
      <w:r w:rsidRPr="009637C5">
        <w:rPr>
          <w:rFonts w:hint="cs"/>
          <w:rtl/>
        </w:rPr>
        <w:t xml:space="preserve">עיצוב זהבה </w:t>
      </w:r>
      <w:proofErr w:type="spellStart"/>
      <w:r w:rsidRPr="009637C5">
        <w:rPr>
          <w:rFonts w:hint="cs"/>
          <w:rtl/>
        </w:rPr>
        <w:t>גרליץ</w:t>
      </w:r>
      <w:proofErr w:type="spellEnd"/>
    </w:p>
    <w:p w:rsidR="009637C5" w:rsidRPr="009637C5" w:rsidRDefault="009637C5" w:rsidP="006E7FF1">
      <w:pPr>
        <w:spacing w:after="0" w:line="360" w:lineRule="auto"/>
        <w:jc w:val="center"/>
        <w:rPr>
          <w:rtl/>
        </w:rPr>
      </w:pPr>
      <w:r>
        <w:rPr>
          <w:rFonts w:hint="cs"/>
          <w:rtl/>
        </w:rPr>
        <w:t xml:space="preserve">שכתוב: </w:t>
      </w:r>
      <w:r w:rsidRPr="009637C5">
        <w:rPr>
          <w:rFonts w:hint="cs"/>
          <w:rtl/>
        </w:rPr>
        <w:t>יהודה איזנברג</w:t>
      </w:r>
    </w:p>
    <w:p w:rsidR="004F747B" w:rsidRDefault="004F747B" w:rsidP="006E7FF1">
      <w:pPr>
        <w:spacing w:after="0" w:line="360" w:lineRule="auto"/>
        <w:jc w:val="center"/>
        <w:rPr>
          <w:rtl/>
        </w:rPr>
      </w:pPr>
    </w:p>
    <w:p w:rsidR="004F747B" w:rsidRDefault="004F747B" w:rsidP="00E12B7A">
      <w:pPr>
        <w:spacing w:after="0" w:line="360" w:lineRule="auto"/>
        <w:jc w:val="center"/>
        <w:rPr>
          <w:rtl/>
        </w:rPr>
      </w:pPr>
      <w:r>
        <w:rPr>
          <w:rFonts w:hint="cs"/>
          <w:rtl/>
        </w:rPr>
        <w:t>אתר דעת</w:t>
      </w:r>
      <w:r w:rsidR="00E12B7A">
        <w:rPr>
          <w:rFonts w:hint="cs"/>
          <w:rtl/>
        </w:rPr>
        <w:t xml:space="preserve">   </w:t>
      </w:r>
      <w:r>
        <w:rPr>
          <w:rFonts w:hint="cs"/>
          <w:rtl/>
        </w:rPr>
        <w:t>תשע"ח</w:t>
      </w:r>
    </w:p>
    <w:p w:rsidR="004F747B" w:rsidRPr="00924F19" w:rsidRDefault="004F747B" w:rsidP="006E7FF1">
      <w:pPr>
        <w:spacing w:after="0" w:line="360" w:lineRule="auto"/>
        <w:rPr>
          <w:rtl/>
        </w:rPr>
      </w:pPr>
    </w:p>
    <w:p w:rsidR="004F747B" w:rsidRDefault="007767BF" w:rsidP="006E7FF1">
      <w:pPr>
        <w:pStyle w:val="1"/>
        <w:rPr>
          <w:rtl/>
        </w:rPr>
      </w:pPr>
      <w:bookmarkStart w:id="0" w:name="_Toc495935102"/>
      <w:bookmarkStart w:id="1" w:name="_Toc498941413"/>
      <w:r>
        <w:rPr>
          <w:rFonts w:hint="cs"/>
          <w:rtl/>
        </w:rPr>
        <w:lastRenderedPageBreak/>
        <w:t xml:space="preserve">תוכן </w:t>
      </w:r>
      <w:r w:rsidR="00EA73EE">
        <w:rPr>
          <w:rFonts w:hint="cs"/>
          <w:rtl/>
        </w:rPr>
        <w:t>ה</w:t>
      </w:r>
      <w:r>
        <w:rPr>
          <w:rFonts w:hint="cs"/>
          <w:rtl/>
        </w:rPr>
        <w:t>עניינים</w:t>
      </w:r>
      <w:bookmarkEnd w:id="0"/>
      <w:bookmarkEnd w:id="1"/>
    </w:p>
    <w:p w:rsidR="007767BF" w:rsidRDefault="007767BF" w:rsidP="006E7FF1">
      <w:pPr>
        <w:spacing w:after="0" w:line="360" w:lineRule="auto"/>
        <w:rPr>
          <w:rtl/>
        </w:rPr>
      </w:pPr>
    </w:p>
    <w:p w:rsidR="00B05D7E" w:rsidRDefault="007767BF" w:rsidP="006E7FF1">
      <w:pPr>
        <w:pStyle w:val="TOC1"/>
        <w:tabs>
          <w:tab w:val="right" w:leader="dot" w:pos="8296"/>
        </w:tabs>
        <w:spacing w:after="0" w:line="360" w:lineRule="auto"/>
        <w:rPr>
          <w:rFonts w:eastAsiaTheme="minorEastAsia"/>
          <w:noProof/>
          <w:sz w:val="22"/>
          <w:szCs w:val="22"/>
          <w:rtl/>
        </w:rPr>
      </w:pPr>
      <w:r>
        <w:rPr>
          <w:rtl/>
        </w:rPr>
        <w:fldChar w:fldCharType="begin"/>
      </w:r>
      <w:r>
        <w:rPr>
          <w:rtl/>
        </w:rPr>
        <w:instrText xml:space="preserve"> </w:instrText>
      </w:r>
      <w:r>
        <w:instrText>TOC</w:instrText>
      </w:r>
      <w:r>
        <w:rPr>
          <w:rtl/>
        </w:rPr>
        <w:instrText xml:space="preserve"> \</w:instrText>
      </w:r>
      <w:r>
        <w:instrText>o "1-2" \h \z \u</w:instrText>
      </w:r>
      <w:r>
        <w:rPr>
          <w:rtl/>
        </w:rPr>
        <w:instrText xml:space="preserve"> </w:instrText>
      </w:r>
      <w:r>
        <w:rPr>
          <w:rtl/>
        </w:rPr>
        <w:fldChar w:fldCharType="separate"/>
      </w:r>
      <w:hyperlink w:anchor="_Toc498941413" w:history="1">
        <w:r w:rsidR="00B05D7E" w:rsidRPr="00AE4566">
          <w:rPr>
            <w:rStyle w:val="Hyperlink"/>
            <w:rFonts w:hint="eastAsia"/>
            <w:noProof/>
            <w:rtl/>
          </w:rPr>
          <w:t>תוכן</w:t>
        </w:r>
        <w:r w:rsidR="00B05D7E" w:rsidRPr="00AE4566">
          <w:rPr>
            <w:rStyle w:val="Hyperlink"/>
            <w:noProof/>
            <w:rtl/>
          </w:rPr>
          <w:t xml:space="preserve"> </w:t>
        </w:r>
        <w:r w:rsidR="00B05D7E" w:rsidRPr="00AE4566">
          <w:rPr>
            <w:rStyle w:val="Hyperlink"/>
            <w:rFonts w:hint="eastAsia"/>
            <w:noProof/>
            <w:rtl/>
          </w:rPr>
          <w:t>העניינים</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Toc498941413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w:t>
        </w:r>
        <w:r w:rsidR="00B05D7E">
          <w:rPr>
            <w:rStyle w:val="Hyperlink"/>
            <w:noProof/>
            <w:rtl/>
          </w:rPr>
          <w:fldChar w:fldCharType="end"/>
        </w:r>
      </w:hyperlink>
    </w:p>
    <w:p w:rsidR="00B05D7E" w:rsidRDefault="00E03B33" w:rsidP="006E7FF1">
      <w:pPr>
        <w:pStyle w:val="TOC1"/>
        <w:tabs>
          <w:tab w:val="right" w:leader="dot" w:pos="8296"/>
        </w:tabs>
        <w:spacing w:after="0" w:line="360" w:lineRule="auto"/>
        <w:rPr>
          <w:rFonts w:eastAsiaTheme="minorEastAsia"/>
          <w:noProof/>
          <w:sz w:val="22"/>
          <w:szCs w:val="22"/>
          <w:rtl/>
        </w:rPr>
      </w:pPr>
      <w:hyperlink w:anchor="_Toc498941414" w:history="1">
        <w:r w:rsidR="00B05D7E" w:rsidRPr="00AE4566">
          <w:rPr>
            <w:rStyle w:val="Hyperlink"/>
            <w:rFonts w:hint="eastAsia"/>
            <w:noProof/>
            <w:rtl/>
          </w:rPr>
          <w:t>הקדמה</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Toc498941414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3</w:t>
        </w:r>
        <w:r w:rsidR="00B05D7E">
          <w:rPr>
            <w:rStyle w:val="Hyperlink"/>
            <w:noProof/>
            <w:rtl/>
          </w:rPr>
          <w:fldChar w:fldCharType="end"/>
        </w:r>
      </w:hyperlink>
    </w:p>
    <w:p w:rsidR="00B05D7E" w:rsidRDefault="00E03B33" w:rsidP="006E7FF1">
      <w:pPr>
        <w:pStyle w:val="TOC1"/>
        <w:tabs>
          <w:tab w:val="right" w:leader="dot" w:pos="8296"/>
        </w:tabs>
        <w:spacing w:after="0" w:line="360" w:lineRule="auto"/>
        <w:rPr>
          <w:rFonts w:eastAsiaTheme="minorEastAsia"/>
          <w:noProof/>
          <w:sz w:val="22"/>
          <w:szCs w:val="22"/>
          <w:rtl/>
        </w:rPr>
      </w:pPr>
      <w:hyperlink w:anchor="_Toc498941415" w:history="1">
        <w:r w:rsidR="00B05D7E" w:rsidRPr="00AE4566">
          <w:rPr>
            <w:rStyle w:val="Hyperlink"/>
            <w:rFonts w:hint="eastAsia"/>
            <w:noProof/>
            <w:rtl/>
          </w:rPr>
          <w:t>שבילי</w:t>
        </w:r>
        <w:r w:rsidR="00B05D7E" w:rsidRPr="00AE4566">
          <w:rPr>
            <w:rStyle w:val="Hyperlink"/>
            <w:noProof/>
            <w:rtl/>
          </w:rPr>
          <w:t xml:space="preserve"> </w:t>
        </w:r>
        <w:r w:rsidR="00B05D7E" w:rsidRPr="00AE4566">
          <w:rPr>
            <w:rStyle w:val="Hyperlink"/>
            <w:rFonts w:hint="eastAsia"/>
            <w:noProof/>
            <w:rtl/>
          </w:rPr>
          <w:t>דרקיע</w:t>
        </w:r>
        <w:r w:rsidR="00B05D7E" w:rsidRPr="00AE4566">
          <w:rPr>
            <w:rStyle w:val="Hyperlink"/>
            <w:noProof/>
            <w:rtl/>
          </w:rPr>
          <w:t xml:space="preserve"> – </w:t>
        </w:r>
        <w:r w:rsidR="00B05D7E" w:rsidRPr="00AE4566">
          <w:rPr>
            <w:rStyle w:val="Hyperlink"/>
            <w:rFonts w:hint="eastAsia"/>
            <w:noProof/>
            <w:rtl/>
          </w:rPr>
          <w:t>סוד</w:t>
        </w:r>
        <w:r w:rsidR="00B05D7E" w:rsidRPr="00AE4566">
          <w:rPr>
            <w:rStyle w:val="Hyperlink"/>
            <w:noProof/>
            <w:rtl/>
          </w:rPr>
          <w:t xml:space="preserve"> </w:t>
        </w:r>
        <w:r w:rsidR="00B05D7E" w:rsidRPr="00AE4566">
          <w:rPr>
            <w:rStyle w:val="Hyperlink"/>
            <w:rFonts w:hint="eastAsia"/>
            <w:noProof/>
            <w:rtl/>
          </w:rPr>
          <w:t>העבור</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Toc498941415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4</w:t>
        </w:r>
        <w:r w:rsidR="00B05D7E">
          <w:rPr>
            <w:rStyle w:val="Hyperlink"/>
            <w:noProof/>
            <w:rtl/>
          </w:rPr>
          <w:fldChar w:fldCharType="end"/>
        </w:r>
      </w:hyperlink>
    </w:p>
    <w:p w:rsidR="00B05D7E" w:rsidRDefault="00E03B33" w:rsidP="006E7FF1">
      <w:pPr>
        <w:pStyle w:val="TOC1"/>
        <w:tabs>
          <w:tab w:val="right" w:leader="dot" w:pos="8296"/>
        </w:tabs>
        <w:spacing w:after="0" w:line="360" w:lineRule="auto"/>
        <w:rPr>
          <w:rFonts w:eastAsiaTheme="minorEastAsia"/>
          <w:noProof/>
          <w:sz w:val="22"/>
          <w:szCs w:val="22"/>
          <w:rtl/>
        </w:rPr>
      </w:pPr>
      <w:hyperlink w:anchor="_Toc498941416" w:history="1">
        <w:r w:rsidR="00B05D7E" w:rsidRPr="00AE4566">
          <w:rPr>
            <w:rStyle w:val="Hyperlink"/>
            <w:rFonts w:hint="eastAsia"/>
            <w:noProof/>
            <w:rtl/>
          </w:rPr>
          <w:t>א</w:t>
        </w:r>
        <w:r w:rsidR="00B05D7E" w:rsidRPr="00AE4566">
          <w:rPr>
            <w:rStyle w:val="Hyperlink"/>
            <w:noProof/>
            <w:rtl/>
          </w:rPr>
          <w:t xml:space="preserve">. </w:t>
        </w:r>
        <w:r w:rsidR="00B05D7E" w:rsidRPr="00AE4566">
          <w:rPr>
            <w:rStyle w:val="Hyperlink"/>
            <w:rFonts w:hint="eastAsia"/>
            <w:noProof/>
            <w:rtl/>
          </w:rPr>
          <w:t>קביעת</w:t>
        </w:r>
        <w:r w:rsidR="00B05D7E" w:rsidRPr="00AE4566">
          <w:rPr>
            <w:rStyle w:val="Hyperlink"/>
            <w:noProof/>
            <w:rtl/>
          </w:rPr>
          <w:t xml:space="preserve"> </w:t>
        </w:r>
        <w:r w:rsidR="00B05D7E" w:rsidRPr="00AE4566">
          <w:rPr>
            <w:rStyle w:val="Hyperlink"/>
            <w:rFonts w:hint="eastAsia"/>
            <w:noProof/>
            <w:rtl/>
          </w:rPr>
          <w:t>החודש</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Toc498941416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5</w:t>
        </w:r>
        <w:r w:rsidR="00B05D7E">
          <w:rPr>
            <w:rStyle w:val="Hyperlink"/>
            <w:noProof/>
            <w:rtl/>
          </w:rPr>
          <w:fldChar w:fldCharType="end"/>
        </w:r>
      </w:hyperlink>
    </w:p>
    <w:p w:rsidR="00B05D7E" w:rsidRDefault="00E03B33" w:rsidP="006E7FF1">
      <w:pPr>
        <w:pStyle w:val="TOC2"/>
        <w:tabs>
          <w:tab w:val="right" w:leader="dot" w:pos="8296"/>
        </w:tabs>
        <w:spacing w:after="0" w:line="360" w:lineRule="auto"/>
        <w:rPr>
          <w:rFonts w:eastAsiaTheme="minorEastAsia"/>
          <w:noProof/>
          <w:sz w:val="22"/>
          <w:szCs w:val="22"/>
          <w:rtl/>
        </w:rPr>
      </w:pPr>
      <w:hyperlink w:anchor="_Toc498941417" w:history="1">
        <w:r w:rsidR="00B05D7E" w:rsidRPr="00AE4566">
          <w:rPr>
            <w:rStyle w:val="Hyperlink"/>
            <w:rFonts w:hint="eastAsia"/>
            <w:noProof/>
            <w:rtl/>
          </w:rPr>
          <w:t>לוח</w:t>
        </w:r>
        <w:r w:rsidR="00B05D7E" w:rsidRPr="00AE4566">
          <w:rPr>
            <w:rStyle w:val="Hyperlink"/>
            <w:noProof/>
            <w:rtl/>
          </w:rPr>
          <w:t xml:space="preserve"> </w:t>
        </w:r>
        <w:r w:rsidR="00B05D7E" w:rsidRPr="00AE4566">
          <w:rPr>
            <w:rStyle w:val="Hyperlink"/>
            <w:rFonts w:hint="eastAsia"/>
            <w:noProof/>
            <w:rtl/>
          </w:rPr>
          <w:t>היתרונות</w:t>
        </w:r>
        <w:r w:rsidR="00B05D7E" w:rsidRPr="00AE4566">
          <w:rPr>
            <w:rStyle w:val="Hyperlink"/>
            <w:noProof/>
            <w:rtl/>
          </w:rPr>
          <w:t xml:space="preserve"> (</w:t>
        </w:r>
        <w:r w:rsidR="00B05D7E" w:rsidRPr="00AE4566">
          <w:rPr>
            <w:rStyle w:val="Hyperlink"/>
            <w:rFonts w:hint="eastAsia"/>
            <w:noProof/>
            <w:rtl/>
          </w:rPr>
          <w:t>ע</w:t>
        </w:r>
        <w:r w:rsidR="00B05D7E" w:rsidRPr="00AE4566">
          <w:rPr>
            <w:rStyle w:val="Hyperlink"/>
            <w:noProof/>
            <w:rtl/>
          </w:rPr>
          <w:t>"</w:t>
        </w:r>
        <w:r w:rsidR="00B05D7E" w:rsidRPr="00AE4566">
          <w:rPr>
            <w:rStyle w:val="Hyperlink"/>
            <w:rFonts w:hint="eastAsia"/>
            <w:noProof/>
            <w:rtl/>
          </w:rPr>
          <w:t>פ</w:t>
        </w:r>
        <w:r w:rsidR="00B05D7E" w:rsidRPr="00AE4566">
          <w:rPr>
            <w:rStyle w:val="Hyperlink"/>
            <w:noProof/>
            <w:rtl/>
          </w:rPr>
          <w:t xml:space="preserve"> </w:t>
        </w:r>
        <w:r w:rsidR="00B05D7E" w:rsidRPr="00AE4566">
          <w:rPr>
            <w:rStyle w:val="Hyperlink"/>
            <w:rFonts w:hint="eastAsia"/>
            <w:noProof/>
            <w:rtl/>
          </w:rPr>
          <w:t>פרקי</w:t>
        </w:r>
        <w:r w:rsidR="00B05D7E" w:rsidRPr="00AE4566">
          <w:rPr>
            <w:rStyle w:val="Hyperlink"/>
            <w:noProof/>
            <w:rtl/>
          </w:rPr>
          <w:t xml:space="preserve"> </w:t>
        </w:r>
        <w:r w:rsidR="00B05D7E" w:rsidRPr="00AE4566">
          <w:rPr>
            <w:rStyle w:val="Hyperlink"/>
            <w:rFonts w:hint="eastAsia"/>
            <w:noProof/>
            <w:rtl/>
          </w:rPr>
          <w:t>מנהג</w:t>
        </w:r>
        <w:r w:rsidR="00B05D7E" w:rsidRPr="00AE4566">
          <w:rPr>
            <w:rStyle w:val="Hyperlink"/>
            <w:noProof/>
            <w:rtl/>
          </w:rPr>
          <w:t xml:space="preserve"> </w:t>
        </w:r>
        <w:r w:rsidR="00B05D7E" w:rsidRPr="00AE4566">
          <w:rPr>
            <w:rStyle w:val="Hyperlink"/>
            <w:rFonts w:hint="eastAsia"/>
            <w:noProof/>
            <w:rtl/>
          </w:rPr>
          <w:t>והלכה</w:t>
        </w:r>
        <w:r w:rsidR="00B05D7E" w:rsidRPr="00AE4566">
          <w:rPr>
            <w:rStyle w:val="Hyperlink"/>
            <w:noProof/>
            <w:rtl/>
          </w:rPr>
          <w:t>)</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Toc498941417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8</w:t>
        </w:r>
        <w:r w:rsidR="00B05D7E">
          <w:rPr>
            <w:rStyle w:val="Hyperlink"/>
            <w:noProof/>
            <w:rtl/>
          </w:rPr>
          <w:fldChar w:fldCharType="end"/>
        </w:r>
      </w:hyperlink>
    </w:p>
    <w:p w:rsidR="00B05D7E" w:rsidRDefault="00E03B33" w:rsidP="006E7FF1">
      <w:pPr>
        <w:pStyle w:val="TOC1"/>
        <w:tabs>
          <w:tab w:val="right" w:leader="dot" w:pos="8296"/>
        </w:tabs>
        <w:spacing w:after="0" w:line="360" w:lineRule="auto"/>
        <w:rPr>
          <w:rFonts w:eastAsiaTheme="minorEastAsia"/>
          <w:noProof/>
          <w:sz w:val="22"/>
          <w:szCs w:val="22"/>
          <w:rtl/>
        </w:rPr>
      </w:pPr>
      <w:hyperlink w:anchor="_Toc498941418" w:history="1">
        <w:r w:rsidR="00B05D7E" w:rsidRPr="00AE4566">
          <w:rPr>
            <w:rStyle w:val="Hyperlink"/>
            <w:rFonts w:hint="eastAsia"/>
            <w:noProof/>
            <w:rtl/>
          </w:rPr>
          <w:t>ב</w:t>
        </w:r>
        <w:r w:rsidR="00B05D7E" w:rsidRPr="00AE4566">
          <w:rPr>
            <w:rStyle w:val="Hyperlink"/>
            <w:noProof/>
            <w:rtl/>
          </w:rPr>
          <w:t xml:space="preserve">. </w:t>
        </w:r>
        <w:r w:rsidR="00B05D7E" w:rsidRPr="00AE4566">
          <w:rPr>
            <w:rStyle w:val="Hyperlink"/>
            <w:rFonts w:hint="eastAsia"/>
            <w:noProof/>
            <w:rtl/>
          </w:rPr>
          <w:t>עיבור</w:t>
        </w:r>
        <w:r w:rsidR="00B05D7E" w:rsidRPr="00AE4566">
          <w:rPr>
            <w:rStyle w:val="Hyperlink"/>
            <w:noProof/>
            <w:rtl/>
          </w:rPr>
          <w:t xml:space="preserve"> </w:t>
        </w:r>
        <w:r w:rsidR="00B05D7E" w:rsidRPr="00AE4566">
          <w:rPr>
            <w:rStyle w:val="Hyperlink"/>
            <w:rFonts w:hint="eastAsia"/>
            <w:noProof/>
            <w:rtl/>
          </w:rPr>
          <w:t>השנה</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Toc498941418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15</w:t>
        </w:r>
        <w:r w:rsidR="00B05D7E">
          <w:rPr>
            <w:rStyle w:val="Hyperlink"/>
            <w:noProof/>
            <w:rtl/>
          </w:rPr>
          <w:fldChar w:fldCharType="end"/>
        </w:r>
      </w:hyperlink>
    </w:p>
    <w:p w:rsidR="00B05D7E" w:rsidRDefault="00E03B33" w:rsidP="006E7FF1">
      <w:pPr>
        <w:pStyle w:val="TOC1"/>
        <w:tabs>
          <w:tab w:val="right" w:leader="dot" w:pos="8296"/>
        </w:tabs>
        <w:spacing w:after="0" w:line="360" w:lineRule="auto"/>
        <w:rPr>
          <w:rFonts w:eastAsiaTheme="minorEastAsia"/>
          <w:noProof/>
          <w:sz w:val="22"/>
          <w:szCs w:val="22"/>
          <w:rtl/>
        </w:rPr>
      </w:pPr>
      <w:hyperlink w:anchor="_Toc498941419" w:history="1">
        <w:r w:rsidR="00B05D7E" w:rsidRPr="00AE4566">
          <w:rPr>
            <w:rStyle w:val="Hyperlink"/>
            <w:rFonts w:hint="eastAsia"/>
            <w:noProof/>
            <w:rtl/>
          </w:rPr>
          <w:t>ג</w:t>
        </w:r>
        <w:r w:rsidR="00B05D7E" w:rsidRPr="00AE4566">
          <w:rPr>
            <w:rStyle w:val="Hyperlink"/>
            <w:noProof/>
            <w:rtl/>
          </w:rPr>
          <w:t xml:space="preserve">. </w:t>
        </w:r>
        <w:r w:rsidR="00B05D7E" w:rsidRPr="00AE4566">
          <w:rPr>
            <w:rStyle w:val="Hyperlink"/>
            <w:rFonts w:hint="eastAsia"/>
            <w:noProof/>
            <w:rtl/>
          </w:rPr>
          <w:t>חשבון</w:t>
        </w:r>
        <w:r w:rsidR="00B05D7E" w:rsidRPr="00AE4566">
          <w:rPr>
            <w:rStyle w:val="Hyperlink"/>
            <w:noProof/>
            <w:rtl/>
          </w:rPr>
          <w:t xml:space="preserve"> </w:t>
        </w:r>
        <w:r w:rsidR="00B05D7E" w:rsidRPr="00AE4566">
          <w:rPr>
            <w:rStyle w:val="Hyperlink"/>
            <w:rFonts w:hint="eastAsia"/>
            <w:noProof/>
            <w:rtl/>
          </w:rPr>
          <w:t>התקופות</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Toc498941419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20</w:t>
        </w:r>
        <w:r w:rsidR="00B05D7E">
          <w:rPr>
            <w:rStyle w:val="Hyperlink"/>
            <w:noProof/>
            <w:rtl/>
          </w:rPr>
          <w:fldChar w:fldCharType="end"/>
        </w:r>
      </w:hyperlink>
    </w:p>
    <w:p w:rsidR="00B05D7E" w:rsidRDefault="00E03B33" w:rsidP="006E7FF1">
      <w:pPr>
        <w:pStyle w:val="TOC1"/>
        <w:tabs>
          <w:tab w:val="right" w:leader="dot" w:pos="8296"/>
        </w:tabs>
        <w:spacing w:after="0" w:line="360" w:lineRule="auto"/>
        <w:rPr>
          <w:rFonts w:eastAsiaTheme="minorEastAsia"/>
          <w:noProof/>
          <w:sz w:val="22"/>
          <w:szCs w:val="22"/>
          <w:rtl/>
        </w:rPr>
      </w:pPr>
      <w:hyperlink w:anchor="_Toc498941420" w:history="1">
        <w:r w:rsidR="00B05D7E" w:rsidRPr="00AE4566">
          <w:rPr>
            <w:rStyle w:val="Hyperlink"/>
            <w:rFonts w:hint="eastAsia"/>
            <w:noProof/>
            <w:rtl/>
          </w:rPr>
          <w:t>התחלת</w:t>
        </w:r>
        <w:r w:rsidR="00B05D7E" w:rsidRPr="00AE4566">
          <w:rPr>
            <w:rStyle w:val="Hyperlink"/>
            <w:noProof/>
            <w:rtl/>
          </w:rPr>
          <w:t xml:space="preserve"> </w:t>
        </w:r>
        <w:r w:rsidR="00B05D7E" w:rsidRPr="00AE4566">
          <w:rPr>
            <w:rStyle w:val="Hyperlink"/>
            <w:rFonts w:hint="eastAsia"/>
            <w:noProof/>
            <w:rtl/>
          </w:rPr>
          <w:t>כל</w:t>
        </w:r>
        <w:r w:rsidR="00B05D7E" w:rsidRPr="00AE4566">
          <w:rPr>
            <w:rStyle w:val="Hyperlink"/>
            <w:noProof/>
            <w:rtl/>
          </w:rPr>
          <w:t xml:space="preserve"> </w:t>
        </w:r>
        <w:r w:rsidR="00B05D7E" w:rsidRPr="00AE4566">
          <w:rPr>
            <w:rStyle w:val="Hyperlink"/>
            <w:rFonts w:hint="eastAsia"/>
            <w:noProof/>
            <w:rtl/>
          </w:rPr>
          <w:t>החשבונות</w:t>
        </w:r>
        <w:r w:rsidR="00B05D7E" w:rsidRPr="00AE4566">
          <w:rPr>
            <w:rStyle w:val="Hyperlink"/>
            <w:noProof/>
            <w:rtl/>
          </w:rPr>
          <w:t xml:space="preserve"> </w:t>
        </w:r>
        <w:r w:rsidR="00B05D7E" w:rsidRPr="00AE4566">
          <w:rPr>
            <w:rStyle w:val="Hyperlink"/>
            <w:rFonts w:hint="eastAsia"/>
            <w:noProof/>
            <w:rtl/>
          </w:rPr>
          <w:t>הנ</w:t>
        </w:r>
        <w:r w:rsidR="00B05D7E" w:rsidRPr="00AE4566">
          <w:rPr>
            <w:rStyle w:val="Hyperlink"/>
            <w:noProof/>
            <w:rtl/>
          </w:rPr>
          <w:t>"</w:t>
        </w:r>
        <w:r w:rsidR="00B05D7E" w:rsidRPr="00AE4566">
          <w:rPr>
            <w:rStyle w:val="Hyperlink"/>
            <w:rFonts w:hint="eastAsia"/>
            <w:noProof/>
            <w:rtl/>
          </w:rPr>
          <w:t>ל</w:t>
        </w:r>
        <w:r w:rsidR="00B05D7E" w:rsidRPr="00AE4566">
          <w:rPr>
            <w:rStyle w:val="Hyperlink"/>
            <w:noProof/>
            <w:rtl/>
          </w:rPr>
          <w:t xml:space="preserve"> </w:t>
        </w:r>
        <w:r w:rsidR="00B05D7E" w:rsidRPr="00AE4566">
          <w:rPr>
            <w:rStyle w:val="Hyperlink"/>
            <w:rFonts w:hint="eastAsia"/>
            <w:noProof/>
            <w:rtl/>
          </w:rPr>
          <w:t>כולן</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Toc498941420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22</w:t>
        </w:r>
        <w:r w:rsidR="00B05D7E">
          <w:rPr>
            <w:rStyle w:val="Hyperlink"/>
            <w:noProof/>
            <w:rtl/>
          </w:rPr>
          <w:fldChar w:fldCharType="end"/>
        </w:r>
      </w:hyperlink>
    </w:p>
    <w:p w:rsidR="00B05D7E" w:rsidRDefault="00E03B33" w:rsidP="006E7FF1">
      <w:pPr>
        <w:pStyle w:val="TOC1"/>
        <w:tabs>
          <w:tab w:val="right" w:leader="dot" w:pos="8296"/>
        </w:tabs>
        <w:spacing w:after="0" w:line="360" w:lineRule="auto"/>
        <w:rPr>
          <w:rFonts w:eastAsiaTheme="minorEastAsia"/>
          <w:noProof/>
          <w:sz w:val="22"/>
          <w:szCs w:val="22"/>
          <w:rtl/>
        </w:rPr>
      </w:pPr>
      <w:hyperlink w:anchor="_Toc498941421" w:history="1">
        <w:r w:rsidR="00B05D7E" w:rsidRPr="00AE4566">
          <w:rPr>
            <w:rStyle w:val="Hyperlink"/>
            <w:noProof/>
            <w:rtl/>
          </w:rPr>
          <w:t>[</w:t>
        </w:r>
        <w:r w:rsidR="00B05D7E" w:rsidRPr="00AE4566">
          <w:rPr>
            <w:rStyle w:val="Hyperlink"/>
            <w:rFonts w:hint="eastAsia"/>
            <w:noProof/>
            <w:rtl/>
          </w:rPr>
          <w:t>תרגילים</w:t>
        </w:r>
        <w:r w:rsidR="00B05D7E" w:rsidRPr="00AE4566">
          <w:rPr>
            <w:rStyle w:val="Hyperlink"/>
            <w:noProof/>
            <w:rtl/>
          </w:rPr>
          <w:t xml:space="preserve"> </w:t>
        </w:r>
        <w:r w:rsidR="00B05D7E" w:rsidRPr="00AE4566">
          <w:rPr>
            <w:rStyle w:val="Hyperlink"/>
            <w:rFonts w:hint="eastAsia"/>
            <w:noProof/>
            <w:rtl/>
          </w:rPr>
          <w:t>לחישובי</w:t>
        </w:r>
        <w:r w:rsidR="00B05D7E" w:rsidRPr="00AE4566">
          <w:rPr>
            <w:rStyle w:val="Hyperlink"/>
            <w:noProof/>
            <w:rtl/>
          </w:rPr>
          <w:t xml:space="preserve"> </w:t>
        </w:r>
        <w:r w:rsidR="00B05D7E" w:rsidRPr="00AE4566">
          <w:rPr>
            <w:rStyle w:val="Hyperlink"/>
            <w:rFonts w:hint="eastAsia"/>
            <w:noProof/>
            <w:rtl/>
          </w:rPr>
          <w:t>לוח</w:t>
        </w:r>
        <w:r w:rsidR="00B05D7E" w:rsidRPr="00AE4566">
          <w:rPr>
            <w:rStyle w:val="Hyperlink"/>
            <w:noProof/>
            <w:rtl/>
          </w:rPr>
          <w:t>]</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Toc498941421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24</w:t>
        </w:r>
        <w:r w:rsidR="00B05D7E">
          <w:rPr>
            <w:rStyle w:val="Hyperlink"/>
            <w:noProof/>
            <w:rtl/>
          </w:rPr>
          <w:fldChar w:fldCharType="end"/>
        </w:r>
      </w:hyperlink>
    </w:p>
    <w:p w:rsidR="00B05D7E" w:rsidRDefault="00E03B33" w:rsidP="006E7FF1">
      <w:pPr>
        <w:pStyle w:val="TOC2"/>
        <w:tabs>
          <w:tab w:val="right" w:leader="dot" w:pos="8296"/>
        </w:tabs>
        <w:spacing w:after="0" w:line="360" w:lineRule="auto"/>
        <w:rPr>
          <w:rFonts w:eastAsiaTheme="minorEastAsia"/>
          <w:noProof/>
          <w:sz w:val="22"/>
          <w:szCs w:val="22"/>
          <w:rtl/>
        </w:rPr>
      </w:pPr>
      <w:hyperlink w:anchor="_Toc498941422" w:history="1">
        <w:r w:rsidR="00B05D7E" w:rsidRPr="00AE4566">
          <w:rPr>
            <w:rStyle w:val="Hyperlink"/>
            <w:rFonts w:ascii="Arial" w:hAnsi="Arial" w:cs="Arial" w:hint="eastAsia"/>
            <w:noProof/>
            <w:rtl/>
          </w:rPr>
          <w:t>לט</w:t>
        </w:r>
        <w:r w:rsidR="00B05D7E" w:rsidRPr="00AE4566">
          <w:rPr>
            <w:rStyle w:val="Hyperlink"/>
            <w:rFonts w:ascii="Arial" w:hAnsi="Arial" w:cs="Arial"/>
            <w:noProof/>
            <w:rtl/>
          </w:rPr>
          <w:t>.</w:t>
        </w:r>
        <w:r w:rsidR="00B05D7E" w:rsidRPr="00AE4566">
          <w:rPr>
            <w:rStyle w:val="Hyperlink"/>
            <w:noProof/>
            <w:rtl/>
          </w:rPr>
          <w:t xml:space="preserve"> </w:t>
        </w:r>
        <w:r w:rsidR="00B05D7E" w:rsidRPr="00AE4566">
          <w:rPr>
            <w:rStyle w:val="Hyperlink"/>
            <w:rFonts w:hint="eastAsia"/>
            <w:noProof/>
            <w:rtl/>
          </w:rPr>
          <w:t>שאל</w:t>
        </w:r>
        <w:r w:rsidR="00B05D7E" w:rsidRPr="00AE4566">
          <w:rPr>
            <w:rStyle w:val="Hyperlink"/>
            <w:noProof/>
            <w:rtl/>
          </w:rPr>
          <w:t xml:space="preserve"> </w:t>
        </w:r>
        <w:r w:rsidR="00B05D7E" w:rsidRPr="00AE4566">
          <w:rPr>
            <w:rStyle w:val="Hyperlink"/>
            <w:rFonts w:hint="eastAsia"/>
            <w:noProof/>
            <w:rtl/>
          </w:rPr>
          <w:t>לך</w:t>
        </w:r>
        <w:r w:rsidR="00B05D7E" w:rsidRPr="00AE4566">
          <w:rPr>
            <w:rStyle w:val="Hyperlink"/>
            <w:noProof/>
            <w:rtl/>
          </w:rPr>
          <w:t xml:space="preserve"> </w:t>
        </w:r>
        <w:r w:rsidR="00B05D7E" w:rsidRPr="00AE4566">
          <w:rPr>
            <w:rStyle w:val="Hyperlink"/>
            <w:rFonts w:hint="eastAsia"/>
            <w:noProof/>
            <w:rtl/>
          </w:rPr>
          <w:t>שאלה</w:t>
        </w:r>
        <w:r w:rsidR="00B05D7E" w:rsidRPr="00AE4566">
          <w:rPr>
            <w:rStyle w:val="Hyperlink"/>
            <w:noProof/>
            <w:rtl/>
          </w:rPr>
          <w:t xml:space="preserve"> </w:t>
        </w:r>
        <w:r w:rsidR="00B05D7E" w:rsidRPr="00AE4566">
          <w:rPr>
            <w:rStyle w:val="Hyperlink"/>
            <w:rFonts w:hint="eastAsia"/>
            <w:noProof/>
            <w:rtl/>
          </w:rPr>
          <w:t>א</w:t>
        </w:r>
        <w:r w:rsidR="00B05D7E" w:rsidRPr="00AE4566">
          <w:rPr>
            <w:rStyle w:val="Hyperlink"/>
            <w:noProof/>
            <w:rtl/>
          </w:rPr>
          <w:t>'</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Toc498941422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24</w:t>
        </w:r>
        <w:r w:rsidR="00B05D7E">
          <w:rPr>
            <w:rStyle w:val="Hyperlink"/>
            <w:noProof/>
            <w:rtl/>
          </w:rPr>
          <w:fldChar w:fldCharType="end"/>
        </w:r>
      </w:hyperlink>
    </w:p>
    <w:p w:rsidR="00B05D7E" w:rsidRDefault="00E03B33" w:rsidP="006E7FF1">
      <w:pPr>
        <w:pStyle w:val="TOC2"/>
        <w:tabs>
          <w:tab w:val="right" w:leader="dot" w:pos="8296"/>
        </w:tabs>
        <w:spacing w:after="0" w:line="360" w:lineRule="auto"/>
        <w:rPr>
          <w:rFonts w:eastAsiaTheme="minorEastAsia"/>
          <w:noProof/>
          <w:sz w:val="22"/>
          <w:szCs w:val="22"/>
          <w:rtl/>
        </w:rPr>
      </w:pPr>
      <w:hyperlink w:anchor="_Toc498941423" w:history="1">
        <w:r w:rsidR="00B05D7E" w:rsidRPr="00AE4566">
          <w:rPr>
            <w:rStyle w:val="Hyperlink"/>
            <w:rFonts w:ascii="Arial" w:hAnsi="Arial" w:cs="Arial" w:hint="eastAsia"/>
            <w:noProof/>
            <w:rtl/>
          </w:rPr>
          <w:t>מ</w:t>
        </w:r>
        <w:r w:rsidR="00B05D7E" w:rsidRPr="00AE4566">
          <w:rPr>
            <w:rStyle w:val="Hyperlink"/>
            <w:rFonts w:ascii="Arial" w:hAnsi="Arial" w:cs="Arial"/>
            <w:noProof/>
            <w:rtl/>
          </w:rPr>
          <w:t>.</w:t>
        </w:r>
        <w:r w:rsidR="00B05D7E" w:rsidRPr="00AE4566">
          <w:rPr>
            <w:rStyle w:val="Hyperlink"/>
            <w:noProof/>
            <w:rtl/>
          </w:rPr>
          <w:t xml:space="preserve"> </w:t>
        </w:r>
        <w:r w:rsidR="00B05D7E" w:rsidRPr="00AE4566">
          <w:rPr>
            <w:rStyle w:val="Hyperlink"/>
            <w:rFonts w:hint="eastAsia"/>
            <w:noProof/>
            <w:rtl/>
          </w:rPr>
          <w:t>שאלה</w:t>
        </w:r>
        <w:r w:rsidR="00B05D7E" w:rsidRPr="00AE4566">
          <w:rPr>
            <w:rStyle w:val="Hyperlink"/>
            <w:noProof/>
            <w:rtl/>
          </w:rPr>
          <w:t xml:space="preserve"> </w:t>
        </w:r>
        <w:r w:rsidR="00B05D7E" w:rsidRPr="00AE4566">
          <w:rPr>
            <w:rStyle w:val="Hyperlink"/>
            <w:rFonts w:hint="eastAsia"/>
            <w:noProof/>
            <w:rtl/>
          </w:rPr>
          <w:t>ב</w:t>
        </w:r>
        <w:r w:rsidR="00B05D7E" w:rsidRPr="00AE4566">
          <w:rPr>
            <w:rStyle w:val="Hyperlink"/>
            <w:noProof/>
            <w:rtl/>
          </w:rPr>
          <w:t xml:space="preserve">', </w:t>
        </w:r>
        <w:r w:rsidR="00B05D7E" w:rsidRPr="00AE4566">
          <w:rPr>
            <w:rStyle w:val="Hyperlink"/>
            <w:rFonts w:hint="eastAsia"/>
            <w:noProof/>
            <w:rtl/>
          </w:rPr>
          <w:t>מתי</w:t>
        </w:r>
        <w:r w:rsidR="00B05D7E" w:rsidRPr="00AE4566">
          <w:rPr>
            <w:rStyle w:val="Hyperlink"/>
            <w:noProof/>
            <w:rtl/>
          </w:rPr>
          <w:t xml:space="preserve"> </w:t>
        </w:r>
        <w:r w:rsidR="00B05D7E" w:rsidRPr="00AE4566">
          <w:rPr>
            <w:rStyle w:val="Hyperlink"/>
            <w:rFonts w:hint="eastAsia"/>
            <w:noProof/>
            <w:rtl/>
          </w:rPr>
          <w:t>יהיה</w:t>
        </w:r>
        <w:r w:rsidR="00B05D7E" w:rsidRPr="00AE4566">
          <w:rPr>
            <w:rStyle w:val="Hyperlink"/>
            <w:noProof/>
            <w:rtl/>
          </w:rPr>
          <w:t xml:space="preserve"> </w:t>
        </w:r>
        <w:r w:rsidR="00B05D7E" w:rsidRPr="00AE4566">
          <w:rPr>
            <w:rStyle w:val="Hyperlink"/>
            <w:rFonts w:hint="eastAsia"/>
            <w:noProof/>
            <w:rtl/>
          </w:rPr>
          <w:t>מולד</w:t>
        </w:r>
        <w:r w:rsidR="00B05D7E" w:rsidRPr="00AE4566">
          <w:rPr>
            <w:rStyle w:val="Hyperlink"/>
            <w:noProof/>
            <w:rtl/>
          </w:rPr>
          <w:t xml:space="preserve"> </w:t>
        </w:r>
        <w:r w:rsidR="00B05D7E" w:rsidRPr="00AE4566">
          <w:rPr>
            <w:rStyle w:val="Hyperlink"/>
            <w:rFonts w:hint="eastAsia"/>
            <w:noProof/>
            <w:rtl/>
          </w:rPr>
          <w:t>תשרי</w:t>
        </w:r>
        <w:r w:rsidR="00B05D7E" w:rsidRPr="00AE4566">
          <w:rPr>
            <w:rStyle w:val="Hyperlink"/>
            <w:noProof/>
            <w:rtl/>
          </w:rPr>
          <w:t xml:space="preserve"> </w:t>
        </w:r>
        <w:r w:rsidR="00B05D7E" w:rsidRPr="00AE4566">
          <w:rPr>
            <w:rStyle w:val="Hyperlink"/>
            <w:rFonts w:hint="eastAsia"/>
            <w:noProof/>
            <w:rtl/>
          </w:rPr>
          <w:t>של</w:t>
        </w:r>
        <w:r w:rsidR="00B05D7E" w:rsidRPr="00AE4566">
          <w:rPr>
            <w:rStyle w:val="Hyperlink"/>
            <w:noProof/>
            <w:rtl/>
          </w:rPr>
          <w:t xml:space="preserve"> </w:t>
        </w:r>
        <w:r w:rsidR="00B05D7E" w:rsidRPr="00AE4566">
          <w:rPr>
            <w:rStyle w:val="Hyperlink"/>
            <w:rFonts w:hint="eastAsia"/>
            <w:noProof/>
            <w:rtl/>
          </w:rPr>
          <w:t>שנת</w:t>
        </w:r>
        <w:r w:rsidR="00B05D7E" w:rsidRPr="00AE4566">
          <w:rPr>
            <w:rStyle w:val="Hyperlink"/>
            <w:noProof/>
            <w:rtl/>
          </w:rPr>
          <w:t xml:space="preserve"> </w:t>
        </w:r>
        <w:r w:rsidR="00B05D7E" w:rsidRPr="00AE4566">
          <w:rPr>
            <w:rStyle w:val="Hyperlink"/>
            <w:rFonts w:hint="eastAsia"/>
            <w:noProof/>
            <w:rtl/>
          </w:rPr>
          <w:t>תר</w:t>
        </w:r>
        <w:r w:rsidR="00B05D7E" w:rsidRPr="00AE4566">
          <w:rPr>
            <w:rStyle w:val="Hyperlink"/>
            <w:noProof/>
            <w:rtl/>
          </w:rPr>
          <w:t>"</w:t>
        </w:r>
        <w:r w:rsidR="00B05D7E" w:rsidRPr="00AE4566">
          <w:rPr>
            <w:rStyle w:val="Hyperlink"/>
            <w:rFonts w:hint="eastAsia"/>
            <w:noProof/>
            <w:rtl/>
          </w:rPr>
          <w:t>ה</w:t>
        </w:r>
        <w:r w:rsidR="00B05D7E" w:rsidRPr="00AE4566">
          <w:rPr>
            <w:rStyle w:val="Hyperlink"/>
            <w:noProof/>
            <w:rtl/>
          </w:rPr>
          <w:t>?</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Toc498941423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24</w:t>
        </w:r>
        <w:r w:rsidR="00B05D7E">
          <w:rPr>
            <w:rStyle w:val="Hyperlink"/>
            <w:noProof/>
            <w:rtl/>
          </w:rPr>
          <w:fldChar w:fldCharType="end"/>
        </w:r>
      </w:hyperlink>
    </w:p>
    <w:p w:rsidR="00B05D7E" w:rsidRDefault="00E03B33" w:rsidP="006E7FF1">
      <w:pPr>
        <w:pStyle w:val="TOC2"/>
        <w:tabs>
          <w:tab w:val="right" w:leader="dot" w:pos="8296"/>
        </w:tabs>
        <w:spacing w:after="0" w:line="360" w:lineRule="auto"/>
        <w:rPr>
          <w:rFonts w:eastAsiaTheme="minorEastAsia"/>
          <w:noProof/>
          <w:sz w:val="22"/>
          <w:szCs w:val="22"/>
          <w:rtl/>
        </w:rPr>
      </w:pPr>
      <w:hyperlink w:anchor="_Toc498941424" w:history="1">
        <w:r w:rsidR="00B05D7E" w:rsidRPr="00AE4566">
          <w:rPr>
            <w:rStyle w:val="Hyperlink"/>
            <w:rFonts w:ascii="Arial" w:hAnsi="Arial" w:cs="Arial" w:hint="eastAsia"/>
            <w:noProof/>
            <w:rtl/>
          </w:rPr>
          <w:t>מא</w:t>
        </w:r>
        <w:r w:rsidR="00B05D7E" w:rsidRPr="00AE4566">
          <w:rPr>
            <w:rStyle w:val="Hyperlink"/>
            <w:rFonts w:ascii="Arial" w:hAnsi="Arial" w:cs="Arial"/>
            <w:noProof/>
            <w:rtl/>
          </w:rPr>
          <w:t>.</w:t>
        </w:r>
        <w:r w:rsidR="00B05D7E" w:rsidRPr="00AE4566">
          <w:rPr>
            <w:rStyle w:val="Hyperlink"/>
            <w:noProof/>
            <w:rtl/>
          </w:rPr>
          <w:t xml:space="preserve"> </w:t>
        </w:r>
        <w:r w:rsidR="00B05D7E" w:rsidRPr="00AE4566">
          <w:rPr>
            <w:rStyle w:val="Hyperlink"/>
            <w:rFonts w:hint="eastAsia"/>
            <w:noProof/>
            <w:rtl/>
          </w:rPr>
          <w:t>שאלה</w:t>
        </w:r>
        <w:r w:rsidR="00B05D7E" w:rsidRPr="00AE4566">
          <w:rPr>
            <w:rStyle w:val="Hyperlink"/>
            <w:noProof/>
            <w:rtl/>
          </w:rPr>
          <w:t xml:space="preserve"> </w:t>
        </w:r>
        <w:r w:rsidR="00B05D7E" w:rsidRPr="00AE4566">
          <w:rPr>
            <w:rStyle w:val="Hyperlink"/>
            <w:rFonts w:hint="eastAsia"/>
            <w:noProof/>
            <w:rtl/>
          </w:rPr>
          <w:t>ג</w:t>
        </w:r>
        <w:r w:rsidR="00B05D7E" w:rsidRPr="00AE4566">
          <w:rPr>
            <w:rStyle w:val="Hyperlink"/>
            <w:noProof/>
            <w:rtl/>
          </w:rPr>
          <w:t xml:space="preserve">', </w:t>
        </w:r>
        <w:r w:rsidR="00B05D7E" w:rsidRPr="00AE4566">
          <w:rPr>
            <w:rStyle w:val="Hyperlink"/>
            <w:rFonts w:hint="eastAsia"/>
            <w:noProof/>
            <w:rtl/>
          </w:rPr>
          <w:t>מתי</w:t>
        </w:r>
        <w:r w:rsidR="00B05D7E" w:rsidRPr="00AE4566">
          <w:rPr>
            <w:rStyle w:val="Hyperlink"/>
            <w:noProof/>
            <w:rtl/>
          </w:rPr>
          <w:t xml:space="preserve"> </w:t>
        </w:r>
        <w:r w:rsidR="00B05D7E" w:rsidRPr="00AE4566">
          <w:rPr>
            <w:rStyle w:val="Hyperlink"/>
            <w:rFonts w:hint="eastAsia"/>
            <w:noProof/>
            <w:rtl/>
          </w:rPr>
          <w:t>יהיה</w:t>
        </w:r>
        <w:r w:rsidR="00B05D7E" w:rsidRPr="00AE4566">
          <w:rPr>
            <w:rStyle w:val="Hyperlink"/>
            <w:noProof/>
            <w:rtl/>
          </w:rPr>
          <w:t xml:space="preserve"> </w:t>
        </w:r>
        <w:r w:rsidR="00B05D7E" w:rsidRPr="00AE4566">
          <w:rPr>
            <w:rStyle w:val="Hyperlink"/>
            <w:rFonts w:hint="eastAsia"/>
            <w:noProof/>
            <w:rtl/>
          </w:rPr>
          <w:t>ראש</w:t>
        </w:r>
        <w:r w:rsidR="00B05D7E" w:rsidRPr="00AE4566">
          <w:rPr>
            <w:rStyle w:val="Hyperlink"/>
            <w:noProof/>
            <w:rtl/>
          </w:rPr>
          <w:t xml:space="preserve"> </w:t>
        </w:r>
        <w:r w:rsidR="00B05D7E" w:rsidRPr="00AE4566">
          <w:rPr>
            <w:rStyle w:val="Hyperlink"/>
            <w:rFonts w:hint="eastAsia"/>
            <w:noProof/>
            <w:rtl/>
          </w:rPr>
          <w:t>השנה</w:t>
        </w:r>
        <w:r w:rsidR="00B05D7E" w:rsidRPr="00AE4566">
          <w:rPr>
            <w:rStyle w:val="Hyperlink"/>
            <w:noProof/>
            <w:rtl/>
          </w:rPr>
          <w:t xml:space="preserve"> </w:t>
        </w:r>
        <w:r w:rsidR="00B05D7E" w:rsidRPr="00AE4566">
          <w:rPr>
            <w:rStyle w:val="Hyperlink"/>
            <w:rFonts w:hint="eastAsia"/>
            <w:noProof/>
            <w:rtl/>
          </w:rPr>
          <w:t>של</w:t>
        </w:r>
        <w:r w:rsidR="00B05D7E" w:rsidRPr="00AE4566">
          <w:rPr>
            <w:rStyle w:val="Hyperlink"/>
            <w:noProof/>
            <w:rtl/>
          </w:rPr>
          <w:t xml:space="preserve"> </w:t>
        </w:r>
        <w:r w:rsidR="00B05D7E" w:rsidRPr="00AE4566">
          <w:rPr>
            <w:rStyle w:val="Hyperlink"/>
            <w:rFonts w:hint="eastAsia"/>
            <w:noProof/>
            <w:rtl/>
          </w:rPr>
          <w:t>שנת</w:t>
        </w:r>
        <w:r w:rsidR="00B05D7E" w:rsidRPr="00AE4566">
          <w:rPr>
            <w:rStyle w:val="Hyperlink"/>
            <w:noProof/>
            <w:rtl/>
          </w:rPr>
          <w:t xml:space="preserve"> </w:t>
        </w:r>
        <w:r w:rsidR="00B05D7E" w:rsidRPr="00AE4566">
          <w:rPr>
            <w:rStyle w:val="Hyperlink"/>
            <w:rFonts w:hint="eastAsia"/>
            <w:noProof/>
            <w:rtl/>
          </w:rPr>
          <w:t>תר</w:t>
        </w:r>
        <w:r w:rsidR="00B05D7E" w:rsidRPr="00AE4566">
          <w:rPr>
            <w:rStyle w:val="Hyperlink"/>
            <w:noProof/>
            <w:rtl/>
          </w:rPr>
          <w:t>"</w:t>
        </w:r>
        <w:r w:rsidR="00B05D7E" w:rsidRPr="00AE4566">
          <w:rPr>
            <w:rStyle w:val="Hyperlink"/>
            <w:rFonts w:hint="eastAsia"/>
            <w:noProof/>
            <w:rtl/>
          </w:rPr>
          <w:t>ה</w:t>
        </w:r>
        <w:r w:rsidR="00B05D7E" w:rsidRPr="00AE4566">
          <w:rPr>
            <w:rStyle w:val="Hyperlink"/>
            <w:noProof/>
            <w:rtl/>
          </w:rPr>
          <w:t>?</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Toc498941424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26</w:t>
        </w:r>
        <w:r w:rsidR="00B05D7E">
          <w:rPr>
            <w:rStyle w:val="Hyperlink"/>
            <w:noProof/>
            <w:rtl/>
          </w:rPr>
          <w:fldChar w:fldCharType="end"/>
        </w:r>
      </w:hyperlink>
    </w:p>
    <w:p w:rsidR="00B05D7E" w:rsidRDefault="00E03B33" w:rsidP="006E7FF1">
      <w:pPr>
        <w:pStyle w:val="TOC2"/>
        <w:tabs>
          <w:tab w:val="right" w:leader="dot" w:pos="8296"/>
        </w:tabs>
        <w:spacing w:after="0" w:line="360" w:lineRule="auto"/>
        <w:rPr>
          <w:rFonts w:eastAsiaTheme="minorEastAsia"/>
          <w:noProof/>
          <w:sz w:val="22"/>
          <w:szCs w:val="22"/>
          <w:rtl/>
        </w:rPr>
      </w:pPr>
      <w:hyperlink w:anchor="_Toc498941425" w:history="1">
        <w:r w:rsidR="00B05D7E" w:rsidRPr="00AE4566">
          <w:rPr>
            <w:rStyle w:val="Hyperlink"/>
            <w:rFonts w:ascii="Arial" w:hAnsi="Arial" w:cs="Arial" w:hint="eastAsia"/>
            <w:noProof/>
            <w:rtl/>
          </w:rPr>
          <w:t>מב</w:t>
        </w:r>
        <w:r w:rsidR="00B05D7E" w:rsidRPr="00AE4566">
          <w:rPr>
            <w:rStyle w:val="Hyperlink"/>
            <w:rFonts w:ascii="Arial" w:hAnsi="Arial" w:cs="Arial"/>
            <w:noProof/>
            <w:rtl/>
          </w:rPr>
          <w:t xml:space="preserve">. </w:t>
        </w:r>
        <w:r w:rsidR="00B05D7E" w:rsidRPr="00AE4566">
          <w:rPr>
            <w:rStyle w:val="Hyperlink"/>
            <w:rFonts w:ascii="Arial" w:hAnsi="Arial" w:cs="Arial" w:hint="eastAsia"/>
            <w:noProof/>
            <w:rtl/>
          </w:rPr>
          <w:t>שאלה</w:t>
        </w:r>
        <w:r w:rsidR="00B05D7E" w:rsidRPr="00AE4566">
          <w:rPr>
            <w:rStyle w:val="Hyperlink"/>
            <w:rFonts w:ascii="Arial" w:hAnsi="Arial" w:cs="Arial"/>
            <w:noProof/>
            <w:rtl/>
          </w:rPr>
          <w:t xml:space="preserve"> </w:t>
        </w:r>
        <w:r w:rsidR="00B05D7E" w:rsidRPr="00AE4566">
          <w:rPr>
            <w:rStyle w:val="Hyperlink"/>
            <w:rFonts w:ascii="Arial" w:hAnsi="Arial" w:cs="Arial" w:hint="eastAsia"/>
            <w:noProof/>
            <w:rtl/>
          </w:rPr>
          <w:t>ד</w:t>
        </w:r>
        <w:r w:rsidR="00B05D7E" w:rsidRPr="00AE4566">
          <w:rPr>
            <w:rStyle w:val="Hyperlink"/>
            <w:rFonts w:ascii="Arial" w:hAnsi="Arial" w:cs="Arial"/>
            <w:noProof/>
            <w:rtl/>
          </w:rPr>
          <w:t xml:space="preserve">', </w:t>
        </w:r>
        <w:r w:rsidR="00B05D7E" w:rsidRPr="00AE4566">
          <w:rPr>
            <w:rStyle w:val="Hyperlink"/>
            <w:rFonts w:hint="eastAsia"/>
            <w:noProof/>
            <w:rtl/>
          </w:rPr>
          <w:t>אם</w:t>
        </w:r>
        <w:r w:rsidR="00B05D7E" w:rsidRPr="00AE4566">
          <w:rPr>
            <w:rStyle w:val="Hyperlink"/>
            <w:noProof/>
            <w:rtl/>
          </w:rPr>
          <w:t xml:space="preserve"> </w:t>
        </w:r>
        <w:r w:rsidR="00B05D7E" w:rsidRPr="00AE4566">
          <w:rPr>
            <w:rStyle w:val="Hyperlink"/>
            <w:rFonts w:hint="eastAsia"/>
            <w:noProof/>
            <w:rtl/>
          </w:rPr>
          <w:t>חשון</w:t>
        </w:r>
        <w:r w:rsidR="00B05D7E" w:rsidRPr="00AE4566">
          <w:rPr>
            <w:rStyle w:val="Hyperlink"/>
            <w:noProof/>
            <w:rtl/>
          </w:rPr>
          <w:t xml:space="preserve"> </w:t>
        </w:r>
        <w:r w:rsidR="00B05D7E" w:rsidRPr="00AE4566">
          <w:rPr>
            <w:rStyle w:val="Hyperlink"/>
            <w:rFonts w:hint="eastAsia"/>
            <w:noProof/>
            <w:rtl/>
          </w:rPr>
          <w:t>וכסלו</w:t>
        </w:r>
        <w:r w:rsidR="00B05D7E" w:rsidRPr="00AE4566">
          <w:rPr>
            <w:rStyle w:val="Hyperlink"/>
            <w:noProof/>
            <w:rtl/>
          </w:rPr>
          <w:t xml:space="preserve"> </w:t>
        </w:r>
        <w:r w:rsidR="00B05D7E" w:rsidRPr="00AE4566">
          <w:rPr>
            <w:rStyle w:val="Hyperlink"/>
            <w:rFonts w:hint="eastAsia"/>
            <w:noProof/>
            <w:rtl/>
          </w:rPr>
          <w:t>של</w:t>
        </w:r>
        <w:r w:rsidR="00B05D7E" w:rsidRPr="00AE4566">
          <w:rPr>
            <w:rStyle w:val="Hyperlink"/>
            <w:noProof/>
            <w:rtl/>
          </w:rPr>
          <w:t xml:space="preserve"> </w:t>
        </w:r>
        <w:r w:rsidR="00B05D7E" w:rsidRPr="00AE4566">
          <w:rPr>
            <w:rStyle w:val="Hyperlink"/>
            <w:rFonts w:hint="eastAsia"/>
            <w:noProof/>
            <w:rtl/>
          </w:rPr>
          <w:t>שנת</w:t>
        </w:r>
        <w:r w:rsidR="00B05D7E" w:rsidRPr="00AE4566">
          <w:rPr>
            <w:rStyle w:val="Hyperlink"/>
            <w:noProof/>
            <w:rtl/>
          </w:rPr>
          <w:t xml:space="preserve"> </w:t>
        </w:r>
        <w:r w:rsidR="00B05D7E" w:rsidRPr="00AE4566">
          <w:rPr>
            <w:rStyle w:val="Hyperlink"/>
            <w:rFonts w:hint="eastAsia"/>
            <w:noProof/>
            <w:rtl/>
          </w:rPr>
          <w:t>תר</w:t>
        </w:r>
        <w:r w:rsidR="00B05D7E" w:rsidRPr="00AE4566">
          <w:rPr>
            <w:rStyle w:val="Hyperlink"/>
            <w:noProof/>
            <w:rtl/>
          </w:rPr>
          <w:t>"</w:t>
        </w:r>
        <w:r w:rsidR="00B05D7E" w:rsidRPr="00AE4566">
          <w:rPr>
            <w:rStyle w:val="Hyperlink"/>
            <w:rFonts w:hint="eastAsia"/>
            <w:noProof/>
            <w:rtl/>
          </w:rPr>
          <w:t>ה</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Toc498941425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26</w:t>
        </w:r>
        <w:r w:rsidR="00B05D7E">
          <w:rPr>
            <w:rStyle w:val="Hyperlink"/>
            <w:noProof/>
            <w:rtl/>
          </w:rPr>
          <w:fldChar w:fldCharType="end"/>
        </w:r>
      </w:hyperlink>
    </w:p>
    <w:p w:rsidR="00B05D7E" w:rsidRDefault="00E03B33" w:rsidP="006E7FF1">
      <w:pPr>
        <w:pStyle w:val="TOC2"/>
        <w:tabs>
          <w:tab w:val="right" w:leader="dot" w:pos="8296"/>
        </w:tabs>
        <w:spacing w:after="0" w:line="360" w:lineRule="auto"/>
        <w:rPr>
          <w:rFonts w:eastAsiaTheme="minorEastAsia"/>
          <w:noProof/>
          <w:sz w:val="22"/>
          <w:szCs w:val="22"/>
          <w:rtl/>
        </w:rPr>
      </w:pPr>
      <w:hyperlink w:anchor="_Toc498941426" w:history="1">
        <w:r w:rsidR="00B05D7E" w:rsidRPr="00AE4566">
          <w:rPr>
            <w:rStyle w:val="Hyperlink"/>
            <w:rFonts w:ascii="Arial" w:hAnsi="Arial" w:cs="Arial" w:hint="eastAsia"/>
            <w:noProof/>
            <w:rtl/>
          </w:rPr>
          <w:t>מד</w:t>
        </w:r>
        <w:r w:rsidR="00B05D7E" w:rsidRPr="00AE4566">
          <w:rPr>
            <w:rStyle w:val="Hyperlink"/>
            <w:rFonts w:ascii="Arial" w:hAnsi="Arial" w:cs="Arial"/>
            <w:noProof/>
            <w:rtl/>
          </w:rPr>
          <w:t xml:space="preserve">. </w:t>
        </w:r>
        <w:r w:rsidR="00B05D7E" w:rsidRPr="00AE4566">
          <w:rPr>
            <w:rStyle w:val="Hyperlink"/>
            <w:rFonts w:ascii="Arial" w:hAnsi="Arial" w:cs="Arial" w:hint="eastAsia"/>
            <w:noProof/>
            <w:rtl/>
          </w:rPr>
          <w:t>שאלה</w:t>
        </w:r>
        <w:r w:rsidR="00B05D7E" w:rsidRPr="00AE4566">
          <w:rPr>
            <w:rStyle w:val="Hyperlink"/>
            <w:rFonts w:ascii="Arial" w:hAnsi="Arial" w:cs="Arial"/>
            <w:noProof/>
            <w:rtl/>
          </w:rPr>
          <w:t xml:space="preserve"> </w:t>
        </w:r>
        <w:r w:rsidR="00B05D7E" w:rsidRPr="00AE4566">
          <w:rPr>
            <w:rStyle w:val="Hyperlink"/>
            <w:rFonts w:ascii="Arial" w:hAnsi="Arial" w:cs="Arial" w:hint="eastAsia"/>
            <w:noProof/>
            <w:rtl/>
          </w:rPr>
          <w:t>ה</w:t>
        </w:r>
        <w:r w:rsidR="00B05D7E" w:rsidRPr="00AE4566">
          <w:rPr>
            <w:rStyle w:val="Hyperlink"/>
            <w:rFonts w:ascii="Arial" w:hAnsi="Arial" w:cs="Arial"/>
            <w:noProof/>
            <w:rtl/>
          </w:rPr>
          <w:t xml:space="preserve">', </w:t>
        </w:r>
        <w:r w:rsidR="00B05D7E" w:rsidRPr="00AE4566">
          <w:rPr>
            <w:rStyle w:val="Hyperlink"/>
            <w:rFonts w:hint="eastAsia"/>
            <w:noProof/>
            <w:rtl/>
          </w:rPr>
          <w:t>והאיך</w:t>
        </w:r>
        <w:r w:rsidR="00B05D7E" w:rsidRPr="00AE4566">
          <w:rPr>
            <w:rStyle w:val="Hyperlink"/>
            <w:noProof/>
            <w:rtl/>
          </w:rPr>
          <w:t xml:space="preserve"> </w:t>
        </w:r>
        <w:r w:rsidR="00B05D7E" w:rsidRPr="00AE4566">
          <w:rPr>
            <w:rStyle w:val="Hyperlink"/>
            <w:rFonts w:hint="eastAsia"/>
            <w:noProof/>
            <w:rtl/>
          </w:rPr>
          <w:t>קריאת</w:t>
        </w:r>
        <w:r w:rsidR="00B05D7E" w:rsidRPr="00AE4566">
          <w:rPr>
            <w:rStyle w:val="Hyperlink"/>
            <w:noProof/>
            <w:rtl/>
          </w:rPr>
          <w:t xml:space="preserve"> </w:t>
        </w:r>
        <w:r w:rsidR="00B05D7E" w:rsidRPr="00AE4566">
          <w:rPr>
            <w:rStyle w:val="Hyperlink"/>
            <w:rFonts w:hint="eastAsia"/>
            <w:noProof/>
            <w:rtl/>
          </w:rPr>
          <w:t>סדר</w:t>
        </w:r>
        <w:r w:rsidR="00B05D7E" w:rsidRPr="00AE4566">
          <w:rPr>
            <w:rStyle w:val="Hyperlink"/>
            <w:noProof/>
            <w:rtl/>
          </w:rPr>
          <w:t xml:space="preserve"> </w:t>
        </w:r>
        <w:r w:rsidR="00B05D7E" w:rsidRPr="00AE4566">
          <w:rPr>
            <w:rStyle w:val="Hyperlink"/>
            <w:rFonts w:hint="eastAsia"/>
            <w:noProof/>
            <w:rtl/>
          </w:rPr>
          <w:t>הפרשיות</w:t>
        </w:r>
        <w:r w:rsidR="00B05D7E" w:rsidRPr="00AE4566">
          <w:rPr>
            <w:rStyle w:val="Hyperlink"/>
            <w:noProof/>
            <w:rtl/>
          </w:rPr>
          <w:t xml:space="preserve"> </w:t>
        </w:r>
        <w:r w:rsidR="00B05D7E" w:rsidRPr="00AE4566">
          <w:rPr>
            <w:rStyle w:val="Hyperlink"/>
            <w:rFonts w:hint="eastAsia"/>
            <w:noProof/>
            <w:rtl/>
          </w:rPr>
          <w:t>הזוגיין</w:t>
        </w:r>
        <w:r w:rsidR="00B05D7E" w:rsidRPr="00AE4566">
          <w:rPr>
            <w:rStyle w:val="Hyperlink"/>
            <w:noProof/>
            <w:rtl/>
          </w:rPr>
          <w:t>? (</w:t>
        </w:r>
        <w:r w:rsidR="00B05D7E" w:rsidRPr="00AE4566">
          <w:rPr>
            <w:rStyle w:val="Hyperlink"/>
            <w:rFonts w:hint="eastAsia"/>
            <w:noProof/>
            <w:rtl/>
          </w:rPr>
          <w:t>עי</w:t>
        </w:r>
        <w:r w:rsidR="00B05D7E" w:rsidRPr="00AE4566">
          <w:rPr>
            <w:rStyle w:val="Hyperlink"/>
            <w:noProof/>
            <w:rtl/>
          </w:rPr>
          <w:t xml:space="preserve">' </w:t>
        </w:r>
        <w:r w:rsidR="00B05D7E" w:rsidRPr="00AE4566">
          <w:rPr>
            <w:rStyle w:val="Hyperlink"/>
            <w:rFonts w:hint="eastAsia"/>
            <w:noProof/>
            <w:rtl/>
          </w:rPr>
          <w:t>לעיל</w:t>
        </w:r>
        <w:r w:rsidR="00B05D7E" w:rsidRPr="00AE4566">
          <w:rPr>
            <w:rStyle w:val="Hyperlink"/>
            <w:noProof/>
            <w:rtl/>
          </w:rPr>
          <w:t xml:space="preserve"> </w:t>
        </w:r>
        <w:r w:rsidR="00B05D7E" w:rsidRPr="00AE4566">
          <w:rPr>
            <w:rStyle w:val="Hyperlink"/>
            <w:rFonts w:hint="eastAsia"/>
            <w:noProof/>
            <w:rtl/>
          </w:rPr>
          <w:t>סי</w:t>
        </w:r>
        <w:r w:rsidR="00B05D7E" w:rsidRPr="00AE4566">
          <w:rPr>
            <w:rStyle w:val="Hyperlink"/>
            <w:noProof/>
            <w:rtl/>
          </w:rPr>
          <w:t xml:space="preserve">' </w:t>
        </w:r>
        <w:r w:rsidR="00B05D7E" w:rsidRPr="00AE4566">
          <w:rPr>
            <w:rStyle w:val="Hyperlink"/>
            <w:rFonts w:hint="eastAsia"/>
            <w:noProof/>
            <w:rtl/>
          </w:rPr>
          <w:t>ט</w:t>
        </w:r>
        <w:r w:rsidR="00B05D7E" w:rsidRPr="00AE4566">
          <w:rPr>
            <w:rStyle w:val="Hyperlink"/>
            <w:noProof/>
            <w:rtl/>
          </w:rPr>
          <w:t>"</w:t>
        </w:r>
        <w:r w:rsidR="00B05D7E" w:rsidRPr="00AE4566">
          <w:rPr>
            <w:rStyle w:val="Hyperlink"/>
            <w:rFonts w:hint="eastAsia"/>
            <w:noProof/>
            <w:rtl/>
          </w:rPr>
          <w:t>ז</w:t>
        </w:r>
        <w:r w:rsidR="00B05D7E" w:rsidRPr="00AE4566">
          <w:rPr>
            <w:rStyle w:val="Hyperlink"/>
            <w:noProof/>
            <w:rtl/>
          </w:rPr>
          <w:t>).</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Toc498941426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26</w:t>
        </w:r>
        <w:r w:rsidR="00B05D7E">
          <w:rPr>
            <w:rStyle w:val="Hyperlink"/>
            <w:noProof/>
            <w:rtl/>
          </w:rPr>
          <w:fldChar w:fldCharType="end"/>
        </w:r>
      </w:hyperlink>
    </w:p>
    <w:p w:rsidR="00B05D7E" w:rsidRDefault="00E03B33" w:rsidP="006E7FF1">
      <w:pPr>
        <w:pStyle w:val="TOC2"/>
        <w:tabs>
          <w:tab w:val="right" w:leader="dot" w:pos="8296"/>
        </w:tabs>
        <w:spacing w:after="0" w:line="360" w:lineRule="auto"/>
        <w:rPr>
          <w:rFonts w:eastAsiaTheme="minorEastAsia"/>
          <w:noProof/>
          <w:sz w:val="22"/>
          <w:szCs w:val="22"/>
          <w:rtl/>
        </w:rPr>
      </w:pPr>
      <w:hyperlink w:anchor="_Toc498941427" w:history="1">
        <w:r w:rsidR="00B05D7E" w:rsidRPr="00AE4566">
          <w:rPr>
            <w:rStyle w:val="Hyperlink"/>
            <w:rFonts w:ascii="Arial" w:hAnsi="Arial" w:cs="Arial" w:hint="eastAsia"/>
            <w:noProof/>
            <w:rtl/>
          </w:rPr>
          <w:t>מז</w:t>
        </w:r>
        <w:r w:rsidR="00B05D7E" w:rsidRPr="00AE4566">
          <w:rPr>
            <w:rStyle w:val="Hyperlink"/>
            <w:rFonts w:ascii="Arial" w:hAnsi="Arial" w:cs="Arial"/>
            <w:noProof/>
            <w:rtl/>
          </w:rPr>
          <w:t xml:space="preserve">. </w:t>
        </w:r>
        <w:r w:rsidR="00B05D7E" w:rsidRPr="00AE4566">
          <w:rPr>
            <w:rStyle w:val="Hyperlink"/>
            <w:rFonts w:ascii="Arial" w:hAnsi="Arial" w:cs="Arial" w:hint="eastAsia"/>
            <w:noProof/>
            <w:rtl/>
          </w:rPr>
          <w:t>שאלה</w:t>
        </w:r>
        <w:r w:rsidR="00B05D7E" w:rsidRPr="00AE4566">
          <w:rPr>
            <w:rStyle w:val="Hyperlink"/>
            <w:rFonts w:ascii="Arial" w:hAnsi="Arial" w:cs="Arial"/>
            <w:noProof/>
            <w:rtl/>
          </w:rPr>
          <w:t xml:space="preserve"> </w:t>
        </w:r>
        <w:r w:rsidR="00B05D7E" w:rsidRPr="00AE4566">
          <w:rPr>
            <w:rStyle w:val="Hyperlink"/>
            <w:rFonts w:ascii="Arial" w:hAnsi="Arial" w:cs="Arial" w:hint="eastAsia"/>
            <w:noProof/>
            <w:rtl/>
          </w:rPr>
          <w:t>ו</w:t>
        </w:r>
        <w:r w:rsidR="00B05D7E" w:rsidRPr="00AE4566">
          <w:rPr>
            <w:rStyle w:val="Hyperlink"/>
            <w:rFonts w:ascii="Arial" w:hAnsi="Arial" w:cs="Arial"/>
            <w:noProof/>
            <w:rtl/>
          </w:rPr>
          <w:t>',</w:t>
        </w:r>
        <w:r w:rsidR="00B05D7E" w:rsidRPr="00AE4566">
          <w:rPr>
            <w:rStyle w:val="Hyperlink"/>
            <w:noProof/>
            <w:rtl/>
          </w:rPr>
          <w:t xml:space="preserve"> </w:t>
        </w:r>
        <w:r w:rsidR="00B05D7E" w:rsidRPr="00AE4566">
          <w:rPr>
            <w:rStyle w:val="Hyperlink"/>
            <w:rFonts w:hint="eastAsia"/>
            <w:noProof/>
            <w:rtl/>
          </w:rPr>
          <w:t>והאיך</w:t>
        </w:r>
        <w:r w:rsidR="00B05D7E" w:rsidRPr="00AE4566">
          <w:rPr>
            <w:rStyle w:val="Hyperlink"/>
            <w:noProof/>
            <w:rtl/>
          </w:rPr>
          <w:t xml:space="preserve"> </w:t>
        </w:r>
        <w:r w:rsidR="00B05D7E" w:rsidRPr="00AE4566">
          <w:rPr>
            <w:rStyle w:val="Hyperlink"/>
            <w:rFonts w:hint="eastAsia"/>
            <w:noProof/>
            <w:rtl/>
          </w:rPr>
          <w:t>נחשוב</w:t>
        </w:r>
        <w:r w:rsidR="00B05D7E" w:rsidRPr="00AE4566">
          <w:rPr>
            <w:rStyle w:val="Hyperlink"/>
            <w:noProof/>
            <w:rtl/>
          </w:rPr>
          <w:t xml:space="preserve"> </w:t>
        </w:r>
        <w:r w:rsidR="00B05D7E" w:rsidRPr="00AE4566">
          <w:rPr>
            <w:rStyle w:val="Hyperlink"/>
            <w:rFonts w:hint="eastAsia"/>
            <w:noProof/>
            <w:rtl/>
          </w:rPr>
          <w:t>ד</w:t>
        </w:r>
        <w:r w:rsidR="00B05D7E" w:rsidRPr="00AE4566">
          <w:rPr>
            <w:rStyle w:val="Hyperlink"/>
            <w:noProof/>
            <w:rtl/>
          </w:rPr>
          <w:t xml:space="preserve">' </w:t>
        </w:r>
        <w:r w:rsidR="00B05D7E" w:rsidRPr="00AE4566">
          <w:rPr>
            <w:rStyle w:val="Hyperlink"/>
            <w:rFonts w:hint="eastAsia"/>
            <w:noProof/>
            <w:rtl/>
          </w:rPr>
          <w:t>התקופות</w:t>
        </w:r>
        <w:r w:rsidR="00B05D7E" w:rsidRPr="00AE4566">
          <w:rPr>
            <w:rStyle w:val="Hyperlink"/>
            <w:noProof/>
            <w:rtl/>
          </w:rPr>
          <w:t xml:space="preserve"> </w:t>
        </w:r>
        <w:r w:rsidR="00B05D7E" w:rsidRPr="00AE4566">
          <w:rPr>
            <w:rStyle w:val="Hyperlink"/>
            <w:rFonts w:hint="eastAsia"/>
            <w:noProof/>
            <w:rtl/>
          </w:rPr>
          <w:t>לשנת</w:t>
        </w:r>
        <w:r w:rsidR="00B05D7E" w:rsidRPr="00AE4566">
          <w:rPr>
            <w:rStyle w:val="Hyperlink"/>
            <w:noProof/>
            <w:rtl/>
          </w:rPr>
          <w:t xml:space="preserve"> </w:t>
        </w:r>
        <w:r w:rsidR="00B05D7E" w:rsidRPr="00AE4566">
          <w:rPr>
            <w:rStyle w:val="Hyperlink"/>
            <w:rFonts w:hint="eastAsia"/>
            <w:noProof/>
            <w:rtl/>
          </w:rPr>
          <w:t>תר</w:t>
        </w:r>
        <w:r w:rsidR="00B05D7E" w:rsidRPr="00AE4566">
          <w:rPr>
            <w:rStyle w:val="Hyperlink"/>
            <w:noProof/>
            <w:rtl/>
          </w:rPr>
          <w:t>"</w:t>
        </w:r>
        <w:r w:rsidR="00B05D7E" w:rsidRPr="00AE4566">
          <w:rPr>
            <w:rStyle w:val="Hyperlink"/>
            <w:rFonts w:hint="eastAsia"/>
            <w:noProof/>
            <w:rtl/>
          </w:rPr>
          <w:t>ה</w:t>
        </w:r>
        <w:r w:rsidR="00B05D7E" w:rsidRPr="00AE4566">
          <w:rPr>
            <w:rStyle w:val="Hyperlink"/>
            <w:noProof/>
            <w:rtl/>
          </w:rPr>
          <w:t>?</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Toc498941427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27</w:t>
        </w:r>
        <w:r w:rsidR="00B05D7E">
          <w:rPr>
            <w:rStyle w:val="Hyperlink"/>
            <w:noProof/>
            <w:rtl/>
          </w:rPr>
          <w:fldChar w:fldCharType="end"/>
        </w:r>
      </w:hyperlink>
    </w:p>
    <w:p w:rsidR="00B05D7E" w:rsidRDefault="00E03B33" w:rsidP="006E7FF1">
      <w:pPr>
        <w:pStyle w:val="TOC1"/>
        <w:tabs>
          <w:tab w:val="right" w:leader="dot" w:pos="8296"/>
        </w:tabs>
        <w:spacing w:after="0" w:line="360" w:lineRule="auto"/>
        <w:rPr>
          <w:rFonts w:eastAsiaTheme="minorEastAsia"/>
          <w:noProof/>
          <w:sz w:val="22"/>
          <w:szCs w:val="22"/>
          <w:rtl/>
        </w:rPr>
      </w:pPr>
      <w:hyperlink w:anchor="_Toc498941428" w:history="1">
        <w:r w:rsidR="00B05D7E" w:rsidRPr="00AE4566">
          <w:rPr>
            <w:rStyle w:val="Hyperlink"/>
            <w:rFonts w:hint="eastAsia"/>
            <w:noProof/>
            <w:rtl/>
          </w:rPr>
          <w:t>ד</w:t>
        </w:r>
        <w:r w:rsidR="00B05D7E" w:rsidRPr="00AE4566">
          <w:rPr>
            <w:rStyle w:val="Hyperlink"/>
            <w:noProof/>
            <w:rtl/>
          </w:rPr>
          <w:t xml:space="preserve">. </w:t>
        </w:r>
        <w:r w:rsidR="00B05D7E" w:rsidRPr="00AE4566">
          <w:rPr>
            <w:rStyle w:val="Hyperlink"/>
            <w:rFonts w:hint="eastAsia"/>
            <w:noProof/>
            <w:rtl/>
          </w:rPr>
          <w:t>חשבון</w:t>
        </w:r>
        <w:r w:rsidR="00B05D7E" w:rsidRPr="00AE4566">
          <w:rPr>
            <w:rStyle w:val="Hyperlink"/>
            <w:noProof/>
            <w:rtl/>
          </w:rPr>
          <w:t xml:space="preserve"> </w:t>
        </w:r>
        <w:r w:rsidR="00B05D7E" w:rsidRPr="00AE4566">
          <w:rPr>
            <w:rStyle w:val="Hyperlink"/>
            <w:rFonts w:hint="eastAsia"/>
            <w:noProof/>
            <w:rtl/>
          </w:rPr>
          <w:t>חדשי</w:t>
        </w:r>
        <w:r w:rsidR="00B05D7E" w:rsidRPr="00AE4566">
          <w:rPr>
            <w:rStyle w:val="Hyperlink"/>
            <w:noProof/>
            <w:rtl/>
          </w:rPr>
          <w:t xml:space="preserve"> </w:t>
        </w:r>
        <w:r w:rsidR="00B05D7E" w:rsidRPr="00AE4566">
          <w:rPr>
            <w:rStyle w:val="Hyperlink"/>
            <w:rFonts w:hint="eastAsia"/>
            <w:noProof/>
            <w:rtl/>
          </w:rPr>
          <w:t>חמה</w:t>
        </w:r>
        <w:r w:rsidR="00B05D7E" w:rsidRPr="00AE4566">
          <w:rPr>
            <w:rStyle w:val="Hyperlink"/>
            <w:noProof/>
            <w:rtl/>
          </w:rPr>
          <w:t xml:space="preserve"> – </w:t>
        </w:r>
        <w:r w:rsidR="00B05D7E" w:rsidRPr="00AE4566">
          <w:rPr>
            <w:rStyle w:val="Hyperlink"/>
            <w:rFonts w:hint="eastAsia"/>
            <w:noProof/>
            <w:rtl/>
          </w:rPr>
          <w:t>הלוח</w:t>
        </w:r>
        <w:r w:rsidR="00B05D7E" w:rsidRPr="00AE4566">
          <w:rPr>
            <w:rStyle w:val="Hyperlink"/>
            <w:noProof/>
            <w:rtl/>
          </w:rPr>
          <w:t xml:space="preserve"> </w:t>
        </w:r>
        <w:r w:rsidR="00B05D7E" w:rsidRPr="00AE4566">
          <w:rPr>
            <w:rStyle w:val="Hyperlink"/>
            <w:rFonts w:hint="eastAsia"/>
            <w:noProof/>
            <w:rtl/>
          </w:rPr>
          <w:t>הנוצרי</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Toc498941428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31</w:t>
        </w:r>
        <w:r w:rsidR="00B05D7E">
          <w:rPr>
            <w:rStyle w:val="Hyperlink"/>
            <w:noProof/>
            <w:rtl/>
          </w:rPr>
          <w:fldChar w:fldCharType="end"/>
        </w:r>
      </w:hyperlink>
    </w:p>
    <w:p w:rsidR="00B05D7E" w:rsidRDefault="00E03B33" w:rsidP="006E7FF1">
      <w:pPr>
        <w:pStyle w:val="TOC2"/>
        <w:tabs>
          <w:tab w:val="right" w:leader="dot" w:pos="8296"/>
        </w:tabs>
        <w:spacing w:after="0" w:line="360" w:lineRule="auto"/>
        <w:rPr>
          <w:rFonts w:eastAsiaTheme="minorEastAsia"/>
          <w:noProof/>
          <w:sz w:val="22"/>
          <w:szCs w:val="22"/>
          <w:rtl/>
        </w:rPr>
      </w:pPr>
      <w:hyperlink w:anchor="_Toc498941429" w:history="1">
        <w:r w:rsidR="00B05D7E" w:rsidRPr="00AE4566">
          <w:rPr>
            <w:rStyle w:val="Hyperlink"/>
            <w:rFonts w:hint="eastAsia"/>
            <w:noProof/>
            <w:rtl/>
          </w:rPr>
          <w:t>החגים</w:t>
        </w:r>
        <w:r w:rsidR="00B05D7E" w:rsidRPr="00AE4566">
          <w:rPr>
            <w:rStyle w:val="Hyperlink"/>
            <w:noProof/>
            <w:rtl/>
          </w:rPr>
          <w:t xml:space="preserve"> </w:t>
        </w:r>
        <w:r w:rsidR="00B05D7E" w:rsidRPr="00AE4566">
          <w:rPr>
            <w:rStyle w:val="Hyperlink"/>
            <w:rFonts w:hint="eastAsia"/>
            <w:noProof/>
            <w:rtl/>
          </w:rPr>
          <w:t>הנוצ</w:t>
        </w:r>
        <w:r w:rsidR="00B05D7E" w:rsidRPr="00AE4566">
          <w:rPr>
            <w:rStyle w:val="Hyperlink"/>
            <w:rFonts w:hint="eastAsia"/>
            <w:noProof/>
            <w:rtl/>
          </w:rPr>
          <w:t>ר</w:t>
        </w:r>
        <w:r w:rsidR="00B05D7E" w:rsidRPr="00AE4566">
          <w:rPr>
            <w:rStyle w:val="Hyperlink"/>
            <w:rFonts w:hint="eastAsia"/>
            <w:noProof/>
            <w:rtl/>
          </w:rPr>
          <w:t>יים</w:t>
        </w:r>
        <w:r w:rsidR="00B05D7E">
          <w:rPr>
            <w:noProof/>
            <w:webHidden/>
            <w:rtl/>
          </w:rPr>
          <w:tab/>
        </w:r>
        <w:r w:rsidR="00B05D7E">
          <w:rPr>
            <w:rStyle w:val="Hyperlink"/>
            <w:noProof/>
            <w:rtl/>
          </w:rPr>
          <w:fldChar w:fldCharType="begin"/>
        </w:r>
        <w:r w:rsidR="00B05D7E">
          <w:rPr>
            <w:noProof/>
            <w:webHidden/>
            <w:rtl/>
          </w:rPr>
          <w:instrText xml:space="preserve"> </w:instrText>
        </w:r>
        <w:r w:rsidR="00B05D7E">
          <w:rPr>
            <w:noProof/>
            <w:webHidden/>
          </w:rPr>
          <w:instrText>PAGEREF</w:instrText>
        </w:r>
        <w:r w:rsidR="00B05D7E">
          <w:rPr>
            <w:noProof/>
            <w:webHidden/>
            <w:rtl/>
          </w:rPr>
          <w:instrText xml:space="preserve"> _</w:instrText>
        </w:r>
        <w:r w:rsidR="00B05D7E">
          <w:rPr>
            <w:noProof/>
            <w:webHidden/>
          </w:rPr>
          <w:instrText>Toc498941429 \h</w:instrText>
        </w:r>
        <w:r w:rsidR="00B05D7E">
          <w:rPr>
            <w:noProof/>
            <w:webHidden/>
            <w:rtl/>
          </w:rPr>
          <w:instrText xml:space="preserve"> </w:instrText>
        </w:r>
        <w:r w:rsidR="00B05D7E">
          <w:rPr>
            <w:rStyle w:val="Hyperlink"/>
            <w:noProof/>
            <w:rtl/>
          </w:rPr>
        </w:r>
        <w:r w:rsidR="00B05D7E">
          <w:rPr>
            <w:rStyle w:val="Hyperlink"/>
            <w:noProof/>
            <w:rtl/>
          </w:rPr>
          <w:fldChar w:fldCharType="separate"/>
        </w:r>
        <w:r w:rsidR="00473664">
          <w:rPr>
            <w:noProof/>
            <w:webHidden/>
            <w:rtl/>
          </w:rPr>
          <w:t>32</w:t>
        </w:r>
        <w:r w:rsidR="00B05D7E">
          <w:rPr>
            <w:rStyle w:val="Hyperlink"/>
            <w:noProof/>
            <w:rtl/>
          </w:rPr>
          <w:fldChar w:fldCharType="end"/>
        </w:r>
      </w:hyperlink>
    </w:p>
    <w:p w:rsidR="007767BF" w:rsidRPr="007767BF" w:rsidRDefault="007767BF" w:rsidP="006E7FF1">
      <w:pPr>
        <w:spacing w:after="0" w:line="360" w:lineRule="auto"/>
        <w:rPr>
          <w:rtl/>
        </w:rPr>
        <w:sectPr w:rsidR="007767BF" w:rsidRPr="007767BF" w:rsidSect="00877C6B">
          <w:headerReference w:type="default" r:id="rId10"/>
          <w:pgSz w:w="11906" w:h="16838"/>
          <w:pgMar w:top="1245" w:right="1800" w:bottom="1440" w:left="1800" w:header="708" w:footer="708" w:gutter="0"/>
          <w:cols w:space="708"/>
          <w:titlePg/>
          <w:bidi/>
          <w:rtlGutter/>
          <w:docGrid w:linePitch="360"/>
        </w:sectPr>
      </w:pPr>
      <w:r>
        <w:rPr>
          <w:rtl/>
        </w:rPr>
        <w:fldChar w:fldCharType="end"/>
      </w:r>
    </w:p>
    <w:p w:rsidR="000C008B" w:rsidRDefault="000C008B" w:rsidP="006E7FF1">
      <w:pPr>
        <w:bidi w:val="0"/>
        <w:spacing w:after="0" w:line="360" w:lineRule="auto"/>
      </w:pPr>
    </w:p>
    <w:p w:rsidR="000C008B" w:rsidRDefault="000C008B" w:rsidP="006E7FF1">
      <w:pPr>
        <w:bidi w:val="0"/>
        <w:spacing w:after="0" w:line="360" w:lineRule="auto"/>
      </w:pPr>
    </w:p>
    <w:p w:rsidR="000C008B" w:rsidRDefault="000C008B" w:rsidP="006E7FF1">
      <w:pPr>
        <w:pStyle w:val="1"/>
        <w:bidi w:val="0"/>
        <w:rPr>
          <w:rtl/>
        </w:rPr>
      </w:pPr>
      <w:bookmarkStart w:id="2" w:name="_Toc498941414"/>
      <w:r>
        <w:rPr>
          <w:rFonts w:hint="cs"/>
          <w:rtl/>
        </w:rPr>
        <w:t>הקדמה</w:t>
      </w:r>
      <w:bookmarkEnd w:id="2"/>
    </w:p>
    <w:p w:rsidR="000C008B" w:rsidRDefault="000C008B" w:rsidP="006E7FF1">
      <w:pPr>
        <w:spacing w:after="0" w:line="360" w:lineRule="auto"/>
        <w:jc w:val="both"/>
        <w:rPr>
          <w:rtl/>
        </w:rPr>
      </w:pPr>
      <w:r>
        <w:rPr>
          <w:rFonts w:hint="cs"/>
          <w:rtl/>
        </w:rPr>
        <w:t xml:space="preserve">החיבור "שבילי </w:t>
      </w:r>
      <w:proofErr w:type="spellStart"/>
      <w:r>
        <w:rPr>
          <w:rFonts w:hint="cs"/>
          <w:rtl/>
        </w:rPr>
        <w:t>דרקיע</w:t>
      </w:r>
      <w:proofErr w:type="spellEnd"/>
      <w:r>
        <w:rPr>
          <w:rFonts w:hint="cs"/>
          <w:rtl/>
        </w:rPr>
        <w:t>" הוא תקציר עקרונות הלוח היהודי, ובסופו גם תיאור קצר של הלוח הנוצרי.</w:t>
      </w:r>
    </w:p>
    <w:p w:rsidR="000C008B" w:rsidRDefault="00B05D7E" w:rsidP="006E7FF1">
      <w:pPr>
        <w:spacing w:after="0" w:line="360" w:lineRule="auto"/>
        <w:jc w:val="both"/>
        <w:rPr>
          <w:rtl/>
        </w:rPr>
      </w:pPr>
      <w:r>
        <w:rPr>
          <w:rFonts w:hint="cs"/>
          <w:rtl/>
        </w:rPr>
        <w:t>רמב"ם בהלכות קידוש החודש כתב תקציר דומה, ובסופו כתב שחישובי הלוח פשוטים, וכל אחד יכול ללמוד אותם בשניים או שלשה ימים.</w:t>
      </w:r>
    </w:p>
    <w:p w:rsidR="00B05D7E" w:rsidRDefault="00B05D7E" w:rsidP="006E7FF1">
      <w:pPr>
        <w:spacing w:after="0" w:line="360" w:lineRule="auto"/>
        <w:jc w:val="both"/>
        <w:rPr>
          <w:rtl/>
        </w:rPr>
      </w:pPr>
      <w:r>
        <w:rPr>
          <w:rFonts w:hint="cs"/>
          <w:rtl/>
        </w:rPr>
        <w:t>הרמב"ם היה אופטימי ביחס ליכולת הקליטה של הלומדים. הלוח העברי הוא נושא מורכב למדיי, וספרים רבים נכתבים בנושא זה עד היום.</w:t>
      </w:r>
    </w:p>
    <w:p w:rsidR="00B05D7E" w:rsidRDefault="00B05D7E" w:rsidP="006E7FF1">
      <w:pPr>
        <w:spacing w:after="0" w:line="360" w:lineRule="auto"/>
        <w:jc w:val="both"/>
        <w:rPr>
          <w:rtl/>
        </w:rPr>
      </w:pPr>
      <w:r>
        <w:rPr>
          <w:rFonts w:hint="cs"/>
          <w:rtl/>
        </w:rPr>
        <w:t>במיוחד יש להזכיר את ספרו של רחמים שר שלום, שערים ללוח העברי, מהדורה חדשה שעת תש"ע. המהדורה כוללת למעלה מ-234 עמודים בפורמט גדול, הכתובים בצפיפות רבה, והם כוללים את כל יסודות הלוחות העברי והלועזיים.</w:t>
      </w:r>
    </w:p>
    <w:p w:rsidR="00B05D7E" w:rsidRDefault="00B05D7E" w:rsidP="006E7FF1">
      <w:pPr>
        <w:spacing w:after="0" w:line="360" w:lineRule="auto"/>
        <w:jc w:val="both"/>
        <w:rPr>
          <w:rtl/>
        </w:rPr>
      </w:pPr>
      <w:r>
        <w:rPr>
          <w:rFonts w:hint="cs"/>
          <w:rtl/>
        </w:rPr>
        <w:t>עבודה זו היא עיבוד החיבור של ר' ישראל ליפשיץ, אותו כתב לפני</w:t>
      </w:r>
      <w:r w:rsidR="00DA649B">
        <w:rPr>
          <w:rFonts w:hint="cs"/>
          <w:rtl/>
        </w:rPr>
        <w:t xml:space="preserve"> כ-</w:t>
      </w:r>
      <w:r>
        <w:rPr>
          <w:rFonts w:hint="cs"/>
          <w:rtl/>
        </w:rPr>
        <w:t xml:space="preserve"> 200 שנה. יופיו של חיבור זה בפשטותו, בריכוז החומר ובשימוש בספרות במקום בגימטריות שלש להפכן למספרים. </w:t>
      </w:r>
      <w:r w:rsidR="00DA649B">
        <w:rPr>
          <w:rFonts w:hint="cs"/>
          <w:rtl/>
        </w:rPr>
        <w:t xml:space="preserve">מאידך, </w:t>
      </w:r>
      <w:r>
        <w:rPr>
          <w:rFonts w:hint="cs"/>
          <w:rtl/>
        </w:rPr>
        <w:t>לשונו ארכאית והוא השתמש בראשי ת</w:t>
      </w:r>
      <w:r w:rsidR="00DA649B">
        <w:rPr>
          <w:rFonts w:hint="cs"/>
          <w:rtl/>
        </w:rPr>
        <w:t>י</w:t>
      </w:r>
      <w:r>
        <w:rPr>
          <w:rFonts w:hint="cs"/>
          <w:rtl/>
        </w:rPr>
        <w:t xml:space="preserve">בות </w:t>
      </w:r>
      <w:r>
        <w:rPr>
          <w:rtl/>
        </w:rPr>
        <w:t>–</w:t>
      </w:r>
      <w:r>
        <w:rPr>
          <w:rFonts w:hint="cs"/>
          <w:rtl/>
        </w:rPr>
        <w:t xml:space="preserve"> מקובלים וגם בלתי מקובלים היום.</w:t>
      </w:r>
    </w:p>
    <w:p w:rsidR="00B05D7E" w:rsidRDefault="00B05D7E" w:rsidP="006E7FF1">
      <w:pPr>
        <w:spacing w:after="0" w:line="360" w:lineRule="auto"/>
        <w:jc w:val="both"/>
        <w:rPr>
          <w:rtl/>
        </w:rPr>
      </w:pPr>
      <w:r>
        <w:rPr>
          <w:rFonts w:hint="cs"/>
          <w:rtl/>
        </w:rPr>
        <w:t>בעבודתנו פתחנו את ראשי התיבות, רשמנו את החישובים כמקובל היום, הוספנו חומרים נוספים, כגון לוח היתרונות מתוך הספר פרקי מנהג והלכה של עזרא ציון מלמד, ובמקרים רבים ניסחנו מחדש את הדברים.</w:t>
      </w:r>
    </w:p>
    <w:p w:rsidR="00DA649B" w:rsidRDefault="00DA649B" w:rsidP="006E7FF1">
      <w:pPr>
        <w:spacing w:after="0" w:line="360" w:lineRule="auto"/>
        <w:jc w:val="both"/>
        <w:rPr>
          <w:rtl/>
        </w:rPr>
      </w:pPr>
      <w:r>
        <w:rPr>
          <w:rFonts w:hint="cs"/>
          <w:rtl/>
        </w:rPr>
        <w:t>קיצרנו ואף השמטנו חלקים מהפרק העוסק בהכנת לוח נוצרי, דבר שאינו מעסיק היום את הלומדים.</w:t>
      </w:r>
    </w:p>
    <w:p w:rsidR="00B05D7E" w:rsidRPr="000C008B" w:rsidRDefault="00B05D7E" w:rsidP="006E7FF1">
      <w:pPr>
        <w:spacing w:after="0" w:line="360" w:lineRule="auto"/>
        <w:jc w:val="both"/>
      </w:pPr>
      <w:r>
        <w:rPr>
          <w:rFonts w:hint="cs"/>
          <w:rtl/>
        </w:rPr>
        <w:t xml:space="preserve">יהודה איזנברג </w:t>
      </w:r>
    </w:p>
    <w:p w:rsidR="000C008B" w:rsidRDefault="000C008B" w:rsidP="006E7FF1">
      <w:pPr>
        <w:bidi w:val="0"/>
        <w:spacing w:after="0" w:line="360" w:lineRule="auto"/>
        <w:rPr>
          <w:rFonts w:asciiTheme="minorBidi" w:hAnsiTheme="minorBidi"/>
          <w:color w:val="C00000"/>
          <w:sz w:val="28"/>
          <w:szCs w:val="28"/>
        </w:rPr>
      </w:pPr>
      <w:r>
        <w:rPr>
          <w:rtl/>
        </w:rPr>
        <w:br w:type="page"/>
      </w:r>
    </w:p>
    <w:p w:rsidR="00214CD9" w:rsidRPr="007E6D1C" w:rsidRDefault="005C4D04" w:rsidP="006E7FF1">
      <w:pPr>
        <w:pStyle w:val="1"/>
        <w:rPr>
          <w:rtl/>
        </w:rPr>
      </w:pPr>
      <w:bookmarkStart w:id="3" w:name="_Toc498941415"/>
      <w:r w:rsidRPr="007E6D1C">
        <w:rPr>
          <w:rtl/>
        </w:rPr>
        <w:lastRenderedPageBreak/>
        <w:t xml:space="preserve">שבילי </w:t>
      </w:r>
      <w:proofErr w:type="spellStart"/>
      <w:r w:rsidRPr="007E6D1C">
        <w:rPr>
          <w:sz w:val="24"/>
          <w:rtl/>
        </w:rPr>
        <w:t>דרקיע</w:t>
      </w:r>
      <w:proofErr w:type="spellEnd"/>
      <w:r w:rsidR="007F53AE">
        <w:rPr>
          <w:rFonts w:hint="cs"/>
          <w:rtl/>
        </w:rPr>
        <w:t xml:space="preserve"> </w:t>
      </w:r>
      <w:r w:rsidR="007F53AE">
        <w:rPr>
          <w:rtl/>
        </w:rPr>
        <w:t>–</w:t>
      </w:r>
      <w:r w:rsidR="007F53AE">
        <w:rPr>
          <w:rFonts w:hint="cs"/>
          <w:rtl/>
        </w:rPr>
        <w:t xml:space="preserve"> סוד </w:t>
      </w:r>
      <w:proofErr w:type="spellStart"/>
      <w:r w:rsidR="007F53AE">
        <w:rPr>
          <w:rFonts w:hint="cs"/>
          <w:rtl/>
        </w:rPr>
        <w:t>העבור</w:t>
      </w:r>
      <w:bookmarkEnd w:id="3"/>
      <w:proofErr w:type="spellEnd"/>
    </w:p>
    <w:p w:rsidR="005C4D04" w:rsidRPr="000C008B" w:rsidRDefault="00BA5E57" w:rsidP="006E7FF1">
      <w:pPr>
        <w:spacing w:after="0" w:line="360" w:lineRule="auto"/>
        <w:jc w:val="center"/>
        <w:rPr>
          <w:rtl/>
        </w:rPr>
      </w:pPr>
      <w:r w:rsidRPr="000C008B">
        <w:rPr>
          <w:rFonts w:hint="cs"/>
          <w:rtl/>
        </w:rPr>
        <w:t>מתוך ההקדמה לפירוש תפארת ישראל לסדר מועד</w:t>
      </w:r>
    </w:p>
    <w:p w:rsidR="005C4D04" w:rsidRPr="005C4D04" w:rsidRDefault="005C4D04" w:rsidP="006E7FF1">
      <w:pPr>
        <w:spacing w:after="0" w:line="360" w:lineRule="auto"/>
        <w:rPr>
          <w:rtl/>
        </w:rPr>
      </w:pPr>
    </w:p>
    <w:p w:rsidR="005C4D04" w:rsidRPr="000C008B" w:rsidRDefault="005C4D04" w:rsidP="006E7FF1">
      <w:pPr>
        <w:spacing w:after="0" w:line="360" w:lineRule="auto"/>
        <w:jc w:val="center"/>
        <w:rPr>
          <w:rtl/>
        </w:rPr>
      </w:pPr>
      <w:r w:rsidRPr="000C008B">
        <w:rPr>
          <w:rtl/>
        </w:rPr>
        <w:t xml:space="preserve">שבילי </w:t>
      </w:r>
      <w:proofErr w:type="spellStart"/>
      <w:r w:rsidRPr="000C008B">
        <w:rPr>
          <w:rtl/>
        </w:rPr>
        <w:t>דרקיע</w:t>
      </w:r>
      <w:proofErr w:type="spellEnd"/>
      <w:r w:rsidRPr="000C008B">
        <w:rPr>
          <w:rtl/>
        </w:rPr>
        <w:t xml:space="preserve"> - והוא לימוד לעשות לוח בעצמו</w:t>
      </w:r>
    </w:p>
    <w:p w:rsidR="005C4D04" w:rsidRPr="00724943" w:rsidRDefault="00724943" w:rsidP="006E7FF1">
      <w:pPr>
        <w:pStyle w:val="ab"/>
        <w:spacing w:line="360" w:lineRule="auto"/>
        <w:rPr>
          <w:rFonts w:asciiTheme="minorBidi" w:hAnsiTheme="minorBidi"/>
          <w:b/>
          <w:bCs/>
          <w:color w:val="C00000"/>
          <w:sz w:val="28"/>
          <w:szCs w:val="28"/>
          <w:rtl/>
        </w:rPr>
      </w:pPr>
      <w:r w:rsidRPr="00724943">
        <w:rPr>
          <w:b/>
          <w:bCs/>
          <w:color w:val="C00000"/>
          <w:sz w:val="24"/>
          <w:szCs w:val="24"/>
          <w:rtl/>
        </w:rPr>
        <w:t>הקדמה</w:t>
      </w:r>
    </w:p>
    <w:p w:rsidR="00DF3B8E" w:rsidRDefault="005C4D04" w:rsidP="006E7FF1">
      <w:pPr>
        <w:spacing w:after="0" w:line="360" w:lineRule="auto"/>
        <w:rPr>
          <w:rtl/>
        </w:rPr>
      </w:pPr>
      <w:r w:rsidRPr="005C4D04">
        <w:rPr>
          <w:rtl/>
        </w:rPr>
        <w:t xml:space="preserve">הוא מאמר </w:t>
      </w:r>
      <w:r w:rsidR="00DF3B8E">
        <w:rPr>
          <w:rtl/>
        </w:rPr>
        <w:t>אחד</w:t>
      </w:r>
      <w:r w:rsidRPr="005C4D04">
        <w:rPr>
          <w:rtl/>
        </w:rPr>
        <w:t xml:space="preserve"> מסוד העיבור בקצרה. בכדי ללמד בני יהודה חשבון תקופות ומזלות, וגם </w:t>
      </w:r>
      <w:proofErr w:type="spellStart"/>
      <w:r w:rsidRPr="005C4D04">
        <w:rPr>
          <w:rtl/>
        </w:rPr>
        <w:t>לבעבור</w:t>
      </w:r>
      <w:proofErr w:type="spellEnd"/>
      <w:r w:rsidRPr="005C4D04">
        <w:rPr>
          <w:rtl/>
        </w:rPr>
        <w:t xml:space="preserve"> כי מצוה תהיה לנו</w:t>
      </w:r>
      <w:r w:rsidR="00DF3B8E">
        <w:rPr>
          <w:rFonts w:hint="cs"/>
          <w:rtl/>
        </w:rPr>
        <w:t>,</w:t>
      </w:r>
      <w:r w:rsidRPr="005C4D04">
        <w:rPr>
          <w:rtl/>
        </w:rPr>
        <w:t xml:space="preserve"> עסקינו בה (כשבת ע"ה א'). </w:t>
      </w:r>
    </w:p>
    <w:p w:rsidR="00DF3B8E" w:rsidRDefault="005C4D04" w:rsidP="006E7FF1">
      <w:pPr>
        <w:spacing w:after="0" w:line="360" w:lineRule="auto"/>
        <w:rPr>
          <w:rtl/>
        </w:rPr>
      </w:pPr>
      <w:r w:rsidRPr="005C4D04">
        <w:rPr>
          <w:rtl/>
        </w:rPr>
        <w:t>אולם העיקר מה שהנ</w:t>
      </w:r>
      <w:r w:rsidR="00CD72C4">
        <w:rPr>
          <w:rFonts w:hint="cs"/>
          <w:rtl/>
        </w:rPr>
        <w:t>י</w:t>
      </w:r>
      <w:r w:rsidRPr="005C4D04">
        <w:rPr>
          <w:rtl/>
        </w:rPr>
        <w:t>עני לחבר עלים אל</w:t>
      </w:r>
      <w:r w:rsidR="00BA5E57">
        <w:rPr>
          <w:rFonts w:hint="cs"/>
          <w:rtl/>
        </w:rPr>
        <w:t>ה</w:t>
      </w:r>
      <w:r w:rsidRPr="005C4D04">
        <w:rPr>
          <w:rtl/>
        </w:rPr>
        <w:t xml:space="preserve"> לסדר מועד, הוא בעבור שבתח</w:t>
      </w:r>
      <w:r w:rsidR="00214CD9">
        <w:rPr>
          <w:rFonts w:hint="cs"/>
          <w:rtl/>
        </w:rPr>
        <w:t>י</w:t>
      </w:r>
      <w:r w:rsidRPr="005C4D04">
        <w:rPr>
          <w:rtl/>
        </w:rPr>
        <w:t xml:space="preserve">לה עלה במחשבה לפני לעשות </w:t>
      </w:r>
      <w:r w:rsidR="00DF3B8E">
        <w:rPr>
          <w:rFonts w:hint="cs"/>
          <w:rtl/>
        </w:rPr>
        <w:t>נחת רוח</w:t>
      </w:r>
      <w:r w:rsidRPr="005C4D04">
        <w:rPr>
          <w:rtl/>
        </w:rPr>
        <w:t xml:space="preserve"> לנשמתו הקדושה של </w:t>
      </w:r>
      <w:proofErr w:type="spellStart"/>
      <w:r w:rsidRPr="005C4D04">
        <w:rPr>
          <w:rtl/>
        </w:rPr>
        <w:t>ע"ר</w:t>
      </w:r>
      <w:proofErr w:type="spellEnd"/>
      <w:r w:rsidRPr="005C4D04">
        <w:rPr>
          <w:rtl/>
        </w:rPr>
        <w:t xml:space="preserve"> </w:t>
      </w:r>
      <w:proofErr w:type="spellStart"/>
      <w:r w:rsidRPr="005C4D04">
        <w:rPr>
          <w:rtl/>
        </w:rPr>
        <w:t>אאמ"ו</w:t>
      </w:r>
      <w:proofErr w:type="spellEnd"/>
      <w:r w:rsidRPr="005C4D04">
        <w:rPr>
          <w:rtl/>
        </w:rPr>
        <w:t xml:space="preserve"> הגאון זצוק"ל</w:t>
      </w:r>
      <w:r w:rsidR="00BA7450">
        <w:rPr>
          <w:rFonts w:hint="cs"/>
          <w:rtl/>
        </w:rPr>
        <w:t xml:space="preserve"> [</w:t>
      </w:r>
      <w:r w:rsidR="00BA7450" w:rsidRPr="00BA7450">
        <w:rPr>
          <w:rtl/>
        </w:rPr>
        <w:t>הרב</w:t>
      </w:r>
      <w:r w:rsidR="00FC6C53">
        <w:rPr>
          <w:rtl/>
        </w:rPr>
        <w:t xml:space="preserve"> </w:t>
      </w:r>
      <w:r w:rsidR="00BA7450" w:rsidRPr="00BA7450">
        <w:rPr>
          <w:rtl/>
        </w:rPr>
        <w:t>גדליה ליפשיץ</w:t>
      </w:r>
      <w:r w:rsidR="00BA7450" w:rsidRPr="00BA7450">
        <w:rPr>
          <w:rFonts w:hint="cs"/>
          <w:rtl/>
        </w:rPr>
        <w:t xml:space="preserve">, </w:t>
      </w:r>
      <w:r w:rsidR="00BA7450" w:rsidRPr="00BA7450">
        <w:rPr>
          <w:rtl/>
        </w:rPr>
        <w:t>תקמ"ב</w:t>
      </w:r>
      <w:r w:rsidR="00380881">
        <w:t xml:space="preserve"> </w:t>
      </w:r>
      <w:r w:rsidR="00BA7450" w:rsidRPr="00BA7450">
        <w:t>1782</w:t>
      </w:r>
      <w:r w:rsidR="00BA7450">
        <w:t>-</w:t>
      </w:r>
      <w:r w:rsidR="00BA7450">
        <w:rPr>
          <w:rFonts w:hint="cs"/>
          <w:rtl/>
        </w:rPr>
        <w:t xml:space="preserve">- </w:t>
      </w:r>
      <w:r w:rsidR="00BA7450" w:rsidRPr="00BA7450">
        <w:rPr>
          <w:rtl/>
        </w:rPr>
        <w:t>תרכ"א</w:t>
      </w:r>
      <w:r w:rsidR="00BA7450">
        <w:rPr>
          <w:rFonts w:hint="cs"/>
          <w:rtl/>
        </w:rPr>
        <w:t>-</w:t>
      </w:r>
      <w:r w:rsidR="00BA7450" w:rsidRPr="00BA7450">
        <w:t>[1860</w:t>
      </w:r>
      <w:r w:rsidRPr="005C4D04">
        <w:rPr>
          <w:rtl/>
        </w:rPr>
        <w:t xml:space="preserve"> אשר באוצר כל כלי חמדה שהניח אחריו ברכה, נמצא גם חיבור אחד על </w:t>
      </w:r>
      <w:proofErr w:type="spellStart"/>
      <w:r w:rsidRPr="005C4D04">
        <w:rPr>
          <w:rtl/>
        </w:rPr>
        <w:t>עברונות</w:t>
      </w:r>
      <w:proofErr w:type="spellEnd"/>
      <w:r w:rsidRPr="005C4D04">
        <w:rPr>
          <w:rtl/>
        </w:rPr>
        <w:t xml:space="preserve">. וגם ידעתי שהיה משתוקק להוציאו לאור. אולם כאשר נדחקתי </w:t>
      </w:r>
      <w:proofErr w:type="spellStart"/>
      <w:r w:rsidRPr="005C4D04">
        <w:rPr>
          <w:rtl/>
        </w:rPr>
        <w:t>כסומכס</w:t>
      </w:r>
      <w:proofErr w:type="spellEnd"/>
      <w:r w:rsidRPr="005C4D04">
        <w:rPr>
          <w:rtl/>
        </w:rPr>
        <w:t xml:space="preserve"> לפני ולפנים בחדרי דבריו הקדושים, מצאתי שהמה קצרים מאד משכל אדם פשוט, ובקצירות דבריו הקדושים המה נאותים רק לשכל ענקי כמוהו זצוק"ל</w:t>
      </w:r>
      <w:r w:rsidR="00DF3B8E">
        <w:rPr>
          <w:rFonts w:hint="cs"/>
          <w:rtl/>
        </w:rPr>
        <w:t>,</w:t>
      </w:r>
      <w:r w:rsidRPr="005C4D04">
        <w:rPr>
          <w:rtl/>
        </w:rPr>
        <w:t xml:space="preserve"> שהיה מעניק החמה בקומתו. </w:t>
      </w:r>
    </w:p>
    <w:p w:rsidR="00BA7450" w:rsidRDefault="00BA7450" w:rsidP="006E7FF1">
      <w:pPr>
        <w:spacing w:after="0" w:line="360" w:lineRule="auto"/>
        <w:rPr>
          <w:rtl/>
        </w:rPr>
      </w:pPr>
    </w:p>
    <w:p w:rsidR="00DF3B8E" w:rsidRDefault="005C4D04" w:rsidP="006E7FF1">
      <w:pPr>
        <w:spacing w:after="0" w:line="360" w:lineRule="auto"/>
        <w:rPr>
          <w:rtl/>
        </w:rPr>
      </w:pPr>
      <w:r w:rsidRPr="005C4D04">
        <w:rPr>
          <w:rtl/>
        </w:rPr>
        <w:t>ולכן למען י</w:t>
      </w:r>
      <w:r w:rsidR="00624D90">
        <w:rPr>
          <w:rFonts w:hint="cs"/>
          <w:rtl/>
        </w:rPr>
        <w:t>י</w:t>
      </w:r>
      <w:r w:rsidRPr="005C4D04">
        <w:rPr>
          <w:rtl/>
        </w:rPr>
        <w:t>הנו בו גם קצרי ר</w:t>
      </w:r>
      <w:r w:rsidR="00DF3B8E">
        <w:rPr>
          <w:rFonts w:hint="cs"/>
          <w:rtl/>
        </w:rPr>
        <w:t>ו</w:t>
      </w:r>
      <w:r w:rsidRPr="005C4D04">
        <w:rPr>
          <w:rtl/>
        </w:rPr>
        <w:t>אי</w:t>
      </w:r>
      <w:r w:rsidR="00DF3B8E">
        <w:rPr>
          <w:rFonts w:hint="cs"/>
          <w:rtl/>
        </w:rPr>
        <w:t>,</w:t>
      </w:r>
      <w:r w:rsidRPr="005C4D04">
        <w:rPr>
          <w:rtl/>
        </w:rPr>
        <w:t xml:space="preserve"> ש</w:t>
      </w:r>
      <w:r w:rsidR="00BA7450">
        <w:rPr>
          <w:rFonts w:hint="cs"/>
          <w:rtl/>
        </w:rPr>
        <w:t>י</w:t>
      </w:r>
      <w:r w:rsidRPr="005C4D04">
        <w:rPr>
          <w:rtl/>
        </w:rPr>
        <w:t>נסתי מתני וח</w:t>
      </w:r>
      <w:r w:rsidR="00BA5E57">
        <w:rPr>
          <w:rFonts w:hint="cs"/>
          <w:rtl/>
        </w:rPr>
        <w:t>י</w:t>
      </w:r>
      <w:r w:rsidRPr="005C4D04">
        <w:rPr>
          <w:rtl/>
        </w:rPr>
        <w:t>ברתי ח</w:t>
      </w:r>
      <w:r w:rsidR="00BA5E57">
        <w:rPr>
          <w:rFonts w:hint="cs"/>
          <w:rtl/>
        </w:rPr>
        <w:t>י</w:t>
      </w:r>
      <w:r w:rsidRPr="005C4D04">
        <w:rPr>
          <w:rtl/>
        </w:rPr>
        <w:t>בור זה והרחבתי העניינים, וגם סדרתי הדברים בפרקי</w:t>
      </w:r>
      <w:r w:rsidR="00BA5E57">
        <w:rPr>
          <w:rFonts w:hint="cs"/>
          <w:rtl/>
        </w:rPr>
        <w:t>ם</w:t>
      </w:r>
      <w:r w:rsidRPr="005C4D04">
        <w:rPr>
          <w:rtl/>
        </w:rPr>
        <w:t xml:space="preserve"> פרקי</w:t>
      </w:r>
      <w:r w:rsidR="00BA5E57">
        <w:rPr>
          <w:rFonts w:hint="cs"/>
          <w:rtl/>
        </w:rPr>
        <w:t>ם</w:t>
      </w:r>
      <w:r w:rsidRPr="005C4D04">
        <w:rPr>
          <w:rtl/>
        </w:rPr>
        <w:t>, כדי להתבונן בין הפרקים (</w:t>
      </w:r>
      <w:proofErr w:type="spellStart"/>
      <w:r w:rsidRPr="005C4D04">
        <w:rPr>
          <w:rtl/>
        </w:rPr>
        <w:t>כיומא</w:t>
      </w:r>
      <w:proofErr w:type="spellEnd"/>
      <w:r w:rsidRPr="005C4D04">
        <w:rPr>
          <w:rtl/>
        </w:rPr>
        <w:t xml:space="preserve"> </w:t>
      </w:r>
      <w:r w:rsidR="00B13764">
        <w:rPr>
          <w:rtl/>
        </w:rPr>
        <w:t xml:space="preserve">דף </w:t>
      </w:r>
      <w:r w:rsidRPr="005C4D04">
        <w:rPr>
          <w:rtl/>
        </w:rPr>
        <w:t>ד ב')</w:t>
      </w:r>
      <w:r w:rsidR="00DF3B8E">
        <w:rPr>
          <w:rFonts w:hint="cs"/>
          <w:rtl/>
        </w:rPr>
        <w:t>.</w:t>
      </w:r>
      <w:r w:rsidRPr="005C4D04">
        <w:rPr>
          <w:rtl/>
        </w:rPr>
        <w:t xml:space="preserve"> ובכלל דברי </w:t>
      </w:r>
      <w:r w:rsidR="00BA5E57">
        <w:rPr>
          <w:rFonts w:hint="cs"/>
          <w:rtl/>
        </w:rPr>
        <w:t xml:space="preserve">- </w:t>
      </w:r>
      <w:r w:rsidRPr="005C4D04">
        <w:rPr>
          <w:rtl/>
        </w:rPr>
        <w:t xml:space="preserve">דבריו הקדושים, שלי ושלו </w:t>
      </w:r>
      <w:r w:rsidR="00BA5E57">
        <w:rPr>
          <w:rFonts w:hint="cs"/>
          <w:rtl/>
        </w:rPr>
        <w:t xml:space="preserve">- </w:t>
      </w:r>
      <w:r w:rsidRPr="005C4D04">
        <w:rPr>
          <w:rtl/>
        </w:rPr>
        <w:t xml:space="preserve">שלו. והנה זכות </w:t>
      </w:r>
      <w:proofErr w:type="spellStart"/>
      <w:r w:rsidRPr="005C4D04">
        <w:rPr>
          <w:rtl/>
        </w:rPr>
        <w:t>ע"ר</w:t>
      </w:r>
      <w:proofErr w:type="spellEnd"/>
      <w:r w:rsidRPr="005C4D04">
        <w:rPr>
          <w:rtl/>
        </w:rPr>
        <w:t xml:space="preserve"> זצוק"ל עמדה לי, כי נתן לי </w:t>
      </w:r>
      <w:proofErr w:type="spellStart"/>
      <w:r w:rsidRPr="005C4D04">
        <w:rPr>
          <w:rtl/>
        </w:rPr>
        <w:t>אלהים</w:t>
      </w:r>
      <w:proofErr w:type="spellEnd"/>
      <w:r w:rsidRPr="005C4D04">
        <w:rPr>
          <w:rtl/>
        </w:rPr>
        <w:t xml:space="preserve"> שכרי, שחדשתי ת"ל כמה דברים ות</w:t>
      </w:r>
      <w:r w:rsidR="00DF3B8E">
        <w:rPr>
          <w:rFonts w:hint="cs"/>
          <w:rtl/>
        </w:rPr>
        <w:t>י</w:t>
      </w:r>
      <w:r w:rsidRPr="005C4D04">
        <w:rPr>
          <w:rtl/>
        </w:rPr>
        <w:t xml:space="preserve">רצתי כמה קושיות שלא תרצו לנו הראשונים. </w:t>
      </w:r>
    </w:p>
    <w:p w:rsidR="00DF3B8E" w:rsidRDefault="005C4D04" w:rsidP="006E7FF1">
      <w:pPr>
        <w:spacing w:after="0" w:line="360" w:lineRule="auto"/>
        <w:rPr>
          <w:rtl/>
        </w:rPr>
      </w:pPr>
      <w:r w:rsidRPr="005C4D04">
        <w:rPr>
          <w:rtl/>
        </w:rPr>
        <w:t xml:space="preserve">וחששתי </w:t>
      </w:r>
      <w:proofErr w:type="spellStart"/>
      <w:r w:rsidRPr="005C4D04">
        <w:rPr>
          <w:rtl/>
        </w:rPr>
        <w:t>דאגב</w:t>
      </w:r>
      <w:proofErr w:type="spellEnd"/>
      <w:r w:rsidRPr="005C4D04">
        <w:rPr>
          <w:rtl/>
        </w:rPr>
        <w:t xml:space="preserve"> </w:t>
      </w:r>
      <w:proofErr w:type="spellStart"/>
      <w:r w:rsidRPr="005C4D04">
        <w:rPr>
          <w:rtl/>
        </w:rPr>
        <w:t>דזוטר</w:t>
      </w:r>
      <w:proofErr w:type="spellEnd"/>
      <w:r w:rsidRPr="005C4D04">
        <w:rPr>
          <w:rtl/>
        </w:rPr>
        <w:t xml:space="preserve"> מרכס</w:t>
      </w:r>
      <w:r w:rsidR="00DF3B8E">
        <w:rPr>
          <w:rFonts w:hint="cs"/>
          <w:rtl/>
        </w:rPr>
        <w:t>,</w:t>
      </w:r>
      <w:r w:rsidRPr="005C4D04">
        <w:rPr>
          <w:rtl/>
        </w:rPr>
        <w:t xml:space="preserve"> לכן ח</w:t>
      </w:r>
      <w:r w:rsidR="00624D90">
        <w:rPr>
          <w:rFonts w:hint="cs"/>
          <w:rtl/>
        </w:rPr>
        <w:t>י</w:t>
      </w:r>
      <w:r w:rsidRPr="005C4D04">
        <w:rPr>
          <w:rtl/>
        </w:rPr>
        <w:t>ברתיו לסדר מועד</w:t>
      </w:r>
      <w:r w:rsidR="00BA5E57">
        <w:rPr>
          <w:rFonts w:hint="cs"/>
          <w:rtl/>
        </w:rPr>
        <w:t>,</w:t>
      </w:r>
      <w:r w:rsidRPr="005C4D04">
        <w:rPr>
          <w:rtl/>
        </w:rPr>
        <w:t xml:space="preserve"> מין במינו.</w:t>
      </w:r>
    </w:p>
    <w:p w:rsidR="00DF3B8E" w:rsidRDefault="00DF3B8E" w:rsidP="006E7FF1">
      <w:pPr>
        <w:spacing w:after="0" w:line="360" w:lineRule="auto"/>
        <w:rPr>
          <w:rtl/>
        </w:rPr>
      </w:pPr>
    </w:p>
    <w:p w:rsidR="00214CD9" w:rsidRDefault="005C4D04" w:rsidP="006E7FF1">
      <w:pPr>
        <w:spacing w:after="0" w:line="360" w:lineRule="auto"/>
        <w:rPr>
          <w:rtl/>
        </w:rPr>
      </w:pPr>
      <w:r w:rsidRPr="005C4D04">
        <w:rPr>
          <w:rtl/>
        </w:rPr>
        <w:t>והנה ידיעת חשבון זה, נחלק ל</w:t>
      </w:r>
      <w:r w:rsidR="00DF3B8E">
        <w:rPr>
          <w:rFonts w:hint="cs"/>
          <w:rtl/>
        </w:rPr>
        <w:t>ארבעה</w:t>
      </w:r>
      <w:r w:rsidRPr="005C4D04">
        <w:rPr>
          <w:rtl/>
        </w:rPr>
        <w:t xml:space="preserve"> עניינים, והן</w:t>
      </w:r>
      <w:r w:rsidR="00DF3B8E">
        <w:rPr>
          <w:rFonts w:hint="cs"/>
          <w:rtl/>
        </w:rPr>
        <w:t>:</w:t>
      </w:r>
      <w:r w:rsidRPr="005C4D04">
        <w:rPr>
          <w:rtl/>
        </w:rPr>
        <w:t xml:space="preserve"> </w:t>
      </w:r>
    </w:p>
    <w:p w:rsidR="00214CD9" w:rsidRDefault="005C4D04" w:rsidP="006E7FF1">
      <w:pPr>
        <w:spacing w:after="0" w:line="360" w:lineRule="auto"/>
        <w:rPr>
          <w:rtl/>
        </w:rPr>
      </w:pPr>
      <w:r w:rsidRPr="00214CD9">
        <w:rPr>
          <w:rFonts w:ascii="Arial" w:hAnsi="Arial" w:cs="Arial"/>
          <w:b/>
          <w:bCs/>
          <w:rtl/>
        </w:rPr>
        <w:t>א</w:t>
      </w:r>
      <w:r w:rsidR="00214CD9" w:rsidRPr="00214CD9">
        <w:rPr>
          <w:rFonts w:ascii="Arial" w:hAnsi="Arial" w:cs="Arial" w:hint="cs"/>
          <w:b/>
          <w:bCs/>
          <w:rtl/>
        </w:rPr>
        <w:t>.</w:t>
      </w:r>
      <w:r w:rsidRPr="005C4D04">
        <w:rPr>
          <w:rtl/>
        </w:rPr>
        <w:t xml:space="preserve"> קביעת החודש. </w:t>
      </w:r>
    </w:p>
    <w:p w:rsidR="00214CD9" w:rsidRDefault="005C4D04" w:rsidP="006E7FF1">
      <w:pPr>
        <w:spacing w:after="0" w:line="360" w:lineRule="auto"/>
        <w:rPr>
          <w:rtl/>
        </w:rPr>
      </w:pPr>
      <w:r w:rsidRPr="00214CD9">
        <w:rPr>
          <w:rFonts w:ascii="Arial" w:hAnsi="Arial" w:cs="Arial"/>
          <w:b/>
          <w:bCs/>
          <w:rtl/>
        </w:rPr>
        <w:t>ב</w:t>
      </w:r>
      <w:r w:rsidR="00214CD9" w:rsidRPr="00214CD9">
        <w:rPr>
          <w:rFonts w:ascii="Arial" w:hAnsi="Arial" w:cs="Arial" w:hint="cs"/>
          <w:b/>
          <w:bCs/>
          <w:rtl/>
        </w:rPr>
        <w:t>.</w:t>
      </w:r>
      <w:r w:rsidRPr="005C4D04">
        <w:rPr>
          <w:rtl/>
        </w:rPr>
        <w:t xml:space="preserve"> עיבור השנה. </w:t>
      </w:r>
    </w:p>
    <w:p w:rsidR="00214CD9" w:rsidRDefault="005C4D04" w:rsidP="006E7FF1">
      <w:pPr>
        <w:spacing w:after="0" w:line="360" w:lineRule="auto"/>
        <w:rPr>
          <w:rtl/>
        </w:rPr>
      </w:pPr>
      <w:r w:rsidRPr="00214CD9">
        <w:rPr>
          <w:rFonts w:ascii="Arial" w:hAnsi="Arial" w:cs="Arial"/>
          <w:b/>
          <w:bCs/>
          <w:rtl/>
        </w:rPr>
        <w:t>ג</w:t>
      </w:r>
      <w:r w:rsidR="00214CD9" w:rsidRPr="00214CD9">
        <w:rPr>
          <w:rFonts w:ascii="Arial" w:hAnsi="Arial" w:cs="Arial" w:hint="cs"/>
          <w:b/>
          <w:bCs/>
          <w:rtl/>
        </w:rPr>
        <w:t>.</w:t>
      </w:r>
      <w:r w:rsidRPr="005C4D04">
        <w:rPr>
          <w:rtl/>
        </w:rPr>
        <w:t xml:space="preserve"> תקופות החמה. </w:t>
      </w:r>
    </w:p>
    <w:p w:rsidR="00DF3B8E" w:rsidRDefault="005C4D04" w:rsidP="006E7FF1">
      <w:pPr>
        <w:spacing w:after="0" w:line="360" w:lineRule="auto"/>
        <w:rPr>
          <w:rtl/>
        </w:rPr>
      </w:pPr>
      <w:r w:rsidRPr="00214CD9">
        <w:rPr>
          <w:rFonts w:ascii="Arial" w:hAnsi="Arial" w:cs="Arial"/>
          <w:b/>
          <w:bCs/>
          <w:rtl/>
        </w:rPr>
        <w:t>ד</w:t>
      </w:r>
      <w:r w:rsidR="00214CD9" w:rsidRPr="00214CD9">
        <w:rPr>
          <w:rFonts w:ascii="Arial" w:hAnsi="Arial" w:cs="Arial" w:hint="cs"/>
          <w:b/>
          <w:bCs/>
          <w:rtl/>
        </w:rPr>
        <w:t>.</w:t>
      </w:r>
      <w:r w:rsidRPr="005C4D04">
        <w:rPr>
          <w:rtl/>
        </w:rPr>
        <w:t xml:space="preserve"> חשבון חדשי האומות לחמה. </w:t>
      </w:r>
    </w:p>
    <w:p w:rsidR="005C4D04" w:rsidRPr="005C4D04" w:rsidRDefault="005C4D04" w:rsidP="006E7FF1">
      <w:pPr>
        <w:spacing w:after="0" w:line="360" w:lineRule="auto"/>
        <w:rPr>
          <w:rtl/>
        </w:rPr>
      </w:pPr>
      <w:r w:rsidRPr="005C4D04">
        <w:rPr>
          <w:rtl/>
        </w:rPr>
        <w:t>ונפרשם אחד לאחד בס"ד.</w:t>
      </w:r>
    </w:p>
    <w:p w:rsidR="007E6D1C" w:rsidRDefault="007E6D1C" w:rsidP="006E7FF1">
      <w:pPr>
        <w:spacing w:after="0" w:line="360" w:lineRule="auto"/>
        <w:rPr>
          <w:rtl/>
        </w:rPr>
      </w:pPr>
    </w:p>
    <w:p w:rsidR="00674AA6" w:rsidRDefault="00674AA6" w:rsidP="006E7FF1">
      <w:pPr>
        <w:spacing w:after="0" w:line="360" w:lineRule="auto"/>
        <w:rPr>
          <w:rtl/>
        </w:rPr>
      </w:pPr>
    </w:p>
    <w:p w:rsidR="00BA5E57" w:rsidRDefault="00BA5E57" w:rsidP="006E7FF1">
      <w:pPr>
        <w:bidi w:val="0"/>
        <w:spacing w:after="0" w:line="360" w:lineRule="auto"/>
        <w:rPr>
          <w:rFonts w:asciiTheme="minorBidi" w:hAnsiTheme="minorBidi"/>
          <w:color w:val="C00000"/>
          <w:sz w:val="36"/>
          <w:szCs w:val="36"/>
          <w:rtl/>
        </w:rPr>
      </w:pPr>
      <w:r>
        <w:rPr>
          <w:rtl/>
        </w:rPr>
        <w:br w:type="page"/>
      </w:r>
    </w:p>
    <w:p w:rsidR="005C4D04" w:rsidRPr="005C4D04" w:rsidRDefault="007702FC" w:rsidP="006E7FF1">
      <w:pPr>
        <w:pStyle w:val="1"/>
        <w:rPr>
          <w:rtl/>
        </w:rPr>
      </w:pPr>
      <w:bookmarkStart w:id="4" w:name="_Toc498941416"/>
      <w:r>
        <w:rPr>
          <w:rFonts w:hint="cs"/>
          <w:rtl/>
        </w:rPr>
        <w:lastRenderedPageBreak/>
        <w:t xml:space="preserve">א. </w:t>
      </w:r>
      <w:r w:rsidR="005C4D04" w:rsidRPr="005C4D04">
        <w:rPr>
          <w:rtl/>
        </w:rPr>
        <w:t>קביעת החודש</w:t>
      </w:r>
      <w:bookmarkEnd w:id="4"/>
      <w:r w:rsidR="005C4D04" w:rsidRPr="005C4D04">
        <w:rPr>
          <w:rtl/>
        </w:rPr>
        <w:t xml:space="preserve"> </w:t>
      </w:r>
    </w:p>
    <w:p w:rsidR="005C4D04" w:rsidRPr="005C4D04" w:rsidRDefault="005C4D04" w:rsidP="006E7FF1">
      <w:pPr>
        <w:spacing w:after="0" w:line="360" w:lineRule="auto"/>
        <w:rPr>
          <w:rtl/>
        </w:rPr>
      </w:pPr>
    </w:p>
    <w:p w:rsidR="005C4D04" w:rsidRPr="005C4D04" w:rsidRDefault="005C4D04" w:rsidP="006E7FF1">
      <w:pPr>
        <w:spacing w:after="0" w:line="360" w:lineRule="auto"/>
        <w:jc w:val="both"/>
        <w:rPr>
          <w:rtl/>
        </w:rPr>
      </w:pPr>
      <w:r w:rsidRPr="007E6D1C">
        <w:rPr>
          <w:rFonts w:ascii="Arial" w:hAnsi="Arial" w:cs="Arial"/>
          <w:b/>
          <w:bCs/>
          <w:rtl/>
        </w:rPr>
        <w:t>א</w:t>
      </w:r>
      <w:r w:rsidR="007E6D1C" w:rsidRPr="007E6D1C">
        <w:rPr>
          <w:rFonts w:ascii="Arial" w:hAnsi="Arial" w:cs="Arial" w:hint="cs"/>
          <w:b/>
          <w:bCs/>
          <w:rtl/>
        </w:rPr>
        <w:t>.</w:t>
      </w:r>
      <w:r w:rsidRPr="005C4D04">
        <w:rPr>
          <w:rtl/>
        </w:rPr>
        <w:t xml:space="preserve"> אנחנו ישראל קדושים מוני</w:t>
      </w:r>
      <w:r w:rsidR="00724943">
        <w:rPr>
          <w:rFonts w:hint="cs"/>
          <w:rtl/>
        </w:rPr>
        <w:t>ם</w:t>
      </w:r>
      <w:r w:rsidRPr="005C4D04">
        <w:rPr>
          <w:rtl/>
        </w:rPr>
        <w:t xml:space="preserve"> כל ימי חגינו לפי חדשי הלבנה, שנאמר</w:t>
      </w:r>
      <w:r w:rsidR="007E6D1C">
        <w:rPr>
          <w:rFonts w:hint="cs"/>
          <w:rtl/>
        </w:rPr>
        <w:t>:</w:t>
      </w:r>
      <w:r w:rsidRPr="005C4D04">
        <w:rPr>
          <w:rtl/>
        </w:rPr>
        <w:t xml:space="preserve"> </w:t>
      </w:r>
      <w:r w:rsidR="00DF3B8E">
        <w:rPr>
          <w:rFonts w:hint="cs"/>
          <w:rtl/>
        </w:rPr>
        <w:t>"</w:t>
      </w:r>
      <w:r w:rsidRPr="005C4D04">
        <w:rPr>
          <w:rtl/>
        </w:rPr>
        <w:t>החודש הזה לכם ר</w:t>
      </w:r>
      <w:r w:rsidR="00DF3B8E">
        <w:rPr>
          <w:rFonts w:hint="cs"/>
          <w:rtl/>
        </w:rPr>
        <w:t xml:space="preserve">אש </w:t>
      </w:r>
      <w:r w:rsidRPr="005C4D04">
        <w:rPr>
          <w:rtl/>
        </w:rPr>
        <w:t>ח</w:t>
      </w:r>
      <w:r w:rsidR="00DF3B8E">
        <w:rPr>
          <w:rFonts w:hint="cs"/>
          <w:rtl/>
        </w:rPr>
        <w:t>דשים"</w:t>
      </w:r>
      <w:r w:rsidRPr="005C4D04">
        <w:rPr>
          <w:rtl/>
        </w:rPr>
        <w:t>, והרי אין לחמה ח</w:t>
      </w:r>
      <w:r w:rsidR="00BA7450">
        <w:rPr>
          <w:rFonts w:hint="cs"/>
          <w:rtl/>
        </w:rPr>
        <w:t>ו</w:t>
      </w:r>
      <w:r w:rsidRPr="005C4D04">
        <w:rPr>
          <w:rtl/>
        </w:rPr>
        <w:t xml:space="preserve">דשים, </w:t>
      </w:r>
      <w:r w:rsidR="00724943">
        <w:rPr>
          <w:rFonts w:hint="cs"/>
          <w:rtl/>
        </w:rPr>
        <w:t>ש</w:t>
      </w:r>
      <w:r w:rsidRPr="005C4D04">
        <w:rPr>
          <w:rtl/>
        </w:rPr>
        <w:t>אין ניכר בהקפתה בגלגלה שום חידוש, רק בלבנה</w:t>
      </w:r>
      <w:r w:rsidR="00BA5E57">
        <w:rPr>
          <w:rFonts w:hint="cs"/>
          <w:rtl/>
        </w:rPr>
        <w:t xml:space="preserve"> יש שינוי בכל חודש</w:t>
      </w:r>
      <w:r w:rsidRPr="005C4D04">
        <w:rPr>
          <w:rtl/>
        </w:rPr>
        <w:t xml:space="preserve">, שבסוף מרוצתה בגלגלה נגרע אורה, ואח"כ בהתחלת חדשה, אורה מתחדש ומוסיף והולך, ולכן יקראו ימי הקפתה </w:t>
      </w:r>
      <w:r w:rsidRPr="007E6D1C">
        <w:rPr>
          <w:b/>
          <w:bCs/>
          <w:rtl/>
        </w:rPr>
        <w:t>חודש.</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7E6D1C">
        <w:rPr>
          <w:rFonts w:ascii="Arial" w:hAnsi="Arial" w:cs="Arial"/>
          <w:b/>
          <w:bCs/>
          <w:rtl/>
        </w:rPr>
        <w:t>ב</w:t>
      </w:r>
      <w:r w:rsidR="007E6D1C" w:rsidRPr="007E6D1C">
        <w:rPr>
          <w:rFonts w:ascii="Arial" w:hAnsi="Arial" w:cs="Arial" w:hint="cs"/>
          <w:b/>
          <w:bCs/>
          <w:rtl/>
        </w:rPr>
        <w:t>.</w:t>
      </w:r>
      <w:r w:rsidRPr="005C4D04">
        <w:rPr>
          <w:rtl/>
        </w:rPr>
        <w:t xml:space="preserve"> אולם טעם הדבר שאור</w:t>
      </w:r>
      <w:r w:rsidR="003A7EBD">
        <w:rPr>
          <w:rFonts w:hint="cs"/>
          <w:rtl/>
        </w:rPr>
        <w:t xml:space="preserve"> </w:t>
      </w:r>
      <w:r w:rsidRPr="005C4D04">
        <w:rPr>
          <w:rtl/>
        </w:rPr>
        <w:t>ה</w:t>
      </w:r>
      <w:r w:rsidR="003A7EBD">
        <w:rPr>
          <w:rFonts w:hint="cs"/>
          <w:rtl/>
        </w:rPr>
        <w:t>לבנה מתחזק ונחלש,</w:t>
      </w:r>
      <w:r w:rsidRPr="005C4D04">
        <w:rPr>
          <w:rtl/>
        </w:rPr>
        <w:t xml:space="preserve"> הוא משום </w:t>
      </w:r>
      <w:r w:rsidR="003A7EBD">
        <w:rPr>
          <w:rFonts w:hint="cs"/>
          <w:rtl/>
        </w:rPr>
        <w:t>ש</w:t>
      </w:r>
      <w:r w:rsidRPr="005C4D04">
        <w:rPr>
          <w:rtl/>
        </w:rPr>
        <w:t xml:space="preserve">אין לה אור עצמי, שהיא גוף עכור מימיי, ומקבלת אור </w:t>
      </w:r>
      <w:proofErr w:type="spellStart"/>
      <w:r w:rsidRPr="005C4D04">
        <w:rPr>
          <w:rtl/>
        </w:rPr>
        <w:t>זהרותה</w:t>
      </w:r>
      <w:proofErr w:type="spellEnd"/>
      <w:r w:rsidRPr="005C4D04">
        <w:rPr>
          <w:rtl/>
        </w:rPr>
        <w:t xml:space="preserve"> מקרני החמה, לפי מעמדה נגדה בהקפתה בגלגל</w:t>
      </w:r>
      <w:r w:rsidR="003A7EBD">
        <w:rPr>
          <w:rFonts w:hint="cs"/>
          <w:rtl/>
        </w:rPr>
        <w:t>.</w:t>
      </w:r>
      <w:r w:rsidRPr="005C4D04">
        <w:rPr>
          <w:rtl/>
        </w:rPr>
        <w:t xml:space="preserve"> ולכן רק </w:t>
      </w:r>
      <w:r w:rsidR="003A7EBD">
        <w:rPr>
          <w:rFonts w:hint="cs"/>
          <w:rtl/>
        </w:rPr>
        <w:t>ה</w:t>
      </w:r>
      <w:r w:rsidRPr="005C4D04">
        <w:rPr>
          <w:rtl/>
        </w:rPr>
        <w:t>צד הפונה אל החמה אפשר שיזהיר כולו או מקצתו, כפי מעמדה מול החמה. ולכן בחצי החודש הראשון, שאז מעמדה הוא באופן שבכל יום יראה לנו יותר מפני הלבנה הפונים אל החמה, נרא</w:t>
      </w:r>
      <w:r w:rsidR="0060087D">
        <w:rPr>
          <w:rFonts w:hint="cs"/>
          <w:rtl/>
        </w:rPr>
        <w:t>ית</w:t>
      </w:r>
      <w:r w:rsidRPr="005C4D04">
        <w:rPr>
          <w:rtl/>
        </w:rPr>
        <w:t xml:space="preserve"> לנו </w:t>
      </w:r>
      <w:r w:rsidR="0060087D">
        <w:rPr>
          <w:rFonts w:hint="cs"/>
          <w:rtl/>
        </w:rPr>
        <w:t>ה</w:t>
      </w:r>
      <w:r w:rsidRPr="005C4D04">
        <w:rPr>
          <w:rtl/>
        </w:rPr>
        <w:t xml:space="preserve">לבנה כאילו כל יום אורה מוסיף והולך. ומחצי החודש ואילך, פני הלבנה החשוכים פונים אלינו, </w:t>
      </w:r>
      <w:r w:rsidR="0060087D">
        <w:rPr>
          <w:rFonts w:hint="cs"/>
          <w:rtl/>
        </w:rPr>
        <w:t xml:space="preserve">והם </w:t>
      </w:r>
      <w:r w:rsidR="002436BE">
        <w:rPr>
          <w:rtl/>
        </w:rPr>
        <w:t>מתחילים</w:t>
      </w:r>
      <w:r w:rsidRPr="005C4D04">
        <w:rPr>
          <w:rtl/>
        </w:rPr>
        <w:t xml:space="preserve"> להסתר ממול פני החמה, ולכן אורה מתחיל להתמעט לעינינו כל יום יותר, עד שבסוף החודש כל פני הלבנה הפונים אלינו נסתרים מהחמה. אז לא י</w:t>
      </w:r>
      <w:r w:rsidR="0060087D">
        <w:rPr>
          <w:rFonts w:hint="cs"/>
          <w:rtl/>
        </w:rPr>
        <w:t>י</w:t>
      </w:r>
      <w:r w:rsidRPr="005C4D04">
        <w:rPr>
          <w:rtl/>
        </w:rPr>
        <w:t>ראה לנו עליה שום קרן אור</w:t>
      </w:r>
      <w:r w:rsidR="0060087D">
        <w:rPr>
          <w:rFonts w:hint="cs"/>
          <w:rtl/>
        </w:rPr>
        <w:t>,</w:t>
      </w:r>
      <w:r w:rsidRPr="005C4D04">
        <w:rPr>
          <w:rtl/>
        </w:rPr>
        <w:t xml:space="preserve"> עד אשר תחזור </w:t>
      </w:r>
      <w:proofErr w:type="spellStart"/>
      <w:r w:rsidRPr="005C4D04">
        <w:rPr>
          <w:rtl/>
        </w:rPr>
        <w:t>ותט</w:t>
      </w:r>
      <w:proofErr w:type="spellEnd"/>
      <w:r w:rsidRPr="005C4D04">
        <w:rPr>
          <w:rtl/>
        </w:rPr>
        <w:t xml:space="preserve"> להקיף בגלגלה כדרכה, אז שוב יתחיל להרא</w:t>
      </w:r>
      <w:r w:rsidR="0060087D">
        <w:rPr>
          <w:rFonts w:hint="cs"/>
          <w:rtl/>
        </w:rPr>
        <w:t>ות</w:t>
      </w:r>
      <w:r w:rsidRPr="005C4D04">
        <w:rPr>
          <w:rtl/>
        </w:rPr>
        <w:t xml:space="preserve"> עליה קו אור דק חדש, ואותה שעה נקרא</w:t>
      </w:r>
      <w:r w:rsidR="0060087D">
        <w:rPr>
          <w:rFonts w:hint="cs"/>
          <w:rtl/>
        </w:rPr>
        <w:t>ת</w:t>
      </w:r>
      <w:r w:rsidRPr="005C4D04">
        <w:rPr>
          <w:rtl/>
        </w:rPr>
        <w:t xml:space="preserve"> </w:t>
      </w:r>
      <w:r w:rsidRPr="007E6D1C">
        <w:rPr>
          <w:b/>
          <w:bCs/>
          <w:rtl/>
        </w:rPr>
        <w:t>מולד,</w:t>
      </w:r>
      <w:r w:rsidRPr="005C4D04">
        <w:rPr>
          <w:rtl/>
        </w:rPr>
        <w:t xml:space="preserve"> שנראה כאילו נולד בה אור חדש.</w:t>
      </w:r>
    </w:p>
    <w:p w:rsidR="00BA7450" w:rsidRDefault="00BA7450" w:rsidP="006E7FF1">
      <w:pPr>
        <w:spacing w:after="0" w:line="360" w:lineRule="auto"/>
        <w:jc w:val="both"/>
        <w:rPr>
          <w:rtl/>
        </w:rPr>
      </w:pPr>
    </w:p>
    <w:p w:rsidR="005C4D04" w:rsidRPr="005C4D04" w:rsidRDefault="005C4D04" w:rsidP="006E7FF1">
      <w:pPr>
        <w:spacing w:after="0" w:line="360" w:lineRule="auto"/>
        <w:jc w:val="both"/>
        <w:rPr>
          <w:rtl/>
        </w:rPr>
      </w:pPr>
      <w:r w:rsidRPr="007E6D1C">
        <w:rPr>
          <w:rFonts w:ascii="Arial" w:hAnsi="Arial" w:cs="Arial"/>
          <w:b/>
          <w:bCs/>
          <w:rtl/>
        </w:rPr>
        <w:t>ג</w:t>
      </w:r>
      <w:r w:rsidR="007E6D1C" w:rsidRPr="007E6D1C">
        <w:rPr>
          <w:rFonts w:ascii="Arial" w:hAnsi="Arial" w:cs="Arial" w:hint="cs"/>
          <w:b/>
          <w:bCs/>
          <w:rtl/>
        </w:rPr>
        <w:t>.</w:t>
      </w:r>
      <w:r w:rsidRPr="005C4D04">
        <w:rPr>
          <w:rtl/>
        </w:rPr>
        <w:t xml:space="preserve"> אמנם דבר פשוט הוא, שמאחר ששעת המולד הוא בעת שיראה קרן אור ראשון על הלבנה, א"כ אין שעת המולד בכל מקום על הארץ ש</w:t>
      </w:r>
      <w:r w:rsidR="0083378B">
        <w:rPr>
          <w:rFonts w:hint="cs"/>
          <w:rtl/>
        </w:rPr>
        <w:t>ו</w:t>
      </w:r>
      <w:r w:rsidRPr="005C4D04">
        <w:rPr>
          <w:rtl/>
        </w:rPr>
        <w:t>וה</w:t>
      </w:r>
      <w:r w:rsidR="00FA426C">
        <w:rPr>
          <w:rFonts w:hint="cs"/>
          <w:rtl/>
        </w:rPr>
        <w:t>.</w:t>
      </w:r>
      <w:r w:rsidRPr="005C4D04">
        <w:rPr>
          <w:rtl/>
        </w:rPr>
        <w:t xml:space="preserve"> </w:t>
      </w:r>
      <w:r w:rsidR="00FA426C">
        <w:rPr>
          <w:rFonts w:hint="cs"/>
          <w:rtl/>
        </w:rPr>
        <w:t>ד</w:t>
      </w:r>
      <w:r w:rsidRPr="005C4D04">
        <w:rPr>
          <w:rtl/>
        </w:rPr>
        <w:t>לא בכל מקום בארץ יראה הקרן הראש</w:t>
      </w:r>
      <w:r w:rsidR="007E6D1C">
        <w:rPr>
          <w:rFonts w:hint="cs"/>
          <w:rtl/>
        </w:rPr>
        <w:t>ו</w:t>
      </w:r>
      <w:r w:rsidRPr="005C4D04">
        <w:rPr>
          <w:rtl/>
        </w:rPr>
        <w:t xml:space="preserve">ן על הלבנה </w:t>
      </w:r>
      <w:r w:rsidR="00FA426C">
        <w:rPr>
          <w:rFonts w:hint="cs"/>
          <w:rtl/>
        </w:rPr>
        <w:t xml:space="preserve">באותו </w:t>
      </w:r>
      <w:r w:rsidRPr="005C4D04">
        <w:rPr>
          <w:rtl/>
        </w:rPr>
        <w:t>זמן ורגע, אלא הכ</w:t>
      </w:r>
      <w:r w:rsidR="0083378B">
        <w:rPr>
          <w:rFonts w:hint="cs"/>
          <w:rtl/>
        </w:rPr>
        <w:t>ו</w:t>
      </w:r>
      <w:r w:rsidRPr="005C4D04">
        <w:rPr>
          <w:rtl/>
        </w:rPr>
        <w:t>ל לפי מעמד המקום מול הלבנה, ומה שיראה שם ממנה. אבל מפני שבזמן המקדש ק</w:t>
      </w:r>
      <w:r w:rsidR="00601695">
        <w:rPr>
          <w:rFonts w:hint="cs"/>
          <w:rtl/>
        </w:rPr>
        <w:t>י</w:t>
      </w:r>
      <w:r w:rsidRPr="005C4D04">
        <w:rPr>
          <w:rtl/>
        </w:rPr>
        <w:t>דשו הסנהדרין</w:t>
      </w:r>
      <w:r w:rsidR="00FA426C">
        <w:rPr>
          <w:rFonts w:hint="cs"/>
          <w:rtl/>
        </w:rPr>
        <w:t xml:space="preserve"> את</w:t>
      </w:r>
      <w:r w:rsidRPr="005C4D04">
        <w:rPr>
          <w:rtl/>
        </w:rPr>
        <w:t xml:space="preserve"> החודש בירושלים, לכן זכר למקדש נחשוב גם עתה חשבון המולד כפי שהוא בירושלים עיר הקודש </w:t>
      </w:r>
      <w:proofErr w:type="spellStart"/>
      <w:r w:rsidRPr="005C4D04">
        <w:rPr>
          <w:rtl/>
        </w:rPr>
        <w:t>תוב"ב</w:t>
      </w:r>
      <w:proofErr w:type="spellEnd"/>
      <w:r w:rsidRPr="005C4D04">
        <w:rPr>
          <w:rtl/>
        </w:rPr>
        <w:t>.</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7E6D1C">
        <w:rPr>
          <w:rFonts w:ascii="Arial" w:hAnsi="Arial" w:cs="Arial"/>
          <w:b/>
          <w:bCs/>
          <w:rtl/>
        </w:rPr>
        <w:t>ד</w:t>
      </w:r>
      <w:r w:rsidR="007E6D1C" w:rsidRPr="007E6D1C">
        <w:rPr>
          <w:rFonts w:ascii="Arial" w:hAnsi="Arial" w:cs="Arial" w:hint="cs"/>
          <w:b/>
          <w:bCs/>
          <w:rtl/>
        </w:rPr>
        <w:t>.</w:t>
      </w:r>
      <w:r w:rsidRPr="005C4D04">
        <w:rPr>
          <w:rtl/>
        </w:rPr>
        <w:t xml:space="preserve"> </w:t>
      </w:r>
      <w:r w:rsidR="00E314AD">
        <w:rPr>
          <w:rFonts w:hint="cs"/>
          <w:rtl/>
        </w:rPr>
        <w:t>קבלו חכמים,</w:t>
      </w:r>
      <w:r w:rsidRPr="005C4D04">
        <w:rPr>
          <w:rtl/>
        </w:rPr>
        <w:t xml:space="preserve"> </w:t>
      </w:r>
      <w:r w:rsidR="00BA7450">
        <w:rPr>
          <w:rFonts w:hint="cs"/>
          <w:rtl/>
        </w:rPr>
        <w:t>ש</w:t>
      </w:r>
      <w:r w:rsidRPr="005C4D04">
        <w:rPr>
          <w:rtl/>
        </w:rPr>
        <w:t xml:space="preserve">אין בין מולד למולד </w:t>
      </w:r>
      <w:r w:rsidR="00E314AD">
        <w:rPr>
          <w:rFonts w:hint="cs"/>
          <w:rtl/>
        </w:rPr>
        <w:t>אלא</w:t>
      </w:r>
      <w:r w:rsidRPr="005C4D04">
        <w:rPr>
          <w:rtl/>
        </w:rPr>
        <w:t xml:space="preserve"> כ"ט יום י"ב שעות ועוד 793/1080 חלקים משעה (והחלקים הם 44 </w:t>
      </w:r>
      <w:r w:rsidR="003A1726">
        <w:rPr>
          <w:rtl/>
        </w:rPr>
        <w:t>דקות</w:t>
      </w:r>
      <w:r w:rsidRPr="005C4D04">
        <w:rPr>
          <w:rtl/>
        </w:rPr>
        <w:t xml:space="preserve"> 3 ו - 1/3 </w:t>
      </w:r>
      <w:r w:rsidR="003A1726">
        <w:rPr>
          <w:rtl/>
        </w:rPr>
        <w:t>שניות</w:t>
      </w:r>
      <w:r w:rsidRPr="005C4D04">
        <w:rPr>
          <w:rtl/>
        </w:rPr>
        <w:t xml:space="preserve">). ולכן בחרו </w:t>
      </w:r>
      <w:proofErr w:type="spellStart"/>
      <w:r w:rsidRPr="005C4D04">
        <w:rPr>
          <w:rtl/>
        </w:rPr>
        <w:t>קדמונינו</w:t>
      </w:r>
      <w:proofErr w:type="spellEnd"/>
      <w:r w:rsidRPr="005C4D04">
        <w:rPr>
          <w:rtl/>
        </w:rPr>
        <w:t xml:space="preserve"> לחלק </w:t>
      </w:r>
      <w:r w:rsidR="00E314AD">
        <w:rPr>
          <w:rFonts w:hint="cs"/>
          <w:rtl/>
        </w:rPr>
        <w:t xml:space="preserve">את </w:t>
      </w:r>
      <w:r w:rsidRPr="005C4D04">
        <w:rPr>
          <w:rtl/>
        </w:rPr>
        <w:t xml:space="preserve">השעה </w:t>
      </w:r>
      <w:r w:rsidR="00601695">
        <w:rPr>
          <w:rFonts w:hint="cs"/>
          <w:rtl/>
        </w:rPr>
        <w:t>ל-1080</w:t>
      </w:r>
      <w:r w:rsidRPr="005C4D04">
        <w:rPr>
          <w:rtl/>
        </w:rPr>
        <w:t xml:space="preserve"> חלקים, מפני </w:t>
      </w:r>
      <w:r w:rsidR="00E314AD">
        <w:rPr>
          <w:rFonts w:hint="cs"/>
          <w:rtl/>
        </w:rPr>
        <w:t>שמספר זה</w:t>
      </w:r>
      <w:r w:rsidRPr="005C4D04">
        <w:rPr>
          <w:rtl/>
        </w:rPr>
        <w:t xml:space="preserve"> אפשר לחלק לכמה חלקים שלמים, דהיינו חצי, שליש, רביע, חמישית וכו' </w:t>
      </w:r>
      <w:r w:rsidR="00E314AD">
        <w:rPr>
          <w:rtl/>
        </w:rPr>
        <w:t>חוץ משביעית. ורבינו של"ה נתן סי</w:t>
      </w:r>
      <w:r w:rsidR="00E314AD">
        <w:rPr>
          <w:rFonts w:hint="cs"/>
          <w:rtl/>
        </w:rPr>
        <w:t>מן</w:t>
      </w:r>
      <w:r w:rsidRPr="005C4D04">
        <w:rPr>
          <w:rtl/>
        </w:rPr>
        <w:t xml:space="preserve"> לדבר </w:t>
      </w:r>
      <w:proofErr w:type="spellStart"/>
      <w:r w:rsidRPr="0083378B">
        <w:rPr>
          <w:b/>
          <w:bCs/>
          <w:color w:val="C00000"/>
          <w:rtl/>
        </w:rPr>
        <w:t>אפשעה</w:t>
      </w:r>
      <w:proofErr w:type="spellEnd"/>
      <w:r w:rsidRPr="005C4D04">
        <w:rPr>
          <w:rtl/>
        </w:rPr>
        <w:t xml:space="preserve"> בם (ישעיה כ"ז פ"ד) נוטריקון </w:t>
      </w:r>
      <w:r w:rsidRPr="0083378B">
        <w:rPr>
          <w:b/>
          <w:bCs/>
          <w:color w:val="C00000"/>
          <w:rtl/>
        </w:rPr>
        <w:t>א</w:t>
      </w:r>
      <w:r w:rsidRPr="005C4D04">
        <w:rPr>
          <w:rtl/>
        </w:rPr>
        <w:t xml:space="preserve">לף </w:t>
      </w:r>
      <w:r w:rsidRPr="0083378B">
        <w:rPr>
          <w:b/>
          <w:bCs/>
          <w:color w:val="C00000"/>
          <w:rtl/>
        </w:rPr>
        <w:t>פ' שעה</w:t>
      </w:r>
      <w:r w:rsidRPr="005C4D04">
        <w:rPr>
          <w:rtl/>
        </w:rPr>
        <w:t>.</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7E6D1C">
        <w:rPr>
          <w:rFonts w:ascii="Arial" w:hAnsi="Arial" w:cs="Arial"/>
          <w:b/>
          <w:bCs/>
          <w:rtl/>
        </w:rPr>
        <w:t>ה</w:t>
      </w:r>
      <w:r w:rsidR="007E6D1C" w:rsidRPr="007E6D1C">
        <w:rPr>
          <w:rFonts w:ascii="Arial" w:hAnsi="Arial" w:cs="Arial" w:hint="cs"/>
          <w:b/>
          <w:bCs/>
          <w:rtl/>
        </w:rPr>
        <w:t>.</w:t>
      </w:r>
      <w:r w:rsidRPr="005C4D04">
        <w:rPr>
          <w:rtl/>
        </w:rPr>
        <w:t xml:space="preserve"> </w:t>
      </w:r>
      <w:r w:rsidR="00533F56">
        <w:rPr>
          <w:rFonts w:hint="cs"/>
          <w:rtl/>
        </w:rPr>
        <w:t xml:space="preserve">ומפני שלפי </w:t>
      </w:r>
      <w:r w:rsidRPr="005C4D04">
        <w:rPr>
          <w:rtl/>
        </w:rPr>
        <w:t xml:space="preserve">האמור </w:t>
      </w:r>
      <w:r w:rsidR="00533F56">
        <w:rPr>
          <w:rFonts w:hint="cs"/>
          <w:rtl/>
        </w:rPr>
        <w:t>ארכו של</w:t>
      </w:r>
      <w:r w:rsidRPr="005C4D04">
        <w:rPr>
          <w:rtl/>
        </w:rPr>
        <w:t xml:space="preserve"> חדש לבנה ה</w:t>
      </w:r>
      <w:r w:rsidR="00533F56">
        <w:rPr>
          <w:rFonts w:hint="cs"/>
          <w:rtl/>
        </w:rPr>
        <w:t>וא</w:t>
      </w:r>
      <w:r w:rsidRPr="005C4D04">
        <w:rPr>
          <w:rtl/>
        </w:rPr>
        <w:t xml:space="preserve"> כ"ט ימים י"ב שעות תשצ"ג חלקים, והרי </w:t>
      </w:r>
      <w:r w:rsidR="00601695">
        <w:rPr>
          <w:rFonts w:hint="cs"/>
          <w:rtl/>
        </w:rPr>
        <w:t>28</w:t>
      </w:r>
      <w:r w:rsidRPr="005C4D04">
        <w:rPr>
          <w:rtl/>
        </w:rPr>
        <w:t xml:space="preserve"> ימים כלי</w:t>
      </w:r>
      <w:r w:rsidR="00601695">
        <w:rPr>
          <w:rFonts w:hint="cs"/>
          <w:rtl/>
        </w:rPr>
        <w:t>ם</w:t>
      </w:r>
      <w:r w:rsidRPr="005C4D04">
        <w:rPr>
          <w:rtl/>
        </w:rPr>
        <w:t xml:space="preserve"> ב</w:t>
      </w:r>
      <w:r w:rsidR="00533F56">
        <w:rPr>
          <w:rFonts w:hint="cs"/>
          <w:rtl/>
        </w:rPr>
        <w:t xml:space="preserve">-4 </w:t>
      </w:r>
      <w:r w:rsidRPr="005C4D04">
        <w:rPr>
          <w:rtl/>
        </w:rPr>
        <w:t>שבועות שלימ</w:t>
      </w:r>
      <w:r w:rsidR="00533F56">
        <w:rPr>
          <w:rFonts w:hint="cs"/>
          <w:rtl/>
        </w:rPr>
        <w:t>ים</w:t>
      </w:r>
      <w:r w:rsidR="00601695">
        <w:rPr>
          <w:rFonts w:hint="cs"/>
          <w:rtl/>
        </w:rPr>
        <w:t>.</w:t>
      </w:r>
      <w:r w:rsidRPr="005C4D04">
        <w:rPr>
          <w:rtl/>
        </w:rPr>
        <w:t xml:space="preserve"> </w:t>
      </w:r>
      <w:r w:rsidR="00533F56">
        <w:rPr>
          <w:rFonts w:hint="cs"/>
          <w:rtl/>
        </w:rPr>
        <w:t>מכאן ש</w:t>
      </w:r>
      <w:r w:rsidRPr="005C4D04">
        <w:rPr>
          <w:rtl/>
        </w:rPr>
        <w:t>בסדר ימי השבוע</w:t>
      </w:r>
      <w:r w:rsidR="00533F56">
        <w:rPr>
          <w:rFonts w:hint="cs"/>
          <w:rtl/>
        </w:rPr>
        <w:t>,</w:t>
      </w:r>
      <w:r w:rsidRPr="005C4D04">
        <w:rPr>
          <w:rtl/>
        </w:rPr>
        <w:t xml:space="preserve"> מתרחק מולד ממולד של</w:t>
      </w:r>
      <w:r w:rsidR="00533F56">
        <w:rPr>
          <w:rFonts w:hint="cs"/>
          <w:rtl/>
        </w:rPr>
        <w:t>פניו</w:t>
      </w:r>
      <w:r w:rsidRPr="005C4D04">
        <w:rPr>
          <w:rtl/>
        </w:rPr>
        <w:t>, יום א' וי"ב שעות [</w:t>
      </w:r>
      <w:proofErr w:type="spellStart"/>
      <w:r w:rsidRPr="005C4D04">
        <w:rPr>
          <w:rtl/>
        </w:rPr>
        <w:t>ותשצ"ג</w:t>
      </w:r>
      <w:proofErr w:type="spellEnd"/>
      <w:r w:rsidRPr="005C4D04">
        <w:rPr>
          <w:rtl/>
        </w:rPr>
        <w:t xml:space="preserve"> חלקים</w:t>
      </w:r>
      <w:r w:rsidR="00601695">
        <w:rPr>
          <w:rFonts w:hint="cs"/>
          <w:rtl/>
        </w:rPr>
        <w:t xml:space="preserve"> </w:t>
      </w:r>
      <w:r w:rsidR="00601695">
        <w:rPr>
          <w:rtl/>
        </w:rPr>
        <w:t>–</w:t>
      </w:r>
      <w:r w:rsidR="00601695">
        <w:rPr>
          <w:rFonts w:hint="cs"/>
          <w:rtl/>
        </w:rPr>
        <w:t xml:space="preserve"> וסימנו:</w:t>
      </w:r>
      <w:r w:rsidR="00601695" w:rsidRPr="00601695">
        <w:rPr>
          <w:rFonts w:hint="cs"/>
          <w:b/>
          <w:bCs/>
          <w:color w:val="C00000"/>
          <w:rtl/>
        </w:rPr>
        <w:t xml:space="preserve"> </w:t>
      </w:r>
      <w:proofErr w:type="spellStart"/>
      <w:r w:rsidR="00601695" w:rsidRPr="00601695">
        <w:rPr>
          <w:rFonts w:hint="cs"/>
          <w:b/>
          <w:bCs/>
          <w:color w:val="C00000"/>
          <w:rtl/>
        </w:rPr>
        <w:t>אי"ב</w:t>
      </w:r>
      <w:proofErr w:type="spellEnd"/>
      <w:r w:rsidR="00601695" w:rsidRPr="00601695">
        <w:rPr>
          <w:rFonts w:hint="cs"/>
          <w:b/>
          <w:bCs/>
          <w:color w:val="C00000"/>
          <w:rtl/>
        </w:rPr>
        <w:t xml:space="preserve"> תשצ"ג</w:t>
      </w:r>
      <w:r w:rsidRPr="005C4D04">
        <w:rPr>
          <w:rtl/>
        </w:rPr>
        <w:t>]</w:t>
      </w:r>
      <w:r w:rsidR="00533F56">
        <w:rPr>
          <w:rFonts w:hint="cs"/>
          <w:rtl/>
        </w:rPr>
        <w:t xml:space="preserve">. זמן זה </w:t>
      </w:r>
      <w:r w:rsidRPr="005C4D04">
        <w:rPr>
          <w:rtl/>
        </w:rPr>
        <w:t xml:space="preserve"> נקרא </w:t>
      </w:r>
      <w:r w:rsidR="00601695">
        <w:rPr>
          <w:rFonts w:hint="cs"/>
          <w:rtl/>
        </w:rPr>
        <w:t>"</w:t>
      </w:r>
      <w:r w:rsidRPr="00BC4CE3">
        <w:rPr>
          <w:b/>
          <w:bCs/>
          <w:color w:val="C00000"/>
          <w:rtl/>
        </w:rPr>
        <w:t>שארית החודש</w:t>
      </w:r>
      <w:r w:rsidR="00601695">
        <w:rPr>
          <w:rFonts w:hint="cs"/>
          <w:rtl/>
        </w:rPr>
        <w:t>"</w:t>
      </w:r>
      <w:r w:rsidRPr="005C4D04">
        <w:rPr>
          <w:rtl/>
        </w:rPr>
        <w:t>.</w:t>
      </w:r>
    </w:p>
    <w:p w:rsidR="007F53AE" w:rsidRDefault="007F53AE" w:rsidP="006E7FF1">
      <w:pPr>
        <w:spacing w:after="0" w:line="360" w:lineRule="auto"/>
        <w:jc w:val="both"/>
        <w:rPr>
          <w:rtl/>
        </w:rPr>
      </w:pPr>
    </w:p>
    <w:p w:rsidR="00C6291A" w:rsidRDefault="007E6D1C" w:rsidP="006E7FF1">
      <w:pPr>
        <w:spacing w:after="0" w:line="360" w:lineRule="auto"/>
        <w:jc w:val="both"/>
        <w:rPr>
          <w:rtl/>
        </w:rPr>
      </w:pPr>
      <w:r w:rsidRPr="007E6D1C">
        <w:rPr>
          <w:rFonts w:ascii="Arial" w:hAnsi="Arial" w:cs="Arial"/>
          <w:b/>
          <w:bCs/>
          <w:rtl/>
        </w:rPr>
        <w:lastRenderedPageBreak/>
        <w:t>ו</w:t>
      </w:r>
      <w:r w:rsidRPr="007E6D1C">
        <w:rPr>
          <w:rFonts w:ascii="Arial" w:hAnsi="Arial" w:cs="Arial" w:hint="cs"/>
          <w:b/>
          <w:bCs/>
          <w:rtl/>
        </w:rPr>
        <w:t>.</w:t>
      </w:r>
      <w:r w:rsidR="005C4D04" w:rsidRPr="005C4D04">
        <w:rPr>
          <w:rtl/>
        </w:rPr>
        <w:t xml:space="preserve"> ולכן</w:t>
      </w:r>
      <w:r w:rsidR="00533F56">
        <w:rPr>
          <w:rFonts w:hint="cs"/>
          <w:rtl/>
        </w:rPr>
        <w:t>,</w:t>
      </w:r>
      <w:r w:rsidR="005C4D04" w:rsidRPr="005C4D04">
        <w:rPr>
          <w:rtl/>
        </w:rPr>
        <w:t xml:space="preserve"> היודע מתי מולד של חודש </w:t>
      </w:r>
      <w:r w:rsidR="00A13F06">
        <w:rPr>
          <w:rtl/>
        </w:rPr>
        <w:t>אחד</w:t>
      </w:r>
      <w:r w:rsidR="005C4D04" w:rsidRPr="005C4D04">
        <w:rPr>
          <w:rtl/>
        </w:rPr>
        <w:t xml:space="preserve">, ורוצה לידע באיזה יום בשבוע יחול המולד בחודש הסמוך לו אחריו, יצרף </w:t>
      </w:r>
      <w:r w:rsidR="003A1726">
        <w:rPr>
          <w:rtl/>
        </w:rPr>
        <w:t>למולד</w:t>
      </w:r>
      <w:r w:rsidR="005C4D04" w:rsidRPr="005C4D04">
        <w:rPr>
          <w:rtl/>
        </w:rPr>
        <w:t xml:space="preserve"> הידוע לו</w:t>
      </w:r>
      <w:r>
        <w:rPr>
          <w:rFonts w:hint="cs"/>
          <w:rtl/>
        </w:rPr>
        <w:t>,</w:t>
      </w:r>
      <w:r w:rsidR="005C4D04" w:rsidRPr="005C4D04">
        <w:rPr>
          <w:rtl/>
        </w:rPr>
        <w:t xml:space="preserve"> את שארית </w:t>
      </w:r>
      <w:r w:rsidR="00533F56">
        <w:rPr>
          <w:rFonts w:hint="cs"/>
          <w:rtl/>
        </w:rPr>
        <w:t>ה</w:t>
      </w:r>
      <w:r w:rsidR="005C4D04" w:rsidRPr="005C4D04">
        <w:rPr>
          <w:rtl/>
        </w:rPr>
        <w:t xml:space="preserve">חודש, היינו </w:t>
      </w:r>
      <w:r w:rsidR="005C4D04" w:rsidRPr="0083378B">
        <w:rPr>
          <w:b/>
          <w:bCs/>
          <w:color w:val="C00000"/>
          <w:rtl/>
        </w:rPr>
        <w:t>א' י"ב תשצ"ג</w:t>
      </w:r>
      <w:r w:rsidR="005C4D04" w:rsidRPr="005C4D04">
        <w:rPr>
          <w:rtl/>
        </w:rPr>
        <w:t>. ובמה שיב</w:t>
      </w:r>
      <w:r>
        <w:rPr>
          <w:rFonts w:hint="cs"/>
          <w:rtl/>
        </w:rPr>
        <w:t>ו</w:t>
      </w:r>
      <w:r w:rsidR="005C4D04" w:rsidRPr="005C4D04">
        <w:rPr>
          <w:rtl/>
        </w:rPr>
        <w:t>א לו יעשה מהחלקים שעות, ומהשעות ימים, ומהימים שבועות.</w:t>
      </w:r>
      <w:r w:rsidR="00533F56">
        <w:rPr>
          <w:rFonts w:hint="cs"/>
          <w:rtl/>
        </w:rPr>
        <w:t xml:space="preserve"> ישמיט את השבועות מחשבונו,</w:t>
      </w:r>
      <w:r w:rsidR="005C4D04" w:rsidRPr="005C4D04">
        <w:rPr>
          <w:rtl/>
        </w:rPr>
        <w:t xml:space="preserve"> ומה שי</w:t>
      </w:r>
      <w:r w:rsidR="00C6291A">
        <w:rPr>
          <w:rFonts w:hint="cs"/>
          <w:rtl/>
        </w:rPr>
        <w:t>י</w:t>
      </w:r>
      <w:r w:rsidR="005C4D04" w:rsidRPr="005C4D04">
        <w:rPr>
          <w:rtl/>
        </w:rPr>
        <w:t xml:space="preserve">שאר לו אחר כל אלה, הוא הוא זמן מולד הבא. </w:t>
      </w:r>
    </w:p>
    <w:p w:rsidR="00C6291A" w:rsidRDefault="00C6291A" w:rsidP="006E7FF1">
      <w:pPr>
        <w:spacing w:after="0" w:line="360" w:lineRule="auto"/>
        <w:jc w:val="both"/>
        <w:rPr>
          <w:rtl/>
        </w:rPr>
      </w:pPr>
    </w:p>
    <w:p w:rsidR="007F53AE" w:rsidRDefault="005C4D04" w:rsidP="006E7FF1">
      <w:pPr>
        <w:spacing w:after="0" w:line="360" w:lineRule="auto"/>
        <w:jc w:val="both"/>
        <w:rPr>
          <w:rtl/>
        </w:rPr>
      </w:pPr>
      <w:r w:rsidRPr="005C4D04">
        <w:rPr>
          <w:rtl/>
        </w:rPr>
        <w:t>למשל</w:t>
      </w:r>
      <w:r w:rsidR="00601695">
        <w:rPr>
          <w:rFonts w:hint="cs"/>
          <w:rtl/>
        </w:rPr>
        <w:t>:</w:t>
      </w:r>
      <w:r w:rsidRPr="005C4D04">
        <w:rPr>
          <w:rtl/>
        </w:rPr>
        <w:t xml:space="preserve"> אם מולד הידוע לך הי</w:t>
      </w:r>
      <w:r w:rsidR="004C7177">
        <w:rPr>
          <w:rFonts w:hint="cs"/>
          <w:rtl/>
        </w:rPr>
        <w:t>ה</w:t>
      </w:r>
      <w:r w:rsidRPr="005C4D04">
        <w:rPr>
          <w:rtl/>
        </w:rPr>
        <w:t xml:space="preserve"> ביום ו' בשעה כ"ב </w:t>
      </w:r>
      <w:proofErr w:type="spellStart"/>
      <w:r w:rsidRPr="005C4D04">
        <w:rPr>
          <w:rtl/>
        </w:rPr>
        <w:t>ושמ"ח</w:t>
      </w:r>
      <w:proofErr w:type="spellEnd"/>
      <w:r w:rsidRPr="005C4D04">
        <w:rPr>
          <w:rtl/>
        </w:rPr>
        <w:t xml:space="preserve"> חלקים, ורוצה אתה לידע באיזה יום בשבוע מולד </w:t>
      </w:r>
      <w:r w:rsidR="00533F56">
        <w:rPr>
          <w:rFonts w:hint="cs"/>
          <w:rtl/>
        </w:rPr>
        <w:t>ה</w:t>
      </w:r>
      <w:r w:rsidRPr="005C4D04">
        <w:rPr>
          <w:rtl/>
        </w:rPr>
        <w:t>חודש הבא אחריו, צרף לו מן מולד ה</w:t>
      </w:r>
      <w:r w:rsidR="00533F56">
        <w:rPr>
          <w:rFonts w:hint="cs"/>
          <w:rtl/>
        </w:rPr>
        <w:t>ידוע</w:t>
      </w:r>
      <w:r w:rsidRPr="005C4D04">
        <w:rPr>
          <w:rtl/>
        </w:rPr>
        <w:t xml:space="preserve"> </w:t>
      </w:r>
      <w:proofErr w:type="spellStart"/>
      <w:r w:rsidRPr="005C4D04">
        <w:rPr>
          <w:rtl/>
        </w:rPr>
        <w:t>אי"ב</w:t>
      </w:r>
      <w:proofErr w:type="spellEnd"/>
      <w:r w:rsidRPr="005C4D04">
        <w:rPr>
          <w:rtl/>
        </w:rPr>
        <w:t xml:space="preserve"> תשצ"ג שארית חודש, כזה</w:t>
      </w:r>
      <w:r w:rsidR="007F53AE">
        <w:rPr>
          <w:rFonts w:hint="cs"/>
          <w:rtl/>
        </w:rPr>
        <w:t>:</w:t>
      </w:r>
      <w:r w:rsidRPr="005C4D04">
        <w:rPr>
          <w:rtl/>
        </w:rPr>
        <w:t xml:space="preserve"> </w:t>
      </w:r>
    </w:p>
    <w:p w:rsidR="00B10ADC" w:rsidRDefault="00B10ADC" w:rsidP="006E7FF1">
      <w:pPr>
        <w:spacing w:after="0" w:line="360" w:lineRule="auto"/>
        <w:jc w:val="both"/>
        <w:rPr>
          <w:rtl/>
        </w:rPr>
      </w:pPr>
    </w:p>
    <w:tbl>
      <w:tblPr>
        <w:tblStyle w:val="a3"/>
        <w:tblpPr w:leftFromText="180" w:rightFromText="180" w:vertAnchor="text" w:tblpXSpec="center" w:tblpY="1"/>
        <w:tblOverlap w:val="never"/>
        <w:bidiVisual/>
        <w:tblW w:w="7513" w:type="dxa"/>
        <w:tblInd w:w="334" w:type="dxa"/>
        <w:tblLook w:val="04A0" w:firstRow="1" w:lastRow="0" w:firstColumn="1" w:lastColumn="0" w:noHBand="0" w:noVBand="1"/>
      </w:tblPr>
      <w:tblGrid>
        <w:gridCol w:w="696"/>
        <w:gridCol w:w="1430"/>
        <w:gridCol w:w="1134"/>
        <w:gridCol w:w="1134"/>
        <w:gridCol w:w="776"/>
        <w:gridCol w:w="2343"/>
      </w:tblGrid>
      <w:tr w:rsidR="00885877" w:rsidTr="00885877">
        <w:tc>
          <w:tcPr>
            <w:tcW w:w="696" w:type="dxa"/>
          </w:tcPr>
          <w:p w:rsidR="00885877" w:rsidRPr="00E77C4F" w:rsidRDefault="00885877" w:rsidP="006E7FF1">
            <w:pPr>
              <w:spacing w:line="360" w:lineRule="auto"/>
              <w:jc w:val="both"/>
              <w:rPr>
                <w:rtl/>
              </w:rPr>
            </w:pPr>
          </w:p>
        </w:tc>
        <w:tc>
          <w:tcPr>
            <w:tcW w:w="1430" w:type="dxa"/>
          </w:tcPr>
          <w:p w:rsidR="00885877" w:rsidRPr="00E77C4F" w:rsidRDefault="00885877" w:rsidP="006E7FF1">
            <w:pPr>
              <w:spacing w:line="360" w:lineRule="auto"/>
              <w:jc w:val="center"/>
              <w:rPr>
                <w:rtl/>
              </w:rPr>
            </w:pPr>
          </w:p>
        </w:tc>
        <w:tc>
          <w:tcPr>
            <w:tcW w:w="1134" w:type="dxa"/>
          </w:tcPr>
          <w:p w:rsidR="00885877" w:rsidRPr="00E77C4F" w:rsidRDefault="00885877" w:rsidP="006E7FF1">
            <w:pPr>
              <w:spacing w:line="360" w:lineRule="auto"/>
              <w:jc w:val="center"/>
              <w:rPr>
                <w:rtl/>
              </w:rPr>
            </w:pPr>
            <w:r w:rsidRPr="00E77C4F">
              <w:rPr>
                <w:rFonts w:hint="cs"/>
                <w:rtl/>
              </w:rPr>
              <w:t>חלקים</w:t>
            </w:r>
          </w:p>
        </w:tc>
        <w:tc>
          <w:tcPr>
            <w:tcW w:w="1134" w:type="dxa"/>
          </w:tcPr>
          <w:p w:rsidR="00885877" w:rsidRPr="00E77C4F" w:rsidRDefault="00885877" w:rsidP="006E7FF1">
            <w:pPr>
              <w:spacing w:line="360" w:lineRule="auto"/>
              <w:jc w:val="center"/>
              <w:rPr>
                <w:rtl/>
              </w:rPr>
            </w:pPr>
            <w:r w:rsidRPr="00E77C4F">
              <w:rPr>
                <w:rFonts w:hint="cs"/>
                <w:rtl/>
              </w:rPr>
              <w:t>שעות</w:t>
            </w:r>
          </w:p>
        </w:tc>
        <w:tc>
          <w:tcPr>
            <w:tcW w:w="776" w:type="dxa"/>
          </w:tcPr>
          <w:p w:rsidR="00885877" w:rsidRPr="00E77C4F" w:rsidRDefault="00885877" w:rsidP="006E7FF1">
            <w:pPr>
              <w:spacing w:line="360" w:lineRule="auto"/>
              <w:jc w:val="center"/>
              <w:rPr>
                <w:rtl/>
              </w:rPr>
            </w:pPr>
            <w:r w:rsidRPr="00E77C4F">
              <w:rPr>
                <w:rFonts w:hint="cs"/>
                <w:rtl/>
              </w:rPr>
              <w:t>ימים</w:t>
            </w:r>
          </w:p>
        </w:tc>
        <w:tc>
          <w:tcPr>
            <w:tcW w:w="2343" w:type="dxa"/>
          </w:tcPr>
          <w:p w:rsidR="00885877" w:rsidRPr="00E77C4F" w:rsidRDefault="00885877" w:rsidP="006E7FF1">
            <w:pPr>
              <w:spacing w:line="360" w:lineRule="auto"/>
              <w:jc w:val="center"/>
              <w:rPr>
                <w:rtl/>
              </w:rPr>
            </w:pPr>
            <w:r>
              <w:rPr>
                <w:rFonts w:hint="cs"/>
                <w:rtl/>
              </w:rPr>
              <w:t>הסימן</w:t>
            </w:r>
          </w:p>
        </w:tc>
      </w:tr>
      <w:tr w:rsidR="00885877" w:rsidTr="00885877">
        <w:tc>
          <w:tcPr>
            <w:tcW w:w="696" w:type="dxa"/>
          </w:tcPr>
          <w:p w:rsidR="00885877" w:rsidRDefault="00885877" w:rsidP="006E7FF1">
            <w:pPr>
              <w:spacing w:line="360" w:lineRule="auto"/>
              <w:jc w:val="both"/>
              <w:rPr>
                <w:rtl/>
              </w:rPr>
            </w:pPr>
            <w:r>
              <w:rPr>
                <w:rFonts w:hint="cs"/>
                <w:rtl/>
              </w:rPr>
              <w:t>1</w:t>
            </w:r>
          </w:p>
        </w:tc>
        <w:tc>
          <w:tcPr>
            <w:tcW w:w="1430" w:type="dxa"/>
          </w:tcPr>
          <w:p w:rsidR="00885877" w:rsidRDefault="00885877" w:rsidP="006E7FF1">
            <w:pPr>
              <w:spacing w:line="360" w:lineRule="auto"/>
              <w:jc w:val="both"/>
              <w:rPr>
                <w:rtl/>
              </w:rPr>
            </w:pPr>
            <w:r>
              <w:rPr>
                <w:rFonts w:hint="cs"/>
                <w:rtl/>
              </w:rPr>
              <w:t>המולד הידוע</w:t>
            </w:r>
          </w:p>
        </w:tc>
        <w:tc>
          <w:tcPr>
            <w:tcW w:w="1134" w:type="dxa"/>
          </w:tcPr>
          <w:p w:rsidR="00885877" w:rsidRDefault="00885877" w:rsidP="006E7FF1">
            <w:pPr>
              <w:spacing w:line="360" w:lineRule="auto"/>
              <w:jc w:val="both"/>
              <w:rPr>
                <w:rtl/>
              </w:rPr>
            </w:pPr>
            <w:r>
              <w:rPr>
                <w:rFonts w:hint="cs"/>
                <w:rtl/>
              </w:rPr>
              <w:t>348</w:t>
            </w:r>
          </w:p>
        </w:tc>
        <w:tc>
          <w:tcPr>
            <w:tcW w:w="1134" w:type="dxa"/>
          </w:tcPr>
          <w:p w:rsidR="00885877" w:rsidRDefault="00885877" w:rsidP="006E7FF1">
            <w:pPr>
              <w:spacing w:line="360" w:lineRule="auto"/>
              <w:jc w:val="both"/>
              <w:rPr>
                <w:rtl/>
              </w:rPr>
            </w:pPr>
            <w:r>
              <w:rPr>
                <w:rFonts w:hint="cs"/>
                <w:rtl/>
              </w:rPr>
              <w:t>22</w:t>
            </w:r>
          </w:p>
        </w:tc>
        <w:tc>
          <w:tcPr>
            <w:tcW w:w="776" w:type="dxa"/>
          </w:tcPr>
          <w:p w:rsidR="00885877" w:rsidRDefault="00885877" w:rsidP="006E7FF1">
            <w:pPr>
              <w:spacing w:line="360" w:lineRule="auto"/>
              <w:jc w:val="both"/>
              <w:rPr>
                <w:rtl/>
              </w:rPr>
            </w:pPr>
            <w:r>
              <w:rPr>
                <w:rFonts w:hint="cs"/>
                <w:rtl/>
              </w:rPr>
              <w:t>6</w:t>
            </w:r>
          </w:p>
        </w:tc>
        <w:tc>
          <w:tcPr>
            <w:tcW w:w="2343" w:type="dxa"/>
          </w:tcPr>
          <w:p w:rsidR="00885877" w:rsidRDefault="00885877" w:rsidP="006E7FF1">
            <w:pPr>
              <w:spacing w:line="360" w:lineRule="auto"/>
              <w:jc w:val="both"/>
              <w:rPr>
                <w:rtl/>
              </w:rPr>
            </w:pPr>
          </w:p>
        </w:tc>
      </w:tr>
      <w:tr w:rsidR="00885877" w:rsidTr="00885877">
        <w:tc>
          <w:tcPr>
            <w:tcW w:w="696" w:type="dxa"/>
          </w:tcPr>
          <w:p w:rsidR="00885877" w:rsidRDefault="00885877" w:rsidP="006E7FF1">
            <w:pPr>
              <w:spacing w:line="360" w:lineRule="auto"/>
              <w:jc w:val="both"/>
              <w:rPr>
                <w:rtl/>
              </w:rPr>
            </w:pPr>
            <w:r>
              <w:rPr>
                <w:rFonts w:hint="cs"/>
                <w:rtl/>
              </w:rPr>
              <w:t>2</w:t>
            </w:r>
          </w:p>
        </w:tc>
        <w:tc>
          <w:tcPr>
            <w:tcW w:w="1430" w:type="dxa"/>
          </w:tcPr>
          <w:p w:rsidR="00885877" w:rsidRDefault="00885877" w:rsidP="006E7FF1">
            <w:pPr>
              <w:spacing w:line="360" w:lineRule="auto"/>
              <w:jc w:val="both"/>
              <w:rPr>
                <w:rtl/>
              </w:rPr>
            </w:pPr>
            <w:r>
              <w:rPr>
                <w:rFonts w:hint="cs"/>
                <w:rtl/>
              </w:rPr>
              <w:t>יתרת חודש</w:t>
            </w:r>
          </w:p>
        </w:tc>
        <w:tc>
          <w:tcPr>
            <w:tcW w:w="1134" w:type="dxa"/>
          </w:tcPr>
          <w:p w:rsidR="00885877" w:rsidRDefault="00885877" w:rsidP="006E7FF1">
            <w:pPr>
              <w:spacing w:line="360" w:lineRule="auto"/>
              <w:jc w:val="both"/>
              <w:rPr>
                <w:rtl/>
              </w:rPr>
            </w:pPr>
            <w:r>
              <w:rPr>
                <w:rFonts w:hint="cs"/>
                <w:rtl/>
              </w:rPr>
              <w:t>793</w:t>
            </w:r>
          </w:p>
        </w:tc>
        <w:tc>
          <w:tcPr>
            <w:tcW w:w="1134" w:type="dxa"/>
          </w:tcPr>
          <w:p w:rsidR="00885877" w:rsidRDefault="00885877" w:rsidP="006E7FF1">
            <w:pPr>
              <w:spacing w:line="360" w:lineRule="auto"/>
              <w:jc w:val="both"/>
              <w:rPr>
                <w:rtl/>
              </w:rPr>
            </w:pPr>
            <w:r>
              <w:rPr>
                <w:rFonts w:hint="cs"/>
                <w:rtl/>
              </w:rPr>
              <w:t>12</w:t>
            </w:r>
          </w:p>
        </w:tc>
        <w:tc>
          <w:tcPr>
            <w:tcW w:w="776" w:type="dxa"/>
          </w:tcPr>
          <w:p w:rsidR="00885877" w:rsidRDefault="00885877" w:rsidP="006E7FF1">
            <w:pPr>
              <w:spacing w:line="360" w:lineRule="auto"/>
              <w:jc w:val="both"/>
              <w:rPr>
                <w:rtl/>
              </w:rPr>
            </w:pPr>
            <w:r>
              <w:rPr>
                <w:rFonts w:hint="cs"/>
                <w:rtl/>
              </w:rPr>
              <w:t>1</w:t>
            </w:r>
          </w:p>
        </w:tc>
        <w:tc>
          <w:tcPr>
            <w:tcW w:w="2343" w:type="dxa"/>
          </w:tcPr>
          <w:p w:rsidR="00885877" w:rsidRDefault="00885877" w:rsidP="006E7FF1">
            <w:pPr>
              <w:spacing w:line="360" w:lineRule="auto"/>
              <w:jc w:val="both"/>
              <w:rPr>
                <w:rtl/>
              </w:rPr>
            </w:pPr>
            <w:proofErr w:type="spellStart"/>
            <w:r>
              <w:rPr>
                <w:rFonts w:hint="cs"/>
                <w:rtl/>
              </w:rPr>
              <w:t>אי"ב</w:t>
            </w:r>
            <w:proofErr w:type="spellEnd"/>
            <w:r>
              <w:rPr>
                <w:rFonts w:hint="cs"/>
                <w:rtl/>
              </w:rPr>
              <w:t xml:space="preserve"> תשצ"ג</w:t>
            </w:r>
          </w:p>
        </w:tc>
      </w:tr>
      <w:tr w:rsidR="00885877" w:rsidTr="00885877">
        <w:tc>
          <w:tcPr>
            <w:tcW w:w="696" w:type="dxa"/>
          </w:tcPr>
          <w:p w:rsidR="00885877" w:rsidRDefault="00885877" w:rsidP="006E7FF1">
            <w:pPr>
              <w:spacing w:line="360" w:lineRule="auto"/>
              <w:jc w:val="both"/>
              <w:rPr>
                <w:rtl/>
              </w:rPr>
            </w:pPr>
            <w:r>
              <w:rPr>
                <w:rFonts w:hint="cs"/>
                <w:rtl/>
              </w:rPr>
              <w:t>3</w:t>
            </w:r>
          </w:p>
        </w:tc>
        <w:tc>
          <w:tcPr>
            <w:tcW w:w="1430" w:type="dxa"/>
          </w:tcPr>
          <w:p w:rsidR="00885877" w:rsidRDefault="00885877" w:rsidP="006E7FF1">
            <w:pPr>
              <w:spacing w:line="360" w:lineRule="auto"/>
              <w:jc w:val="both"/>
              <w:rPr>
                <w:rtl/>
              </w:rPr>
            </w:pPr>
            <w:r>
              <w:rPr>
                <w:rFonts w:hint="cs"/>
                <w:rtl/>
              </w:rPr>
              <w:t>סיכום ביניים</w:t>
            </w:r>
          </w:p>
        </w:tc>
        <w:tc>
          <w:tcPr>
            <w:tcW w:w="1134" w:type="dxa"/>
          </w:tcPr>
          <w:p w:rsidR="00885877" w:rsidRPr="00C6291A" w:rsidRDefault="00885877" w:rsidP="006E7FF1">
            <w:pPr>
              <w:spacing w:line="360" w:lineRule="auto"/>
              <w:jc w:val="both"/>
              <w:rPr>
                <w:rtl/>
              </w:rPr>
            </w:pPr>
            <w:r>
              <w:rPr>
                <w:rFonts w:hint="cs"/>
                <w:rtl/>
              </w:rPr>
              <w:t>1141</w:t>
            </w:r>
          </w:p>
        </w:tc>
        <w:tc>
          <w:tcPr>
            <w:tcW w:w="1134" w:type="dxa"/>
          </w:tcPr>
          <w:p w:rsidR="00885877" w:rsidRPr="00C6291A" w:rsidRDefault="00885877" w:rsidP="006E7FF1">
            <w:pPr>
              <w:spacing w:line="360" w:lineRule="auto"/>
              <w:jc w:val="both"/>
              <w:rPr>
                <w:rtl/>
              </w:rPr>
            </w:pPr>
            <w:r>
              <w:rPr>
                <w:rFonts w:hint="cs"/>
                <w:rtl/>
              </w:rPr>
              <w:t>34</w:t>
            </w:r>
          </w:p>
        </w:tc>
        <w:tc>
          <w:tcPr>
            <w:tcW w:w="776" w:type="dxa"/>
          </w:tcPr>
          <w:p w:rsidR="00885877" w:rsidRPr="00C6291A" w:rsidRDefault="00885877" w:rsidP="006E7FF1">
            <w:pPr>
              <w:spacing w:line="360" w:lineRule="auto"/>
              <w:jc w:val="both"/>
              <w:rPr>
                <w:rtl/>
              </w:rPr>
            </w:pPr>
            <w:r>
              <w:rPr>
                <w:rFonts w:hint="cs"/>
                <w:rtl/>
              </w:rPr>
              <w:t>7</w:t>
            </w:r>
          </w:p>
        </w:tc>
        <w:tc>
          <w:tcPr>
            <w:tcW w:w="2343" w:type="dxa"/>
          </w:tcPr>
          <w:p w:rsidR="00885877" w:rsidRDefault="00885877" w:rsidP="006E7FF1">
            <w:pPr>
              <w:spacing w:line="360" w:lineRule="auto"/>
              <w:jc w:val="both"/>
              <w:rPr>
                <w:rtl/>
              </w:rPr>
            </w:pPr>
          </w:p>
        </w:tc>
      </w:tr>
      <w:tr w:rsidR="00885877" w:rsidTr="00885877">
        <w:tc>
          <w:tcPr>
            <w:tcW w:w="696" w:type="dxa"/>
          </w:tcPr>
          <w:p w:rsidR="00885877" w:rsidRDefault="00885877" w:rsidP="006E7FF1">
            <w:pPr>
              <w:spacing w:line="360" w:lineRule="auto"/>
              <w:jc w:val="both"/>
              <w:rPr>
                <w:rtl/>
              </w:rPr>
            </w:pPr>
            <w:r>
              <w:rPr>
                <w:rFonts w:hint="cs"/>
                <w:rtl/>
              </w:rPr>
              <w:t>4</w:t>
            </w:r>
          </w:p>
        </w:tc>
        <w:tc>
          <w:tcPr>
            <w:tcW w:w="1430" w:type="dxa"/>
          </w:tcPr>
          <w:p w:rsidR="00885877" w:rsidRPr="00C6291A" w:rsidRDefault="00885877" w:rsidP="006E7FF1">
            <w:pPr>
              <w:spacing w:line="360" w:lineRule="auto"/>
              <w:jc w:val="both"/>
              <w:rPr>
                <w:rtl/>
              </w:rPr>
            </w:pPr>
            <w:r>
              <w:rPr>
                <w:rFonts w:hint="cs"/>
                <w:rtl/>
              </w:rPr>
              <w:t>תשובה</w:t>
            </w:r>
          </w:p>
        </w:tc>
        <w:tc>
          <w:tcPr>
            <w:tcW w:w="1134" w:type="dxa"/>
          </w:tcPr>
          <w:p w:rsidR="00885877" w:rsidRPr="00C6291A" w:rsidRDefault="00885877" w:rsidP="006E7FF1">
            <w:pPr>
              <w:spacing w:line="360" w:lineRule="auto"/>
              <w:jc w:val="both"/>
              <w:rPr>
                <w:rtl/>
              </w:rPr>
            </w:pPr>
            <w:r w:rsidRPr="00C6291A">
              <w:rPr>
                <w:rFonts w:hint="cs"/>
                <w:rtl/>
              </w:rPr>
              <w:t>61</w:t>
            </w:r>
          </w:p>
        </w:tc>
        <w:tc>
          <w:tcPr>
            <w:tcW w:w="1134" w:type="dxa"/>
          </w:tcPr>
          <w:p w:rsidR="00885877" w:rsidRPr="00C6291A" w:rsidRDefault="00885877" w:rsidP="006E7FF1">
            <w:pPr>
              <w:spacing w:line="360" w:lineRule="auto"/>
              <w:jc w:val="both"/>
              <w:rPr>
                <w:rtl/>
              </w:rPr>
            </w:pPr>
            <w:r w:rsidRPr="00C6291A">
              <w:rPr>
                <w:rFonts w:hint="cs"/>
                <w:rtl/>
              </w:rPr>
              <w:t>11</w:t>
            </w:r>
          </w:p>
        </w:tc>
        <w:tc>
          <w:tcPr>
            <w:tcW w:w="776" w:type="dxa"/>
          </w:tcPr>
          <w:p w:rsidR="00885877" w:rsidRPr="00C6291A" w:rsidRDefault="00885877" w:rsidP="006E7FF1">
            <w:pPr>
              <w:spacing w:line="360" w:lineRule="auto"/>
              <w:jc w:val="both"/>
              <w:rPr>
                <w:rtl/>
              </w:rPr>
            </w:pPr>
            <w:r w:rsidRPr="00C6291A">
              <w:rPr>
                <w:rFonts w:hint="cs"/>
                <w:rtl/>
              </w:rPr>
              <w:t>1</w:t>
            </w:r>
          </w:p>
        </w:tc>
        <w:tc>
          <w:tcPr>
            <w:tcW w:w="2343" w:type="dxa"/>
          </w:tcPr>
          <w:p w:rsidR="00885877" w:rsidRPr="00C6291A" w:rsidRDefault="00885877" w:rsidP="006E7FF1">
            <w:pPr>
              <w:spacing w:line="360" w:lineRule="auto"/>
              <w:jc w:val="both"/>
              <w:rPr>
                <w:rtl/>
              </w:rPr>
            </w:pPr>
          </w:p>
        </w:tc>
      </w:tr>
    </w:tbl>
    <w:p w:rsidR="00601695" w:rsidRDefault="00C6291A" w:rsidP="006E7FF1">
      <w:pPr>
        <w:spacing w:after="0" w:line="360" w:lineRule="auto"/>
        <w:jc w:val="both"/>
        <w:rPr>
          <w:rtl/>
        </w:rPr>
      </w:pPr>
      <w:r>
        <w:rPr>
          <w:rtl/>
        </w:rPr>
        <w:br w:type="textWrapping" w:clear="all"/>
      </w:r>
      <w:r w:rsidR="00885877">
        <w:rPr>
          <w:rFonts w:hint="cs"/>
          <w:rtl/>
        </w:rPr>
        <w:t>תקבל</w:t>
      </w:r>
      <w:r w:rsidR="005C4D04" w:rsidRPr="005C4D04">
        <w:rPr>
          <w:rtl/>
        </w:rPr>
        <w:t xml:space="preserve"> </w:t>
      </w:r>
      <w:proofErr w:type="spellStart"/>
      <w:r w:rsidR="005C4D04" w:rsidRPr="005C4D04">
        <w:rPr>
          <w:rtl/>
        </w:rPr>
        <w:t>תתשמ"א</w:t>
      </w:r>
      <w:proofErr w:type="spellEnd"/>
      <w:r w:rsidR="005C4D04" w:rsidRPr="005C4D04">
        <w:rPr>
          <w:rtl/>
        </w:rPr>
        <w:t xml:space="preserve"> חלקים </w:t>
      </w:r>
      <w:proofErr w:type="spellStart"/>
      <w:r w:rsidR="005C4D04" w:rsidRPr="005C4D04">
        <w:rPr>
          <w:rtl/>
        </w:rPr>
        <w:t>ול"ד</w:t>
      </w:r>
      <w:proofErr w:type="spellEnd"/>
      <w:r w:rsidR="005C4D04" w:rsidRPr="005C4D04">
        <w:rPr>
          <w:rtl/>
        </w:rPr>
        <w:t xml:space="preserve"> שעות וז' ימים</w:t>
      </w:r>
      <w:r w:rsidR="00885877">
        <w:rPr>
          <w:rFonts w:hint="cs"/>
          <w:rtl/>
        </w:rPr>
        <w:t xml:space="preserve"> [שורה 3]</w:t>
      </w:r>
      <w:r w:rsidR="005C4D04" w:rsidRPr="005C4D04">
        <w:rPr>
          <w:rtl/>
        </w:rPr>
        <w:t>. תעשה מהחלקים שעות, ותצרפם לשעות שיש לך, ואח"כ תעשה מהשעות ימים ותצרפם לימים שיש לך</w:t>
      </w:r>
      <w:r w:rsidR="00885877">
        <w:rPr>
          <w:rFonts w:hint="cs"/>
          <w:rtl/>
        </w:rPr>
        <w:t xml:space="preserve"> [שורה 4]</w:t>
      </w:r>
      <w:r w:rsidR="005C4D04" w:rsidRPr="005C4D04">
        <w:rPr>
          <w:rtl/>
        </w:rPr>
        <w:t>, ומהימים תשליך כל ז' ז' מהן שיעור שבועות, ונמצא י</w:t>
      </w:r>
      <w:r w:rsidR="00601695">
        <w:rPr>
          <w:rFonts w:hint="cs"/>
          <w:rtl/>
        </w:rPr>
        <w:t>י</w:t>
      </w:r>
      <w:r w:rsidR="005C4D04" w:rsidRPr="005C4D04">
        <w:rPr>
          <w:rtl/>
        </w:rPr>
        <w:t xml:space="preserve">שאר לך 61 - 11 </w:t>
      </w:r>
      <w:r w:rsidR="00885877">
        <w:rPr>
          <w:rtl/>
        </w:rPr>
        <w:t>–</w:t>
      </w:r>
      <w:r w:rsidR="005C4D04" w:rsidRPr="005C4D04">
        <w:rPr>
          <w:rtl/>
        </w:rPr>
        <w:t xml:space="preserve"> 1</w:t>
      </w:r>
      <w:r w:rsidR="00885877">
        <w:rPr>
          <w:rFonts w:hint="cs"/>
          <w:rtl/>
        </w:rPr>
        <w:t xml:space="preserve"> [שורה 4]</w:t>
      </w:r>
      <w:r w:rsidR="005C4D04" w:rsidRPr="005C4D04">
        <w:rPr>
          <w:rtl/>
        </w:rPr>
        <w:t xml:space="preserve">. </w:t>
      </w:r>
    </w:p>
    <w:p w:rsidR="005C4D04" w:rsidRPr="005C4D04" w:rsidRDefault="00601695" w:rsidP="006E7FF1">
      <w:pPr>
        <w:spacing w:after="0" w:line="360" w:lineRule="auto"/>
        <w:jc w:val="both"/>
        <w:rPr>
          <w:rtl/>
        </w:rPr>
      </w:pPr>
      <w:r>
        <w:rPr>
          <w:rFonts w:hint="cs"/>
          <w:rtl/>
        </w:rPr>
        <w:t>רצוני לומר</w:t>
      </w:r>
      <w:r w:rsidR="005C4D04" w:rsidRPr="005C4D04">
        <w:rPr>
          <w:rtl/>
        </w:rPr>
        <w:t xml:space="preserve"> שהמולד הבא יהיה ביום א' בסוף שעה </w:t>
      </w:r>
      <w:r>
        <w:rPr>
          <w:rFonts w:hint="cs"/>
          <w:rtl/>
        </w:rPr>
        <w:t>11</w:t>
      </w:r>
      <w:r w:rsidR="005C4D04" w:rsidRPr="005C4D04">
        <w:rPr>
          <w:rtl/>
        </w:rPr>
        <w:t xml:space="preserve"> </w:t>
      </w:r>
      <w:r>
        <w:rPr>
          <w:rFonts w:hint="cs"/>
          <w:rtl/>
        </w:rPr>
        <w:t>ו-61</w:t>
      </w:r>
      <w:r w:rsidR="005C4D04" w:rsidRPr="005C4D04">
        <w:rPr>
          <w:rtl/>
        </w:rPr>
        <w:t xml:space="preserve"> חלקים מתח</w:t>
      </w:r>
      <w:r w:rsidR="004C7177">
        <w:rPr>
          <w:rFonts w:hint="cs"/>
          <w:rtl/>
        </w:rPr>
        <w:t>י</w:t>
      </w:r>
      <w:r w:rsidR="005C4D04" w:rsidRPr="005C4D04">
        <w:rPr>
          <w:rtl/>
        </w:rPr>
        <w:t>לת ליל א'.</w:t>
      </w:r>
    </w:p>
    <w:p w:rsidR="005C4D04" w:rsidRPr="005C4D04" w:rsidRDefault="005C4D04" w:rsidP="006E7FF1">
      <w:pPr>
        <w:spacing w:after="0" w:line="360" w:lineRule="auto"/>
        <w:jc w:val="both"/>
        <w:rPr>
          <w:rtl/>
        </w:rPr>
      </w:pPr>
    </w:p>
    <w:p w:rsidR="00BB2626" w:rsidRDefault="005C4D04" w:rsidP="006E7FF1">
      <w:pPr>
        <w:spacing w:after="0" w:line="360" w:lineRule="auto"/>
        <w:jc w:val="both"/>
        <w:rPr>
          <w:rtl/>
        </w:rPr>
      </w:pPr>
      <w:r w:rsidRPr="004C7177">
        <w:rPr>
          <w:rFonts w:ascii="Arial" w:hAnsi="Arial" w:cs="Arial"/>
          <w:b/>
          <w:bCs/>
          <w:rtl/>
        </w:rPr>
        <w:t>ז</w:t>
      </w:r>
      <w:r w:rsidR="004C7177" w:rsidRPr="004C7177">
        <w:rPr>
          <w:rFonts w:ascii="Arial" w:hAnsi="Arial" w:cs="Arial" w:hint="cs"/>
          <w:b/>
          <w:bCs/>
          <w:rtl/>
        </w:rPr>
        <w:t>.</w:t>
      </w:r>
      <w:r w:rsidRPr="005C4D04">
        <w:rPr>
          <w:rtl/>
        </w:rPr>
        <w:t xml:space="preserve"> אולם, אף על גב שכל המשך כל חודש וחודש ש</w:t>
      </w:r>
      <w:r w:rsidR="00601695">
        <w:rPr>
          <w:rFonts w:hint="cs"/>
          <w:rtl/>
        </w:rPr>
        <w:t>ו</w:t>
      </w:r>
      <w:r w:rsidRPr="005C4D04">
        <w:rPr>
          <w:rtl/>
        </w:rPr>
        <w:t xml:space="preserve">וה, </w:t>
      </w:r>
      <w:r w:rsidRPr="00624D90">
        <w:rPr>
          <w:color w:val="C00000"/>
          <w:rtl/>
        </w:rPr>
        <w:t>כ"</w:t>
      </w:r>
      <w:r w:rsidR="00601695" w:rsidRPr="00624D90">
        <w:rPr>
          <w:color w:val="C00000"/>
          <w:rtl/>
        </w:rPr>
        <w:t>ט י"ב תשצ"ג</w:t>
      </w:r>
      <w:r w:rsidR="00601695">
        <w:rPr>
          <w:rtl/>
        </w:rPr>
        <w:t xml:space="preserve">, כמו שבארנו, אעפ"כ </w:t>
      </w:r>
      <w:r w:rsidR="00601695">
        <w:rPr>
          <w:rFonts w:hint="cs"/>
          <w:rtl/>
        </w:rPr>
        <w:t>כיוון ש</w:t>
      </w:r>
      <w:r w:rsidRPr="005C4D04">
        <w:rPr>
          <w:rtl/>
        </w:rPr>
        <w:t>א</w:t>
      </w:r>
      <w:r w:rsidR="00BB2626">
        <w:rPr>
          <w:rFonts w:hint="cs"/>
          <w:rtl/>
        </w:rPr>
        <w:t>י אפשר</w:t>
      </w:r>
      <w:r w:rsidRPr="005C4D04">
        <w:rPr>
          <w:rtl/>
        </w:rPr>
        <w:t xml:space="preserve"> לחלק יום ה</w:t>
      </w:r>
      <w:r w:rsidR="00BB2626">
        <w:rPr>
          <w:rFonts w:hint="cs"/>
          <w:rtl/>
        </w:rPr>
        <w:t>שלושים</w:t>
      </w:r>
      <w:r w:rsidRPr="005C4D04">
        <w:rPr>
          <w:rtl/>
        </w:rPr>
        <w:t xml:space="preserve"> של החודש להיות חציו הראשון מחודש העבר, וחציו השני לחודש הבא (</w:t>
      </w:r>
      <w:r w:rsidR="00885877">
        <w:rPr>
          <w:rFonts w:hint="cs"/>
          <w:rtl/>
        </w:rPr>
        <w:t>שהרי הפסוק אומר:</w:t>
      </w:r>
      <w:r w:rsidRPr="005C4D04">
        <w:rPr>
          <w:rtl/>
        </w:rPr>
        <w:t xml:space="preserve"> </w:t>
      </w:r>
      <w:r w:rsidR="00601695">
        <w:rPr>
          <w:rFonts w:hint="cs"/>
          <w:rtl/>
        </w:rPr>
        <w:t>"</w:t>
      </w:r>
      <w:r w:rsidRPr="005C4D04">
        <w:rPr>
          <w:rtl/>
        </w:rPr>
        <w:t xml:space="preserve">עד חודש </w:t>
      </w:r>
      <w:r w:rsidRPr="00885877">
        <w:rPr>
          <w:b/>
          <w:bCs/>
          <w:rtl/>
        </w:rPr>
        <w:t>ימים</w:t>
      </w:r>
      <w:r w:rsidR="00601695">
        <w:rPr>
          <w:rFonts w:hint="cs"/>
          <w:rtl/>
        </w:rPr>
        <w:t>" -</w:t>
      </w:r>
      <w:r w:rsidRPr="005C4D04">
        <w:rPr>
          <w:rtl/>
        </w:rPr>
        <w:t xml:space="preserve"> ימים אתה מונה לחודש ולא שעות [כמגילה </w:t>
      </w:r>
      <w:r w:rsidR="00B13764">
        <w:rPr>
          <w:rtl/>
        </w:rPr>
        <w:t xml:space="preserve">דף </w:t>
      </w:r>
      <w:r w:rsidRPr="005C4D04">
        <w:rPr>
          <w:rtl/>
        </w:rPr>
        <w:t>ה א']), לפיכך עושי</w:t>
      </w:r>
      <w:r w:rsidR="00601695">
        <w:rPr>
          <w:rFonts w:hint="cs"/>
          <w:rtl/>
        </w:rPr>
        <w:t>ם</w:t>
      </w:r>
      <w:r w:rsidRPr="005C4D04">
        <w:rPr>
          <w:rtl/>
        </w:rPr>
        <w:t xml:space="preserve"> חודש </w:t>
      </w:r>
      <w:r w:rsidR="00A13F06">
        <w:rPr>
          <w:rtl/>
        </w:rPr>
        <w:t>אחד</w:t>
      </w:r>
      <w:r w:rsidR="00885877">
        <w:rPr>
          <w:rtl/>
        </w:rPr>
        <w:t xml:space="preserve"> מלא –</w:t>
      </w:r>
      <w:r w:rsidR="00885877">
        <w:rPr>
          <w:rFonts w:hint="cs"/>
          <w:rtl/>
        </w:rPr>
        <w:t xml:space="preserve"> בן </w:t>
      </w:r>
      <w:r w:rsidRPr="005C4D04">
        <w:rPr>
          <w:rtl/>
        </w:rPr>
        <w:t xml:space="preserve">שלושים יום, וחודש </w:t>
      </w:r>
      <w:r w:rsidR="00A13F06">
        <w:rPr>
          <w:rtl/>
        </w:rPr>
        <w:t>אחד</w:t>
      </w:r>
      <w:r w:rsidR="00885877">
        <w:rPr>
          <w:rtl/>
        </w:rPr>
        <w:t xml:space="preserve"> חסר </w:t>
      </w:r>
      <w:r w:rsidR="00885877">
        <w:rPr>
          <w:rFonts w:hint="cs"/>
          <w:rtl/>
        </w:rPr>
        <w:t xml:space="preserve">בן </w:t>
      </w:r>
      <w:r w:rsidRPr="005C4D04">
        <w:rPr>
          <w:rtl/>
        </w:rPr>
        <w:t>כ"ט יום (ו</w:t>
      </w:r>
      <w:r w:rsidR="00601695">
        <w:rPr>
          <w:rFonts w:hint="cs"/>
          <w:rtl/>
        </w:rPr>
        <w:t xml:space="preserve">שתי </w:t>
      </w:r>
      <w:r w:rsidRPr="005C4D04">
        <w:rPr>
          <w:rtl/>
        </w:rPr>
        <w:t>פעמים תשצ"ג מ</w:t>
      </w:r>
      <w:r w:rsidR="00BB2626">
        <w:rPr>
          <w:rFonts w:hint="cs"/>
          <w:rtl/>
        </w:rPr>
        <w:t>שני</w:t>
      </w:r>
      <w:r w:rsidRPr="005C4D04">
        <w:rPr>
          <w:rtl/>
        </w:rPr>
        <w:t xml:space="preserve"> החדשים יבואר לקמן בס"ד </w:t>
      </w:r>
      <w:r w:rsidR="00885877">
        <w:rPr>
          <w:rFonts w:hint="cs"/>
          <w:rtl/>
        </w:rPr>
        <w:t>ב</w:t>
      </w:r>
      <w:r w:rsidRPr="005C4D04">
        <w:rPr>
          <w:rtl/>
        </w:rPr>
        <w:t>ס</w:t>
      </w:r>
      <w:r w:rsidR="00885877">
        <w:rPr>
          <w:rFonts w:hint="cs"/>
          <w:rtl/>
        </w:rPr>
        <w:t>ע</w:t>
      </w:r>
      <w:r w:rsidRPr="005C4D04">
        <w:rPr>
          <w:rtl/>
        </w:rPr>
        <w:t>י</w:t>
      </w:r>
      <w:r w:rsidR="00885877">
        <w:rPr>
          <w:rFonts w:hint="cs"/>
          <w:rtl/>
        </w:rPr>
        <w:t>ף</w:t>
      </w:r>
      <w:r w:rsidRPr="005C4D04">
        <w:rPr>
          <w:rtl/>
        </w:rPr>
        <w:t xml:space="preserve"> י"ג איך יושלמו). </w:t>
      </w:r>
    </w:p>
    <w:p w:rsidR="000805E0" w:rsidRDefault="005C4D04" w:rsidP="006E7FF1">
      <w:pPr>
        <w:spacing w:after="0" w:line="360" w:lineRule="auto"/>
        <w:jc w:val="both"/>
        <w:rPr>
          <w:rtl/>
        </w:rPr>
      </w:pPr>
      <w:r w:rsidRPr="005C4D04">
        <w:rPr>
          <w:rtl/>
        </w:rPr>
        <w:t>וכשעושי</w:t>
      </w:r>
      <w:r w:rsidR="00601695">
        <w:rPr>
          <w:rFonts w:hint="cs"/>
          <w:rtl/>
        </w:rPr>
        <w:t>ם</w:t>
      </w:r>
      <w:r w:rsidRPr="005C4D04">
        <w:rPr>
          <w:rtl/>
        </w:rPr>
        <w:t xml:space="preserve"> החודש מלא, אז גם יום ה</w:t>
      </w:r>
      <w:r w:rsidR="00BB2626" w:rsidRPr="005C4D04">
        <w:rPr>
          <w:rtl/>
        </w:rPr>
        <w:t>שלושים</w:t>
      </w:r>
      <w:r w:rsidRPr="005C4D04">
        <w:rPr>
          <w:rtl/>
        </w:rPr>
        <w:t xml:space="preserve"> נקרא ר"ח, מ</w:t>
      </w:r>
      <w:r w:rsidR="00601695">
        <w:rPr>
          <w:rFonts w:hint="cs"/>
          <w:rtl/>
        </w:rPr>
        <w:t>פני ש</w:t>
      </w:r>
      <w:r w:rsidRPr="005C4D04">
        <w:rPr>
          <w:rtl/>
        </w:rPr>
        <w:t>מקצתו מ</w:t>
      </w:r>
      <w:r w:rsidR="00601695">
        <w:rPr>
          <w:rFonts w:hint="cs"/>
          <w:rtl/>
        </w:rPr>
        <w:t>ה</w:t>
      </w:r>
      <w:r w:rsidRPr="005C4D04">
        <w:rPr>
          <w:rtl/>
        </w:rPr>
        <w:t xml:space="preserve">חודש הבא. ואעפ"כ אין מונין חודש הבא רק מיום </w:t>
      </w:r>
      <w:r w:rsidR="00601695">
        <w:rPr>
          <w:rFonts w:hint="cs"/>
          <w:rtl/>
        </w:rPr>
        <w:t>31</w:t>
      </w:r>
      <w:r w:rsidRPr="005C4D04">
        <w:rPr>
          <w:rtl/>
        </w:rPr>
        <w:t>. חוץ מ</w:t>
      </w:r>
      <w:r w:rsidR="000805E0">
        <w:rPr>
          <w:rFonts w:hint="cs"/>
          <w:rtl/>
        </w:rPr>
        <w:t>שני</w:t>
      </w:r>
      <w:r w:rsidRPr="005C4D04">
        <w:rPr>
          <w:rtl/>
        </w:rPr>
        <w:t xml:space="preserve"> ימים </w:t>
      </w:r>
      <w:r w:rsidR="00601695">
        <w:rPr>
          <w:rFonts w:hint="cs"/>
          <w:rtl/>
        </w:rPr>
        <w:t xml:space="preserve">של </w:t>
      </w:r>
      <w:r w:rsidRPr="005C4D04">
        <w:rPr>
          <w:rtl/>
        </w:rPr>
        <w:t>ר</w:t>
      </w:r>
      <w:r w:rsidR="000805E0">
        <w:rPr>
          <w:rFonts w:hint="cs"/>
          <w:rtl/>
        </w:rPr>
        <w:t>אש השנה</w:t>
      </w:r>
      <w:r w:rsidR="00601695">
        <w:rPr>
          <w:rFonts w:hint="cs"/>
          <w:rtl/>
        </w:rPr>
        <w:t>,</w:t>
      </w:r>
      <w:r w:rsidRPr="005C4D04">
        <w:rPr>
          <w:rtl/>
        </w:rPr>
        <w:t xml:space="preserve"> </w:t>
      </w:r>
      <w:r w:rsidR="00601695">
        <w:rPr>
          <w:rFonts w:hint="cs"/>
          <w:rtl/>
        </w:rPr>
        <w:t>ש</w:t>
      </w:r>
      <w:r w:rsidRPr="005C4D04">
        <w:rPr>
          <w:rtl/>
        </w:rPr>
        <w:t>מוני</w:t>
      </w:r>
      <w:r w:rsidR="00601695">
        <w:rPr>
          <w:rFonts w:hint="cs"/>
          <w:rtl/>
        </w:rPr>
        <w:t>ם</w:t>
      </w:r>
      <w:r w:rsidRPr="005C4D04">
        <w:rPr>
          <w:rtl/>
        </w:rPr>
        <w:t xml:space="preserve"> מ</w:t>
      </w:r>
      <w:r w:rsidR="00601695">
        <w:rPr>
          <w:rFonts w:hint="cs"/>
          <w:rtl/>
        </w:rPr>
        <w:t>ה</w:t>
      </w:r>
      <w:r w:rsidRPr="005C4D04">
        <w:rPr>
          <w:rtl/>
        </w:rPr>
        <w:t xml:space="preserve">יום הראשון, </w:t>
      </w:r>
      <w:r w:rsidR="00AD1E2B">
        <w:rPr>
          <w:rFonts w:hint="cs"/>
          <w:rtl/>
        </w:rPr>
        <w:t xml:space="preserve">משום שלמדנו שמימי </w:t>
      </w:r>
      <w:r w:rsidRPr="005C4D04">
        <w:rPr>
          <w:rtl/>
        </w:rPr>
        <w:t xml:space="preserve">מעזרא ואילך </w:t>
      </w:r>
      <w:r w:rsidR="00601695">
        <w:rPr>
          <w:rFonts w:hint="cs"/>
          <w:rtl/>
        </w:rPr>
        <w:t>אין</w:t>
      </w:r>
      <w:r w:rsidRPr="005C4D04">
        <w:rPr>
          <w:rtl/>
        </w:rPr>
        <w:t xml:space="preserve"> אלול מעובר (כ</w:t>
      </w:r>
      <w:r w:rsidR="004F290C">
        <w:rPr>
          <w:rtl/>
        </w:rPr>
        <w:t>ראש השנה</w:t>
      </w:r>
      <w:r w:rsidRPr="005C4D04">
        <w:rPr>
          <w:rtl/>
        </w:rPr>
        <w:t xml:space="preserve"> </w:t>
      </w:r>
      <w:proofErr w:type="spellStart"/>
      <w:r w:rsidRPr="005C4D04">
        <w:rPr>
          <w:rtl/>
        </w:rPr>
        <w:t>די"ט</w:t>
      </w:r>
      <w:proofErr w:type="spellEnd"/>
      <w:r w:rsidRPr="005C4D04">
        <w:rPr>
          <w:rtl/>
        </w:rPr>
        <w:t xml:space="preserve"> ב')</w:t>
      </w:r>
      <w:r w:rsidR="00601695">
        <w:rPr>
          <w:rFonts w:hint="cs"/>
          <w:rtl/>
        </w:rPr>
        <w:t>.</w:t>
      </w:r>
      <w:r w:rsidR="00AD1E2B">
        <w:rPr>
          <w:rtl/>
        </w:rPr>
        <w:t xml:space="preserve"> ואין עושי</w:t>
      </w:r>
      <w:r w:rsidR="00AD1E2B">
        <w:rPr>
          <w:rFonts w:hint="cs"/>
          <w:rtl/>
        </w:rPr>
        <w:t>ם</w:t>
      </w:r>
      <w:r w:rsidRPr="005C4D04">
        <w:rPr>
          <w:rtl/>
        </w:rPr>
        <w:t xml:space="preserve"> </w:t>
      </w:r>
      <w:r w:rsidR="004F290C">
        <w:rPr>
          <w:rtl/>
        </w:rPr>
        <w:t>ראש השנה</w:t>
      </w:r>
      <w:r w:rsidRPr="005C4D04">
        <w:rPr>
          <w:rtl/>
        </w:rPr>
        <w:t xml:space="preserve"> </w:t>
      </w:r>
      <w:r w:rsidR="000805E0">
        <w:rPr>
          <w:rtl/>
        </w:rPr>
        <w:t>שני</w:t>
      </w:r>
      <w:r w:rsidRPr="005C4D04">
        <w:rPr>
          <w:rtl/>
        </w:rPr>
        <w:t xml:space="preserve"> ימים</w:t>
      </w:r>
      <w:r w:rsidR="000805E0">
        <w:rPr>
          <w:rFonts w:hint="cs"/>
          <w:rtl/>
        </w:rPr>
        <w:t>,</w:t>
      </w:r>
      <w:r w:rsidR="00AD1E2B">
        <w:rPr>
          <w:rtl/>
        </w:rPr>
        <w:t xml:space="preserve"> רק </w:t>
      </w:r>
      <w:r w:rsidR="00AD1E2B">
        <w:rPr>
          <w:rFonts w:hint="cs"/>
          <w:rtl/>
        </w:rPr>
        <w:t xml:space="preserve">בגלל </w:t>
      </w:r>
      <w:r w:rsidRPr="005C4D04">
        <w:rPr>
          <w:rtl/>
        </w:rPr>
        <w:t>מנהג אבותינו</w:t>
      </w:r>
      <w:r w:rsidR="000805E0">
        <w:rPr>
          <w:rFonts w:hint="cs"/>
          <w:rtl/>
        </w:rPr>
        <w:t>.</w:t>
      </w:r>
    </w:p>
    <w:p w:rsidR="005C4D04" w:rsidRPr="000805E0" w:rsidRDefault="005C4D04" w:rsidP="006E7FF1">
      <w:pPr>
        <w:spacing w:after="0" w:line="360" w:lineRule="auto"/>
        <w:jc w:val="both"/>
        <w:rPr>
          <w:rtl/>
        </w:rPr>
      </w:pPr>
      <w:r w:rsidRPr="000805E0">
        <w:rPr>
          <w:rtl/>
        </w:rPr>
        <w:t xml:space="preserve">(כביצה </w:t>
      </w:r>
      <w:r w:rsidR="00B13764">
        <w:rPr>
          <w:rtl/>
        </w:rPr>
        <w:t xml:space="preserve">דף </w:t>
      </w:r>
      <w:r w:rsidRPr="000805E0">
        <w:rPr>
          <w:rtl/>
        </w:rPr>
        <w:t xml:space="preserve">ד ב'. </w:t>
      </w:r>
      <w:proofErr w:type="spellStart"/>
      <w:r w:rsidRPr="000805E0">
        <w:rPr>
          <w:rtl/>
        </w:rPr>
        <w:t>ומצינו</w:t>
      </w:r>
      <w:proofErr w:type="spellEnd"/>
      <w:r w:rsidRPr="000805E0">
        <w:rPr>
          <w:rtl/>
        </w:rPr>
        <w:t xml:space="preserve"> עיבור חודש כבר בימי שאול המ</w:t>
      </w:r>
      <w:r w:rsidR="00AD1E2B">
        <w:rPr>
          <w:rFonts w:hint="cs"/>
          <w:rtl/>
        </w:rPr>
        <w:t>לך</w:t>
      </w:r>
      <w:r w:rsidRPr="000805E0">
        <w:rPr>
          <w:rtl/>
        </w:rPr>
        <w:t>, שנאמר</w:t>
      </w:r>
      <w:r w:rsidR="004C7177" w:rsidRPr="000805E0">
        <w:rPr>
          <w:rFonts w:hint="cs"/>
          <w:rtl/>
        </w:rPr>
        <w:t>:</w:t>
      </w:r>
      <w:r w:rsidRPr="000805E0">
        <w:rPr>
          <w:rtl/>
        </w:rPr>
        <w:t xml:space="preserve"> ויהי החודש וגו' ויפקד מקום דוד, וכתיב</w:t>
      </w:r>
      <w:r w:rsidR="004C7177" w:rsidRPr="000805E0">
        <w:rPr>
          <w:rFonts w:hint="cs"/>
          <w:rtl/>
        </w:rPr>
        <w:t>:</w:t>
      </w:r>
      <w:r w:rsidRPr="000805E0">
        <w:rPr>
          <w:rtl/>
        </w:rPr>
        <w:t xml:space="preserve"> ויהי ממחרת החודש השני וגו'</w:t>
      </w:r>
      <w:r w:rsidR="00AD1E2B">
        <w:rPr>
          <w:rFonts w:hint="cs"/>
          <w:rtl/>
        </w:rPr>
        <w:t xml:space="preserve">. מכאן </w:t>
      </w:r>
      <w:r w:rsidRPr="000805E0">
        <w:rPr>
          <w:rtl/>
        </w:rPr>
        <w:t xml:space="preserve">שחגגו </w:t>
      </w:r>
      <w:r w:rsidR="000805E0" w:rsidRPr="000805E0">
        <w:rPr>
          <w:rtl/>
        </w:rPr>
        <w:t>שני</w:t>
      </w:r>
      <w:r w:rsidRPr="000805E0">
        <w:rPr>
          <w:rtl/>
        </w:rPr>
        <w:t xml:space="preserve"> ימים ר"ח. ואף </w:t>
      </w:r>
      <w:proofErr w:type="spellStart"/>
      <w:r w:rsidRPr="000805E0">
        <w:rPr>
          <w:rtl/>
        </w:rPr>
        <w:t>שקדשו</w:t>
      </w:r>
      <w:proofErr w:type="spellEnd"/>
      <w:r w:rsidRPr="000805E0">
        <w:rPr>
          <w:rtl/>
        </w:rPr>
        <w:t xml:space="preserve"> ע"פ ראי</w:t>
      </w:r>
      <w:r w:rsidR="00AD1E2B">
        <w:rPr>
          <w:rtl/>
        </w:rPr>
        <w:t>ה, עכ"פ נהגו תמיד לחוג יום ל' ב</w:t>
      </w:r>
      <w:r w:rsidRPr="000805E0">
        <w:rPr>
          <w:rtl/>
        </w:rPr>
        <w:t>חודש, וכשלא באו העדים באותו יום</w:t>
      </w:r>
      <w:r w:rsidR="00AD1E2B">
        <w:rPr>
          <w:rFonts w:hint="cs"/>
          <w:rtl/>
        </w:rPr>
        <w:t>,</w:t>
      </w:r>
      <w:r w:rsidRPr="000805E0">
        <w:rPr>
          <w:rtl/>
        </w:rPr>
        <w:t xml:space="preserve"> נהגו גם מחר קודש (</w:t>
      </w:r>
      <w:r w:rsidR="004F290C">
        <w:rPr>
          <w:rtl/>
        </w:rPr>
        <w:t>ראש השנה</w:t>
      </w:r>
      <w:r w:rsidRPr="000805E0">
        <w:rPr>
          <w:rtl/>
        </w:rPr>
        <w:t xml:space="preserve"> ל ע"ב)).</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4C7177">
        <w:rPr>
          <w:rFonts w:ascii="Arial" w:hAnsi="Arial" w:cs="Arial"/>
          <w:b/>
          <w:bCs/>
          <w:rtl/>
        </w:rPr>
        <w:lastRenderedPageBreak/>
        <w:t>ח</w:t>
      </w:r>
      <w:r w:rsidR="004C7177" w:rsidRPr="004C7177">
        <w:rPr>
          <w:rFonts w:ascii="Arial" w:hAnsi="Arial" w:cs="Arial" w:hint="cs"/>
          <w:b/>
          <w:bCs/>
          <w:rtl/>
        </w:rPr>
        <w:t>.</w:t>
      </w:r>
      <w:r w:rsidRPr="005C4D04">
        <w:rPr>
          <w:rtl/>
        </w:rPr>
        <w:t xml:space="preserve"> וכיון </w:t>
      </w:r>
      <w:r w:rsidR="00601695">
        <w:rPr>
          <w:rFonts w:hint="cs"/>
          <w:rtl/>
        </w:rPr>
        <w:t>ש</w:t>
      </w:r>
      <w:r w:rsidRPr="005C4D04">
        <w:rPr>
          <w:rtl/>
        </w:rPr>
        <w:t>מ</w:t>
      </w:r>
      <w:r w:rsidR="00601695">
        <w:rPr>
          <w:rFonts w:hint="cs"/>
          <w:rtl/>
        </w:rPr>
        <w:t>ה</w:t>
      </w:r>
      <w:r w:rsidRPr="005C4D04">
        <w:rPr>
          <w:rtl/>
        </w:rPr>
        <w:t xml:space="preserve">טעם </w:t>
      </w:r>
      <w:r w:rsidR="00B667E0">
        <w:rPr>
          <w:rFonts w:hint="cs"/>
          <w:rtl/>
        </w:rPr>
        <w:t>שהוסבר בסעיף ז'</w:t>
      </w:r>
      <w:r w:rsidRPr="005C4D04">
        <w:rPr>
          <w:rtl/>
        </w:rPr>
        <w:t xml:space="preserve"> צריך שיהיה חודש </w:t>
      </w:r>
      <w:r w:rsidR="00A13F06">
        <w:rPr>
          <w:rtl/>
        </w:rPr>
        <w:t>אחד</w:t>
      </w:r>
      <w:r w:rsidRPr="005C4D04">
        <w:rPr>
          <w:rtl/>
        </w:rPr>
        <w:t xml:space="preserve"> מלא ו</w:t>
      </w:r>
      <w:r w:rsidR="00B667E0">
        <w:rPr>
          <w:rFonts w:hint="cs"/>
          <w:rtl/>
        </w:rPr>
        <w:t xml:space="preserve">חודש </w:t>
      </w:r>
      <w:r w:rsidR="00A13F06">
        <w:rPr>
          <w:rtl/>
        </w:rPr>
        <w:t>אחד</w:t>
      </w:r>
      <w:r w:rsidRPr="005C4D04">
        <w:rPr>
          <w:rtl/>
        </w:rPr>
        <w:t xml:space="preserve"> חסר, בחרו לעבר תשרי </w:t>
      </w:r>
      <w:r w:rsidR="00601695">
        <w:rPr>
          <w:rFonts w:hint="cs"/>
          <w:rtl/>
        </w:rPr>
        <w:t>ש</w:t>
      </w:r>
      <w:r w:rsidRPr="005C4D04">
        <w:rPr>
          <w:rtl/>
        </w:rPr>
        <w:t xml:space="preserve">זכה למועדים, וכסליו </w:t>
      </w:r>
      <w:r w:rsidR="00601695">
        <w:rPr>
          <w:rFonts w:hint="cs"/>
          <w:rtl/>
        </w:rPr>
        <w:t>ש</w:t>
      </w:r>
      <w:r w:rsidRPr="005C4D04">
        <w:rPr>
          <w:rtl/>
        </w:rPr>
        <w:t xml:space="preserve">יש בו נס חנוכה, ושבט </w:t>
      </w:r>
      <w:r w:rsidR="00601695">
        <w:rPr>
          <w:rFonts w:hint="cs"/>
          <w:rtl/>
        </w:rPr>
        <w:t>ש</w:t>
      </w:r>
      <w:r w:rsidRPr="005C4D04">
        <w:rPr>
          <w:rtl/>
        </w:rPr>
        <w:t xml:space="preserve">יש בו </w:t>
      </w:r>
      <w:r w:rsidR="004F290C">
        <w:rPr>
          <w:rtl/>
        </w:rPr>
        <w:t>ראש השנה</w:t>
      </w:r>
      <w:r w:rsidRPr="005C4D04">
        <w:rPr>
          <w:rtl/>
        </w:rPr>
        <w:t xml:space="preserve"> לאילנות</w:t>
      </w:r>
      <w:r w:rsidR="00BC4CE3">
        <w:rPr>
          <w:rFonts w:hint="cs"/>
          <w:rtl/>
        </w:rPr>
        <w:t>.</w:t>
      </w:r>
      <w:r w:rsidRPr="005C4D04">
        <w:rPr>
          <w:rtl/>
        </w:rPr>
        <w:t xml:space="preserve"> (ולא מלאו אדר </w:t>
      </w:r>
      <w:r w:rsidR="00BC4CE3">
        <w:rPr>
          <w:rFonts w:hint="cs"/>
          <w:rtl/>
        </w:rPr>
        <w:t>ש</w:t>
      </w:r>
      <w:r w:rsidRPr="005C4D04">
        <w:rPr>
          <w:rtl/>
        </w:rPr>
        <w:t xml:space="preserve">יש בו פורים, משום </w:t>
      </w:r>
      <w:r w:rsidR="00BC4CE3">
        <w:rPr>
          <w:rFonts w:hint="cs"/>
          <w:rtl/>
        </w:rPr>
        <w:t>ש</w:t>
      </w:r>
      <w:r w:rsidRPr="005C4D04">
        <w:rPr>
          <w:rtl/>
        </w:rPr>
        <w:t>כך הסדר מתשרי ולהלן, תמיד החודש המלא קודם לחסר. מיהו בשני אדרי</w:t>
      </w:r>
      <w:r w:rsidR="00BC4CE3">
        <w:rPr>
          <w:rFonts w:hint="cs"/>
          <w:rtl/>
        </w:rPr>
        <w:t>ם</w:t>
      </w:r>
      <w:r w:rsidRPr="005C4D04">
        <w:rPr>
          <w:rtl/>
        </w:rPr>
        <w:t xml:space="preserve"> מעברי</w:t>
      </w:r>
      <w:r w:rsidR="003A1726">
        <w:rPr>
          <w:rFonts w:hint="cs"/>
          <w:rtl/>
        </w:rPr>
        <w:t>ם</w:t>
      </w:r>
      <w:r w:rsidRPr="005C4D04">
        <w:rPr>
          <w:rtl/>
        </w:rPr>
        <w:t xml:space="preserve"> הראשון, משום </w:t>
      </w:r>
      <w:r w:rsidR="00BC4CE3">
        <w:rPr>
          <w:rFonts w:hint="cs"/>
          <w:rtl/>
        </w:rPr>
        <w:t>ש</w:t>
      </w:r>
      <w:r w:rsidRPr="005C4D04">
        <w:rPr>
          <w:rtl/>
        </w:rPr>
        <w:t xml:space="preserve">כבר מקובל שבין פורים לפסח </w:t>
      </w:r>
      <w:r w:rsidR="000805E0">
        <w:rPr>
          <w:rFonts w:hint="cs"/>
          <w:rtl/>
        </w:rPr>
        <w:t>30</w:t>
      </w:r>
      <w:r w:rsidRPr="005C4D04">
        <w:rPr>
          <w:rtl/>
        </w:rPr>
        <w:t xml:space="preserve"> יום, ואם היינו ממלאי</w:t>
      </w:r>
      <w:r w:rsidR="003A1726">
        <w:rPr>
          <w:rFonts w:hint="cs"/>
          <w:rtl/>
        </w:rPr>
        <w:t>ם</w:t>
      </w:r>
      <w:r w:rsidRPr="005C4D04">
        <w:rPr>
          <w:rtl/>
        </w:rPr>
        <w:t xml:space="preserve"> אדר ה</w:t>
      </w:r>
      <w:r w:rsidR="000805E0">
        <w:rPr>
          <w:rtl/>
        </w:rPr>
        <w:t>שני</w:t>
      </w:r>
      <w:r w:rsidRPr="005C4D04">
        <w:rPr>
          <w:rtl/>
        </w:rPr>
        <w:t>, ה</w:t>
      </w:r>
      <w:r w:rsidR="000805E0">
        <w:rPr>
          <w:rFonts w:hint="cs"/>
          <w:rtl/>
        </w:rPr>
        <w:t>יה</w:t>
      </w:r>
      <w:r w:rsidRPr="005C4D04">
        <w:rPr>
          <w:rtl/>
        </w:rPr>
        <w:t xml:space="preserve"> ביניהן </w:t>
      </w:r>
      <w:r w:rsidR="000805E0">
        <w:rPr>
          <w:rFonts w:hint="cs"/>
          <w:rtl/>
        </w:rPr>
        <w:t>31</w:t>
      </w:r>
      <w:r w:rsidRPr="005C4D04">
        <w:rPr>
          <w:rtl/>
        </w:rPr>
        <w:t xml:space="preserve"> יום, ויב</w:t>
      </w:r>
      <w:r w:rsidR="003A1726">
        <w:rPr>
          <w:rFonts w:hint="cs"/>
          <w:rtl/>
        </w:rPr>
        <w:t>ו</w:t>
      </w:r>
      <w:r w:rsidRPr="005C4D04">
        <w:rPr>
          <w:rtl/>
        </w:rPr>
        <w:t>א ע</w:t>
      </w:r>
      <w:r w:rsidR="00BC4CE3">
        <w:rPr>
          <w:rFonts w:hint="cs"/>
          <w:rtl/>
        </w:rPr>
        <w:t xml:space="preserve">ל </w:t>
      </w:r>
      <w:r w:rsidRPr="005C4D04">
        <w:rPr>
          <w:rtl/>
        </w:rPr>
        <w:t>י</w:t>
      </w:r>
      <w:r w:rsidR="00BC4CE3">
        <w:rPr>
          <w:rFonts w:hint="cs"/>
          <w:rtl/>
        </w:rPr>
        <w:t xml:space="preserve">די </w:t>
      </w:r>
      <w:r w:rsidRPr="005C4D04">
        <w:rPr>
          <w:rtl/>
        </w:rPr>
        <w:t>ז</w:t>
      </w:r>
      <w:r w:rsidR="00BC4CE3">
        <w:rPr>
          <w:rFonts w:hint="cs"/>
          <w:rtl/>
        </w:rPr>
        <w:t>ה</w:t>
      </w:r>
      <w:r w:rsidRPr="005C4D04">
        <w:rPr>
          <w:rtl/>
        </w:rPr>
        <w:t xml:space="preserve"> מכשול באכילת חמץ בפסח), וניסן </w:t>
      </w:r>
      <w:proofErr w:type="spellStart"/>
      <w:r w:rsidRPr="005C4D04">
        <w:rPr>
          <w:rtl/>
        </w:rPr>
        <w:t>מלאוהו</w:t>
      </w:r>
      <w:proofErr w:type="spellEnd"/>
      <w:r w:rsidRPr="005C4D04">
        <w:rPr>
          <w:rtl/>
        </w:rPr>
        <w:t xml:space="preserve"> </w:t>
      </w:r>
      <w:r w:rsidR="00BC4CE3">
        <w:rPr>
          <w:rFonts w:hint="cs"/>
          <w:rtl/>
        </w:rPr>
        <w:t>ש</w:t>
      </w:r>
      <w:r w:rsidRPr="005C4D04">
        <w:rPr>
          <w:rtl/>
        </w:rPr>
        <w:t>זכה לפסח, וסיון משום עצרת, ואב משום ט"ו שבו</w:t>
      </w:r>
      <w:r w:rsidR="00BC4CE3">
        <w:rPr>
          <w:rFonts w:hint="cs"/>
          <w:rtl/>
        </w:rPr>
        <w:t>,</w:t>
      </w:r>
      <w:r w:rsidRPr="005C4D04">
        <w:rPr>
          <w:rtl/>
        </w:rPr>
        <w:t xml:space="preserve"> שהי</w:t>
      </w:r>
      <w:r w:rsidR="004C7177">
        <w:rPr>
          <w:rFonts w:hint="cs"/>
          <w:rtl/>
        </w:rPr>
        <w:t>ה</w:t>
      </w:r>
      <w:r w:rsidRPr="005C4D04">
        <w:rPr>
          <w:rtl/>
        </w:rPr>
        <w:t xml:space="preserve"> יום טוב גדול בזמן </w:t>
      </w:r>
      <w:r w:rsidR="003A1726">
        <w:rPr>
          <w:rtl/>
        </w:rPr>
        <w:t>בית המקדש</w:t>
      </w:r>
      <w:r w:rsidRPr="005C4D04">
        <w:rPr>
          <w:rtl/>
        </w:rPr>
        <w:t xml:space="preserve"> (כ</w:t>
      </w:r>
      <w:r w:rsidR="00B667E0">
        <w:rPr>
          <w:rFonts w:hint="cs"/>
          <w:rtl/>
        </w:rPr>
        <w:t xml:space="preserve">פי שמבואר </w:t>
      </w:r>
      <w:r w:rsidR="00AA0EDC">
        <w:rPr>
          <w:rFonts w:hint="cs"/>
          <w:rtl/>
        </w:rPr>
        <w:t>בסוף</w:t>
      </w:r>
      <w:r w:rsidRPr="005C4D04">
        <w:rPr>
          <w:rtl/>
        </w:rPr>
        <w:t xml:space="preserve"> </w:t>
      </w:r>
      <w:r w:rsidR="00B667E0">
        <w:rPr>
          <w:rFonts w:hint="cs"/>
          <w:rtl/>
        </w:rPr>
        <w:t xml:space="preserve">מסכת </w:t>
      </w:r>
      <w:r w:rsidRPr="005C4D04">
        <w:rPr>
          <w:rtl/>
        </w:rPr>
        <w:t>תענית).</w:t>
      </w:r>
    </w:p>
    <w:p w:rsidR="00B3621B" w:rsidRDefault="00B3621B" w:rsidP="006E7FF1">
      <w:pPr>
        <w:spacing w:after="0" w:line="360" w:lineRule="auto"/>
        <w:jc w:val="both"/>
        <w:rPr>
          <w:rtl/>
        </w:rPr>
      </w:pPr>
    </w:p>
    <w:p w:rsidR="000805E0" w:rsidRDefault="005C4D04" w:rsidP="006E7FF1">
      <w:pPr>
        <w:spacing w:after="0" w:line="360" w:lineRule="auto"/>
        <w:jc w:val="both"/>
        <w:rPr>
          <w:rtl/>
        </w:rPr>
      </w:pPr>
      <w:r w:rsidRPr="004C7177">
        <w:rPr>
          <w:rFonts w:ascii="Arial" w:hAnsi="Arial" w:cs="Arial"/>
          <w:b/>
          <w:bCs/>
          <w:rtl/>
        </w:rPr>
        <w:t>ט</w:t>
      </w:r>
      <w:r w:rsidR="004C7177" w:rsidRPr="004C7177">
        <w:rPr>
          <w:rFonts w:ascii="Arial" w:hAnsi="Arial" w:cs="Arial" w:hint="cs"/>
          <w:b/>
          <w:bCs/>
          <w:rtl/>
        </w:rPr>
        <w:t>.</w:t>
      </w:r>
      <w:r w:rsidRPr="005C4D04">
        <w:rPr>
          <w:rtl/>
        </w:rPr>
        <w:t xml:space="preserve"> ולפי האמור לעיל (ס</w:t>
      </w:r>
      <w:r w:rsidR="00AA0EDC">
        <w:rPr>
          <w:rFonts w:hint="cs"/>
          <w:rtl/>
        </w:rPr>
        <w:t>עיף</w:t>
      </w:r>
      <w:r w:rsidRPr="005C4D04">
        <w:rPr>
          <w:rtl/>
        </w:rPr>
        <w:t xml:space="preserve"> ה') ששארית כל חודש הוא </w:t>
      </w:r>
      <w:proofErr w:type="spellStart"/>
      <w:r w:rsidRPr="000805E0">
        <w:rPr>
          <w:b/>
          <w:bCs/>
          <w:color w:val="C00000"/>
          <w:rtl/>
        </w:rPr>
        <w:t>אי"ב</w:t>
      </w:r>
      <w:proofErr w:type="spellEnd"/>
      <w:r w:rsidRPr="000805E0">
        <w:rPr>
          <w:b/>
          <w:bCs/>
          <w:color w:val="C00000"/>
          <w:rtl/>
        </w:rPr>
        <w:t xml:space="preserve"> תשצ"ג</w:t>
      </w:r>
      <w:r w:rsidRPr="005C4D04">
        <w:rPr>
          <w:rtl/>
        </w:rPr>
        <w:t xml:space="preserve">, א"כ אם נכפיל סך זה </w:t>
      </w:r>
      <w:r w:rsidR="000805E0">
        <w:rPr>
          <w:rFonts w:hint="cs"/>
          <w:rtl/>
        </w:rPr>
        <w:t>12</w:t>
      </w:r>
      <w:r w:rsidRPr="005C4D04">
        <w:rPr>
          <w:rtl/>
        </w:rPr>
        <w:t xml:space="preserve"> פעמים, כמניין </w:t>
      </w:r>
      <w:r w:rsidR="000805E0">
        <w:rPr>
          <w:rFonts w:hint="cs"/>
          <w:rtl/>
        </w:rPr>
        <w:t>12</w:t>
      </w:r>
      <w:r w:rsidRPr="005C4D04">
        <w:rPr>
          <w:rtl/>
        </w:rPr>
        <w:t xml:space="preserve"> חדשי השנה, ונעשה מהיוצא מסך החלקים שעות, ומהשעות ימים, ומהימים נשליך סך השבועות, י</w:t>
      </w:r>
      <w:r w:rsidR="00BC4CE3">
        <w:rPr>
          <w:rFonts w:hint="cs"/>
          <w:rtl/>
        </w:rPr>
        <w:t>י</w:t>
      </w:r>
      <w:r w:rsidRPr="005C4D04">
        <w:rPr>
          <w:rtl/>
        </w:rPr>
        <w:t xml:space="preserve">שאר לנו מי"ב חדשי השנה, </w:t>
      </w:r>
      <w:r w:rsidR="00B517A9">
        <w:rPr>
          <w:rtl/>
        </w:rPr>
        <w:t>4 ימים</w:t>
      </w:r>
      <w:r w:rsidRPr="005C4D04">
        <w:rPr>
          <w:rtl/>
        </w:rPr>
        <w:t xml:space="preserve"> וח' שעות </w:t>
      </w:r>
      <w:proofErr w:type="spellStart"/>
      <w:r w:rsidRPr="005C4D04">
        <w:rPr>
          <w:rtl/>
        </w:rPr>
        <w:t>ותתע"ו</w:t>
      </w:r>
      <w:proofErr w:type="spellEnd"/>
      <w:r w:rsidRPr="005C4D04">
        <w:rPr>
          <w:rtl/>
        </w:rPr>
        <w:t xml:space="preserve"> חלקי </w:t>
      </w:r>
      <w:proofErr w:type="spellStart"/>
      <w:r w:rsidRPr="005C4D04">
        <w:rPr>
          <w:rtl/>
        </w:rPr>
        <w:t>תתר"ף</w:t>
      </w:r>
      <w:proofErr w:type="spellEnd"/>
      <w:r w:rsidRPr="005C4D04">
        <w:rPr>
          <w:rtl/>
        </w:rPr>
        <w:t xml:space="preserve"> (והם 48 </w:t>
      </w:r>
      <w:r w:rsidR="003A1726">
        <w:rPr>
          <w:rtl/>
        </w:rPr>
        <w:t>דקות</w:t>
      </w:r>
      <w:r w:rsidRPr="005C4D04">
        <w:rPr>
          <w:rtl/>
        </w:rPr>
        <w:t xml:space="preserve"> 40 </w:t>
      </w:r>
      <w:r w:rsidR="003A1726">
        <w:rPr>
          <w:rtl/>
        </w:rPr>
        <w:t>שניות</w:t>
      </w:r>
      <w:r w:rsidRPr="005C4D04">
        <w:rPr>
          <w:rtl/>
        </w:rPr>
        <w:t xml:space="preserve">), וסימנך </w:t>
      </w:r>
      <w:proofErr w:type="spellStart"/>
      <w:r w:rsidRPr="000805E0">
        <w:rPr>
          <w:b/>
          <w:bCs/>
          <w:color w:val="C00000"/>
          <w:rtl/>
        </w:rPr>
        <w:t>ד"ח</w:t>
      </w:r>
      <w:proofErr w:type="spellEnd"/>
      <w:r w:rsidRPr="000805E0">
        <w:rPr>
          <w:b/>
          <w:bCs/>
          <w:color w:val="C00000"/>
          <w:rtl/>
        </w:rPr>
        <w:t xml:space="preserve"> תתע"ו</w:t>
      </w:r>
      <w:r w:rsidRPr="005C4D04">
        <w:rPr>
          <w:rtl/>
        </w:rPr>
        <w:t xml:space="preserve">, והוא הנקרא </w:t>
      </w:r>
      <w:r w:rsidR="00BC4CE3">
        <w:rPr>
          <w:rFonts w:hint="cs"/>
          <w:rtl/>
        </w:rPr>
        <w:t>"</w:t>
      </w:r>
      <w:r w:rsidRPr="00BC4CE3">
        <w:rPr>
          <w:b/>
          <w:bCs/>
          <w:color w:val="C00000"/>
          <w:rtl/>
        </w:rPr>
        <w:t>שארית השנה</w:t>
      </w:r>
      <w:r w:rsidR="00BC4CE3">
        <w:rPr>
          <w:rFonts w:hint="cs"/>
          <w:rtl/>
        </w:rPr>
        <w:t>"</w:t>
      </w:r>
      <w:r w:rsidRPr="005C4D04">
        <w:rPr>
          <w:rtl/>
        </w:rPr>
        <w:t xml:space="preserve">. </w:t>
      </w:r>
    </w:p>
    <w:p w:rsidR="00BC4CE3" w:rsidRDefault="005C4D04" w:rsidP="006E7FF1">
      <w:pPr>
        <w:spacing w:after="0" w:line="360" w:lineRule="auto"/>
        <w:jc w:val="both"/>
        <w:rPr>
          <w:rtl/>
        </w:rPr>
      </w:pPr>
      <w:r w:rsidRPr="005C4D04">
        <w:rPr>
          <w:rtl/>
        </w:rPr>
        <w:t>ואם השנה שעברה מעוברת</w:t>
      </w:r>
      <w:r w:rsidR="00BC4CE3">
        <w:rPr>
          <w:rFonts w:hint="cs"/>
          <w:rtl/>
        </w:rPr>
        <w:t>,</w:t>
      </w:r>
      <w:r w:rsidRPr="005C4D04">
        <w:rPr>
          <w:rtl/>
        </w:rPr>
        <w:t xml:space="preserve"> דהיינו בת </w:t>
      </w:r>
      <w:r w:rsidR="00BC4CE3">
        <w:rPr>
          <w:rFonts w:hint="cs"/>
          <w:rtl/>
        </w:rPr>
        <w:t>13</w:t>
      </w:r>
      <w:r w:rsidRPr="005C4D04">
        <w:rPr>
          <w:rtl/>
        </w:rPr>
        <w:t xml:space="preserve"> חודש, אז נוסיף על </w:t>
      </w:r>
      <w:proofErr w:type="spellStart"/>
      <w:r w:rsidRPr="005C4D04">
        <w:rPr>
          <w:rtl/>
        </w:rPr>
        <w:t>ד"ח</w:t>
      </w:r>
      <w:proofErr w:type="spellEnd"/>
      <w:r w:rsidRPr="005C4D04">
        <w:rPr>
          <w:rtl/>
        </w:rPr>
        <w:t xml:space="preserve"> תתע"ו הנ"ל עוד שארי</w:t>
      </w:r>
      <w:r w:rsidR="000805E0">
        <w:rPr>
          <w:rFonts w:hint="cs"/>
          <w:rtl/>
        </w:rPr>
        <w:t xml:space="preserve">ת </w:t>
      </w:r>
      <w:r w:rsidRPr="005C4D04">
        <w:rPr>
          <w:rtl/>
        </w:rPr>
        <w:t xml:space="preserve">חודש </w:t>
      </w:r>
      <w:r w:rsidR="00A13F06">
        <w:rPr>
          <w:rtl/>
        </w:rPr>
        <w:t>אחד</w:t>
      </w:r>
      <w:r w:rsidR="00BC4CE3">
        <w:rPr>
          <w:rFonts w:hint="cs"/>
          <w:rtl/>
        </w:rPr>
        <w:t>,</w:t>
      </w:r>
      <w:r w:rsidRPr="005C4D04">
        <w:rPr>
          <w:rtl/>
        </w:rPr>
        <w:t xml:space="preserve"> דהיינו </w:t>
      </w:r>
      <w:proofErr w:type="spellStart"/>
      <w:r w:rsidRPr="005C4D04">
        <w:rPr>
          <w:rtl/>
        </w:rPr>
        <w:t>אי"ב</w:t>
      </w:r>
      <w:proofErr w:type="spellEnd"/>
      <w:r w:rsidRPr="005C4D04">
        <w:rPr>
          <w:rtl/>
        </w:rPr>
        <w:t xml:space="preserve"> תשצ"ג, ויהיה אז שארית השנה ה' ימים כ"א שעות תקפ"ט חלקים (והם 32 </w:t>
      </w:r>
      <w:r w:rsidR="003A1726">
        <w:rPr>
          <w:rFonts w:hint="cs"/>
          <w:rtl/>
        </w:rPr>
        <w:t>דקות</w:t>
      </w:r>
      <w:r w:rsidRPr="005C4D04">
        <w:rPr>
          <w:rtl/>
        </w:rPr>
        <w:t xml:space="preserve"> 1/3 43 </w:t>
      </w:r>
      <w:r w:rsidR="003A1726">
        <w:rPr>
          <w:rtl/>
        </w:rPr>
        <w:t>שניות</w:t>
      </w:r>
      <w:r w:rsidRPr="005C4D04">
        <w:rPr>
          <w:rtl/>
        </w:rPr>
        <w:t xml:space="preserve">) וסימנך </w:t>
      </w:r>
      <w:proofErr w:type="spellStart"/>
      <w:r w:rsidRPr="000805E0">
        <w:rPr>
          <w:b/>
          <w:bCs/>
          <w:color w:val="C00000"/>
          <w:rtl/>
        </w:rPr>
        <w:t>הכ"א</w:t>
      </w:r>
      <w:proofErr w:type="spellEnd"/>
      <w:r w:rsidRPr="000805E0">
        <w:rPr>
          <w:b/>
          <w:bCs/>
          <w:color w:val="C00000"/>
          <w:rtl/>
        </w:rPr>
        <w:t xml:space="preserve"> תקפ"ט</w:t>
      </w:r>
      <w:r w:rsidRPr="005C4D04">
        <w:rPr>
          <w:rtl/>
        </w:rPr>
        <w:t xml:space="preserve">, זהו </w:t>
      </w:r>
      <w:r w:rsidR="00BC4CE3">
        <w:rPr>
          <w:rFonts w:hint="cs"/>
          <w:rtl/>
        </w:rPr>
        <w:t>"</w:t>
      </w:r>
      <w:r w:rsidRPr="00BC4CE3">
        <w:rPr>
          <w:b/>
          <w:bCs/>
          <w:color w:val="C00000"/>
          <w:rtl/>
        </w:rPr>
        <w:t>שארית שנה מעוברת</w:t>
      </w:r>
      <w:r w:rsidR="00BC4CE3">
        <w:rPr>
          <w:rFonts w:hint="cs"/>
          <w:rtl/>
        </w:rPr>
        <w:t>".</w:t>
      </w:r>
    </w:p>
    <w:p w:rsidR="005C4D04" w:rsidRDefault="005C4D04" w:rsidP="006E7FF1">
      <w:pPr>
        <w:spacing w:after="0" w:line="360" w:lineRule="auto"/>
        <w:jc w:val="both"/>
        <w:rPr>
          <w:rtl/>
        </w:rPr>
      </w:pPr>
      <w:r w:rsidRPr="005C4D04">
        <w:rPr>
          <w:rtl/>
        </w:rPr>
        <w:t>(</w:t>
      </w:r>
      <w:proofErr w:type="spellStart"/>
      <w:r w:rsidRPr="005C4D04">
        <w:rPr>
          <w:rtl/>
        </w:rPr>
        <w:t>דאע"ג</w:t>
      </w:r>
      <w:proofErr w:type="spellEnd"/>
      <w:r w:rsidRPr="005C4D04">
        <w:rPr>
          <w:rtl/>
        </w:rPr>
        <w:t xml:space="preserve"> שאנחנו עושי</w:t>
      </w:r>
      <w:r w:rsidR="00BC4CE3">
        <w:rPr>
          <w:rFonts w:hint="cs"/>
          <w:rtl/>
        </w:rPr>
        <w:t>ם</w:t>
      </w:r>
      <w:r w:rsidRPr="005C4D04">
        <w:rPr>
          <w:rtl/>
        </w:rPr>
        <w:t xml:space="preserve"> חודש העיבור בן </w:t>
      </w:r>
      <w:r w:rsidR="000D2E7A">
        <w:rPr>
          <w:rtl/>
        </w:rPr>
        <w:t xml:space="preserve">30 </w:t>
      </w:r>
      <w:r w:rsidRPr="005C4D04">
        <w:rPr>
          <w:rtl/>
        </w:rPr>
        <w:t xml:space="preserve"> יום, וא"כ איך הוסיפו על </w:t>
      </w:r>
      <w:proofErr w:type="spellStart"/>
      <w:r w:rsidRPr="005C4D04">
        <w:rPr>
          <w:rtl/>
        </w:rPr>
        <w:t>ד"ח</w:t>
      </w:r>
      <w:proofErr w:type="spellEnd"/>
      <w:r w:rsidRPr="005C4D04">
        <w:rPr>
          <w:rtl/>
        </w:rPr>
        <w:t xml:space="preserve"> תתע"ו רק </w:t>
      </w:r>
      <w:proofErr w:type="spellStart"/>
      <w:r w:rsidRPr="005C4D04">
        <w:rPr>
          <w:rtl/>
        </w:rPr>
        <w:t>אי"ב</w:t>
      </w:r>
      <w:proofErr w:type="spellEnd"/>
      <w:r w:rsidRPr="005C4D04">
        <w:rPr>
          <w:rtl/>
        </w:rPr>
        <w:t xml:space="preserve"> תשצ"ג, </w:t>
      </w:r>
      <w:r w:rsidR="00582891">
        <w:rPr>
          <w:rFonts w:hint="cs"/>
          <w:rtl/>
        </w:rPr>
        <w:t>נ</w:t>
      </w:r>
      <w:r w:rsidRPr="005C4D04">
        <w:rPr>
          <w:rtl/>
        </w:rPr>
        <w:t xml:space="preserve">"ל אף שאנחנו נחשוב לחודש העיבור </w:t>
      </w:r>
      <w:r w:rsidR="000D2E7A">
        <w:rPr>
          <w:rtl/>
        </w:rPr>
        <w:t xml:space="preserve">30 </w:t>
      </w:r>
      <w:r w:rsidR="00BC4CE3">
        <w:rPr>
          <w:rtl/>
        </w:rPr>
        <w:t xml:space="preserve">יום מחמת שלא נוכל לחלק </w:t>
      </w:r>
      <w:r w:rsidR="00BC4CE3">
        <w:rPr>
          <w:rFonts w:hint="cs"/>
          <w:rtl/>
        </w:rPr>
        <w:t xml:space="preserve">את </w:t>
      </w:r>
      <w:r w:rsidRPr="005C4D04">
        <w:rPr>
          <w:rtl/>
        </w:rPr>
        <w:t>היום [כ</w:t>
      </w:r>
      <w:r w:rsidR="00BC4CE3">
        <w:rPr>
          <w:rFonts w:hint="cs"/>
          <w:rtl/>
        </w:rPr>
        <w:t>אמור ב</w:t>
      </w:r>
      <w:r w:rsidRPr="005C4D04">
        <w:rPr>
          <w:rtl/>
        </w:rPr>
        <w:t xml:space="preserve">סי' ז'] עכ"פ </w:t>
      </w:r>
      <w:proofErr w:type="spellStart"/>
      <w:r w:rsidRPr="005C4D04">
        <w:rPr>
          <w:rtl/>
        </w:rPr>
        <w:t>מולדה</w:t>
      </w:r>
      <w:proofErr w:type="spellEnd"/>
      <w:r w:rsidRPr="005C4D04">
        <w:rPr>
          <w:rtl/>
        </w:rPr>
        <w:t xml:space="preserve"> של לבנה בחודש ההוא אינו </w:t>
      </w:r>
      <w:r w:rsidR="003A1726">
        <w:rPr>
          <w:rtl/>
        </w:rPr>
        <w:t>כי אם</w:t>
      </w:r>
      <w:r w:rsidRPr="005C4D04">
        <w:rPr>
          <w:rtl/>
        </w:rPr>
        <w:t xml:space="preserve"> לסוף כ"ט י"ב תשצ"ג שלו).</w:t>
      </w:r>
    </w:p>
    <w:p w:rsidR="00E77C4F" w:rsidRPr="005C4D04" w:rsidRDefault="00E77C4F" w:rsidP="006E7FF1">
      <w:pPr>
        <w:spacing w:after="0" w:line="360" w:lineRule="auto"/>
        <w:jc w:val="both"/>
        <w:rPr>
          <w:rtl/>
        </w:rPr>
      </w:pPr>
    </w:p>
    <w:p w:rsidR="000D2E7A" w:rsidRDefault="005C4D04" w:rsidP="006E7FF1">
      <w:pPr>
        <w:spacing w:after="0" w:line="360" w:lineRule="auto"/>
        <w:jc w:val="both"/>
        <w:rPr>
          <w:rtl/>
        </w:rPr>
      </w:pPr>
      <w:r w:rsidRPr="00582891">
        <w:rPr>
          <w:rFonts w:ascii="Arial" w:hAnsi="Arial" w:cs="Arial"/>
          <w:b/>
          <w:bCs/>
          <w:rtl/>
        </w:rPr>
        <w:t>י</w:t>
      </w:r>
      <w:r w:rsidR="00582891" w:rsidRPr="00582891">
        <w:rPr>
          <w:rFonts w:ascii="Arial" w:hAnsi="Arial" w:cs="Arial" w:hint="cs"/>
          <w:b/>
          <w:bCs/>
          <w:rtl/>
        </w:rPr>
        <w:t>.</w:t>
      </w:r>
      <w:r w:rsidRPr="005C4D04">
        <w:rPr>
          <w:rtl/>
        </w:rPr>
        <w:t xml:space="preserve"> ובאשר שידענו שארית השנה כמה הוא, א"כ אם נדע מולד של </w:t>
      </w:r>
      <w:r w:rsidR="004F290C">
        <w:rPr>
          <w:rtl/>
        </w:rPr>
        <w:t>ראש השנה</w:t>
      </w:r>
      <w:r w:rsidRPr="005C4D04">
        <w:rPr>
          <w:rtl/>
        </w:rPr>
        <w:t xml:space="preserve"> האחד, ונרצה לידע מתי יהיה המולד של </w:t>
      </w:r>
      <w:r w:rsidR="004F290C">
        <w:rPr>
          <w:rtl/>
        </w:rPr>
        <w:t>ראש השנה</w:t>
      </w:r>
      <w:r w:rsidRPr="005C4D04">
        <w:rPr>
          <w:rtl/>
        </w:rPr>
        <w:t xml:space="preserve"> הבא, אז בנקל נוכל לידע זאת. דהיינו שנוסיף על המולד של </w:t>
      </w:r>
      <w:r w:rsidR="004F290C">
        <w:rPr>
          <w:rtl/>
        </w:rPr>
        <w:t>ראש השנה</w:t>
      </w:r>
      <w:r w:rsidRPr="005C4D04">
        <w:rPr>
          <w:rtl/>
        </w:rPr>
        <w:t xml:space="preserve"> שעבר את שארית השנה. </w:t>
      </w:r>
    </w:p>
    <w:p w:rsidR="008C2654" w:rsidRDefault="005C4D04" w:rsidP="006E7FF1">
      <w:pPr>
        <w:spacing w:after="0" w:line="360" w:lineRule="auto"/>
        <w:jc w:val="both"/>
        <w:rPr>
          <w:rtl/>
        </w:rPr>
      </w:pPr>
      <w:r w:rsidRPr="005C4D04">
        <w:rPr>
          <w:rtl/>
        </w:rPr>
        <w:t xml:space="preserve">דהיינו אם השנה שבין </w:t>
      </w:r>
      <w:r w:rsidR="00380590">
        <w:rPr>
          <w:rFonts w:hint="cs"/>
          <w:rtl/>
        </w:rPr>
        <w:t>שתי</w:t>
      </w:r>
      <w:r w:rsidRPr="005C4D04">
        <w:rPr>
          <w:rtl/>
        </w:rPr>
        <w:t xml:space="preserve"> מולדות הללו היא פשוטה, נוסיף על המולד של </w:t>
      </w:r>
      <w:r w:rsidR="004F290C">
        <w:rPr>
          <w:rtl/>
        </w:rPr>
        <w:t>ראש השנה</w:t>
      </w:r>
      <w:r w:rsidRPr="005C4D04">
        <w:rPr>
          <w:rtl/>
        </w:rPr>
        <w:t xml:space="preserve"> שעבר </w:t>
      </w:r>
      <w:proofErr w:type="spellStart"/>
      <w:r w:rsidRPr="000D2E7A">
        <w:rPr>
          <w:b/>
          <w:bCs/>
          <w:color w:val="C00000"/>
          <w:rtl/>
        </w:rPr>
        <w:t>ד"ח</w:t>
      </w:r>
      <w:proofErr w:type="spellEnd"/>
      <w:r w:rsidRPr="000D2E7A">
        <w:rPr>
          <w:b/>
          <w:bCs/>
          <w:color w:val="C00000"/>
          <w:rtl/>
        </w:rPr>
        <w:t xml:space="preserve"> תתע"ו</w:t>
      </w:r>
      <w:r w:rsidRPr="005C4D04">
        <w:rPr>
          <w:rtl/>
        </w:rPr>
        <w:t xml:space="preserve">, ואם השנה </w:t>
      </w:r>
      <w:r w:rsidR="003A1726">
        <w:rPr>
          <w:rtl/>
        </w:rPr>
        <w:t>הייתה</w:t>
      </w:r>
      <w:r w:rsidRPr="005C4D04">
        <w:rPr>
          <w:rtl/>
        </w:rPr>
        <w:t xml:space="preserve"> מעוברת, נוסיף על המולד של </w:t>
      </w:r>
      <w:r w:rsidR="004F290C">
        <w:rPr>
          <w:rtl/>
        </w:rPr>
        <w:t>ראש השנה</w:t>
      </w:r>
      <w:r w:rsidRPr="005C4D04">
        <w:rPr>
          <w:rtl/>
        </w:rPr>
        <w:t xml:space="preserve"> שעבר </w:t>
      </w:r>
      <w:proofErr w:type="spellStart"/>
      <w:r w:rsidRPr="000D2E7A">
        <w:rPr>
          <w:b/>
          <w:bCs/>
          <w:color w:val="C00000"/>
          <w:rtl/>
        </w:rPr>
        <w:t>הכ"א</w:t>
      </w:r>
      <w:proofErr w:type="spellEnd"/>
      <w:r w:rsidRPr="000D2E7A">
        <w:rPr>
          <w:b/>
          <w:bCs/>
          <w:color w:val="C00000"/>
          <w:rtl/>
        </w:rPr>
        <w:t xml:space="preserve"> תקפ"ט</w:t>
      </w:r>
      <w:r w:rsidRPr="005C4D04">
        <w:rPr>
          <w:rtl/>
        </w:rPr>
        <w:t>, ומה שיצטרף מהחלקים נעשה שעות, ומהשעות ימים, ומהימים נשליך השבועות, ומה שי</w:t>
      </w:r>
      <w:r w:rsidR="008C2654">
        <w:rPr>
          <w:rFonts w:hint="cs"/>
          <w:rtl/>
        </w:rPr>
        <w:t>י</w:t>
      </w:r>
      <w:r w:rsidRPr="005C4D04">
        <w:rPr>
          <w:rtl/>
        </w:rPr>
        <w:t xml:space="preserve">שאר מהימים והשעות והחלקים הוא הוא המולד של </w:t>
      </w:r>
      <w:r w:rsidR="004F290C">
        <w:rPr>
          <w:rtl/>
        </w:rPr>
        <w:t>ראש השנה</w:t>
      </w:r>
      <w:r w:rsidRPr="005C4D04">
        <w:rPr>
          <w:rtl/>
        </w:rPr>
        <w:t xml:space="preserve"> הבא. </w:t>
      </w:r>
    </w:p>
    <w:p w:rsidR="008C2654" w:rsidRDefault="008C2654" w:rsidP="006E7FF1">
      <w:pPr>
        <w:spacing w:after="0" w:line="360" w:lineRule="auto"/>
        <w:jc w:val="both"/>
        <w:rPr>
          <w:rtl/>
        </w:rPr>
      </w:pPr>
    </w:p>
    <w:p w:rsidR="007F53AE" w:rsidRDefault="005C4D04" w:rsidP="006E7FF1">
      <w:pPr>
        <w:spacing w:after="0" w:line="360" w:lineRule="auto"/>
        <w:jc w:val="both"/>
        <w:rPr>
          <w:rtl/>
        </w:rPr>
      </w:pPr>
      <w:r w:rsidRPr="005C4D04">
        <w:rPr>
          <w:rtl/>
        </w:rPr>
        <w:t>למשל</w:t>
      </w:r>
      <w:r w:rsidR="000D2E7A">
        <w:rPr>
          <w:rFonts w:hint="cs"/>
          <w:rtl/>
        </w:rPr>
        <w:t>:</w:t>
      </w:r>
      <w:r w:rsidRPr="005C4D04">
        <w:rPr>
          <w:rtl/>
        </w:rPr>
        <w:t xml:space="preserve"> מולד </w:t>
      </w:r>
      <w:r w:rsidR="004F290C">
        <w:rPr>
          <w:rtl/>
        </w:rPr>
        <w:t>ראש השנה</w:t>
      </w:r>
      <w:r w:rsidRPr="005C4D04">
        <w:rPr>
          <w:rtl/>
        </w:rPr>
        <w:t xml:space="preserve"> של שנ</w:t>
      </w:r>
      <w:r w:rsidR="00C630F8">
        <w:rPr>
          <w:rFonts w:hint="cs"/>
          <w:rtl/>
        </w:rPr>
        <w:t>ת תר"ד הוא</w:t>
      </w:r>
      <w:r w:rsidRPr="005C4D04">
        <w:rPr>
          <w:rtl/>
        </w:rPr>
        <w:t xml:space="preserve"> ביום א' בשעה ט' </w:t>
      </w:r>
      <w:proofErr w:type="spellStart"/>
      <w:r w:rsidRPr="005C4D04">
        <w:rPr>
          <w:rtl/>
        </w:rPr>
        <w:t>ושפ"ד</w:t>
      </w:r>
      <w:proofErr w:type="spellEnd"/>
      <w:r w:rsidRPr="005C4D04">
        <w:rPr>
          <w:rtl/>
        </w:rPr>
        <w:t xml:space="preserve"> חלקי שעה, כזה</w:t>
      </w:r>
      <w:r w:rsidR="007F53AE">
        <w:rPr>
          <w:rFonts w:hint="cs"/>
          <w:rtl/>
        </w:rPr>
        <w:t>:</w:t>
      </w:r>
      <w:r w:rsidRPr="005C4D04">
        <w:rPr>
          <w:rtl/>
        </w:rPr>
        <w:t xml:space="preserve"> </w:t>
      </w:r>
    </w:p>
    <w:tbl>
      <w:tblPr>
        <w:tblStyle w:val="a3"/>
        <w:bidiVisual/>
        <w:tblW w:w="0" w:type="auto"/>
        <w:jc w:val="center"/>
        <w:tblInd w:w="-68" w:type="dxa"/>
        <w:tblLook w:val="04A0" w:firstRow="1" w:lastRow="0" w:firstColumn="1" w:lastColumn="0" w:noHBand="0" w:noVBand="1"/>
      </w:tblPr>
      <w:tblGrid>
        <w:gridCol w:w="1889"/>
        <w:gridCol w:w="1559"/>
        <w:gridCol w:w="1418"/>
        <w:gridCol w:w="1326"/>
        <w:gridCol w:w="1578"/>
      </w:tblGrid>
      <w:tr w:rsidR="009562AB" w:rsidTr="009562AB">
        <w:trPr>
          <w:jc w:val="center"/>
        </w:trPr>
        <w:tc>
          <w:tcPr>
            <w:tcW w:w="1889" w:type="dxa"/>
          </w:tcPr>
          <w:p w:rsidR="009562AB" w:rsidRPr="00E77C4F" w:rsidRDefault="009562AB" w:rsidP="006E7FF1">
            <w:pPr>
              <w:spacing w:line="360" w:lineRule="auto"/>
              <w:jc w:val="both"/>
              <w:rPr>
                <w:rtl/>
              </w:rPr>
            </w:pPr>
          </w:p>
        </w:tc>
        <w:tc>
          <w:tcPr>
            <w:tcW w:w="1559" w:type="dxa"/>
          </w:tcPr>
          <w:p w:rsidR="009562AB" w:rsidRPr="00E77C4F" w:rsidRDefault="009562AB" w:rsidP="006E7FF1">
            <w:pPr>
              <w:spacing w:line="360" w:lineRule="auto"/>
              <w:jc w:val="both"/>
              <w:rPr>
                <w:rtl/>
              </w:rPr>
            </w:pPr>
            <w:r w:rsidRPr="00E77C4F">
              <w:rPr>
                <w:rFonts w:hint="cs"/>
                <w:rtl/>
              </w:rPr>
              <w:t>חלקים</w:t>
            </w:r>
          </w:p>
        </w:tc>
        <w:tc>
          <w:tcPr>
            <w:tcW w:w="1418" w:type="dxa"/>
          </w:tcPr>
          <w:p w:rsidR="009562AB" w:rsidRPr="00E77C4F" w:rsidRDefault="009562AB" w:rsidP="006E7FF1">
            <w:pPr>
              <w:spacing w:line="360" w:lineRule="auto"/>
              <w:jc w:val="both"/>
              <w:rPr>
                <w:rtl/>
              </w:rPr>
            </w:pPr>
            <w:r w:rsidRPr="00E77C4F">
              <w:rPr>
                <w:rFonts w:hint="cs"/>
                <w:rtl/>
              </w:rPr>
              <w:t>שעות</w:t>
            </w:r>
          </w:p>
        </w:tc>
        <w:tc>
          <w:tcPr>
            <w:tcW w:w="1326" w:type="dxa"/>
          </w:tcPr>
          <w:p w:rsidR="009562AB" w:rsidRPr="00E77C4F" w:rsidRDefault="009562AB" w:rsidP="006E7FF1">
            <w:pPr>
              <w:spacing w:line="360" w:lineRule="auto"/>
              <w:jc w:val="both"/>
              <w:rPr>
                <w:rtl/>
              </w:rPr>
            </w:pPr>
            <w:r w:rsidRPr="00E77C4F">
              <w:rPr>
                <w:rFonts w:hint="cs"/>
                <w:rtl/>
              </w:rPr>
              <w:t>ימים</w:t>
            </w:r>
          </w:p>
        </w:tc>
        <w:tc>
          <w:tcPr>
            <w:tcW w:w="1578" w:type="dxa"/>
          </w:tcPr>
          <w:p w:rsidR="009562AB" w:rsidRPr="00E77C4F" w:rsidRDefault="00624D90" w:rsidP="006E7FF1">
            <w:pPr>
              <w:spacing w:line="360" w:lineRule="auto"/>
              <w:jc w:val="both"/>
              <w:rPr>
                <w:rtl/>
              </w:rPr>
            </w:pPr>
            <w:r>
              <w:rPr>
                <w:rFonts w:hint="cs"/>
                <w:rtl/>
              </w:rPr>
              <w:t>הסימן</w:t>
            </w:r>
          </w:p>
        </w:tc>
      </w:tr>
      <w:tr w:rsidR="009562AB" w:rsidTr="009562AB">
        <w:trPr>
          <w:jc w:val="center"/>
        </w:trPr>
        <w:tc>
          <w:tcPr>
            <w:tcW w:w="1889" w:type="dxa"/>
          </w:tcPr>
          <w:p w:rsidR="009562AB" w:rsidRDefault="009562AB" w:rsidP="006E7FF1">
            <w:pPr>
              <w:spacing w:line="360" w:lineRule="auto"/>
              <w:jc w:val="both"/>
              <w:rPr>
                <w:rtl/>
              </w:rPr>
            </w:pPr>
            <w:r>
              <w:rPr>
                <w:rFonts w:hint="cs"/>
                <w:rtl/>
              </w:rPr>
              <w:t xml:space="preserve">מולד </w:t>
            </w:r>
            <w:r w:rsidR="00C630F8">
              <w:rPr>
                <w:rFonts w:hint="cs"/>
                <w:rtl/>
              </w:rPr>
              <w:t>תר"ד</w:t>
            </w:r>
          </w:p>
        </w:tc>
        <w:tc>
          <w:tcPr>
            <w:tcW w:w="1559" w:type="dxa"/>
          </w:tcPr>
          <w:p w:rsidR="009562AB" w:rsidRDefault="009562AB" w:rsidP="006E7FF1">
            <w:pPr>
              <w:spacing w:line="360" w:lineRule="auto"/>
              <w:jc w:val="both"/>
              <w:rPr>
                <w:rtl/>
              </w:rPr>
            </w:pPr>
            <w:r>
              <w:rPr>
                <w:rFonts w:hint="cs"/>
                <w:rtl/>
              </w:rPr>
              <w:t>384</w:t>
            </w:r>
          </w:p>
        </w:tc>
        <w:tc>
          <w:tcPr>
            <w:tcW w:w="1418" w:type="dxa"/>
          </w:tcPr>
          <w:p w:rsidR="009562AB" w:rsidRDefault="009562AB" w:rsidP="006E7FF1">
            <w:pPr>
              <w:spacing w:line="360" w:lineRule="auto"/>
              <w:jc w:val="both"/>
              <w:rPr>
                <w:rtl/>
              </w:rPr>
            </w:pPr>
            <w:r>
              <w:rPr>
                <w:rFonts w:hint="cs"/>
                <w:rtl/>
              </w:rPr>
              <w:t>9</w:t>
            </w:r>
          </w:p>
        </w:tc>
        <w:tc>
          <w:tcPr>
            <w:tcW w:w="1326" w:type="dxa"/>
          </w:tcPr>
          <w:p w:rsidR="009562AB" w:rsidRDefault="009562AB" w:rsidP="006E7FF1">
            <w:pPr>
              <w:spacing w:line="360" w:lineRule="auto"/>
              <w:jc w:val="both"/>
              <w:rPr>
                <w:rtl/>
              </w:rPr>
            </w:pPr>
            <w:r>
              <w:rPr>
                <w:rFonts w:hint="cs"/>
                <w:rtl/>
              </w:rPr>
              <w:t>1</w:t>
            </w:r>
          </w:p>
        </w:tc>
        <w:tc>
          <w:tcPr>
            <w:tcW w:w="1578" w:type="dxa"/>
          </w:tcPr>
          <w:p w:rsidR="009562AB" w:rsidRDefault="009562AB" w:rsidP="006E7FF1">
            <w:pPr>
              <w:spacing w:line="360" w:lineRule="auto"/>
              <w:jc w:val="both"/>
              <w:rPr>
                <w:rtl/>
              </w:rPr>
            </w:pPr>
          </w:p>
        </w:tc>
      </w:tr>
      <w:tr w:rsidR="009562AB" w:rsidTr="009562AB">
        <w:trPr>
          <w:jc w:val="center"/>
        </w:trPr>
        <w:tc>
          <w:tcPr>
            <w:tcW w:w="1889" w:type="dxa"/>
          </w:tcPr>
          <w:p w:rsidR="009562AB" w:rsidRDefault="009562AB" w:rsidP="006E7FF1">
            <w:pPr>
              <w:spacing w:line="360" w:lineRule="auto"/>
              <w:jc w:val="both"/>
              <w:rPr>
                <w:rtl/>
              </w:rPr>
            </w:pPr>
            <w:r>
              <w:rPr>
                <w:rFonts w:hint="cs"/>
                <w:rtl/>
              </w:rPr>
              <w:t>יתרת שנה פשוטה</w:t>
            </w:r>
          </w:p>
        </w:tc>
        <w:tc>
          <w:tcPr>
            <w:tcW w:w="1559" w:type="dxa"/>
          </w:tcPr>
          <w:p w:rsidR="009562AB" w:rsidRDefault="009562AB" w:rsidP="006E7FF1">
            <w:pPr>
              <w:spacing w:line="360" w:lineRule="auto"/>
              <w:jc w:val="both"/>
              <w:rPr>
                <w:rtl/>
              </w:rPr>
            </w:pPr>
            <w:r>
              <w:rPr>
                <w:rFonts w:hint="cs"/>
                <w:rtl/>
              </w:rPr>
              <w:t>876</w:t>
            </w:r>
          </w:p>
        </w:tc>
        <w:tc>
          <w:tcPr>
            <w:tcW w:w="1418" w:type="dxa"/>
          </w:tcPr>
          <w:p w:rsidR="009562AB" w:rsidRDefault="009562AB" w:rsidP="006E7FF1">
            <w:pPr>
              <w:spacing w:line="360" w:lineRule="auto"/>
              <w:jc w:val="both"/>
              <w:rPr>
                <w:rtl/>
              </w:rPr>
            </w:pPr>
            <w:r>
              <w:rPr>
                <w:rFonts w:hint="cs"/>
                <w:rtl/>
              </w:rPr>
              <w:t>8</w:t>
            </w:r>
          </w:p>
        </w:tc>
        <w:tc>
          <w:tcPr>
            <w:tcW w:w="1326" w:type="dxa"/>
          </w:tcPr>
          <w:p w:rsidR="009562AB" w:rsidRDefault="009562AB" w:rsidP="006E7FF1">
            <w:pPr>
              <w:spacing w:line="360" w:lineRule="auto"/>
              <w:jc w:val="both"/>
              <w:rPr>
                <w:rtl/>
              </w:rPr>
            </w:pPr>
            <w:r>
              <w:rPr>
                <w:rFonts w:hint="cs"/>
                <w:rtl/>
              </w:rPr>
              <w:t>4</w:t>
            </w:r>
          </w:p>
        </w:tc>
        <w:tc>
          <w:tcPr>
            <w:tcW w:w="1578" w:type="dxa"/>
          </w:tcPr>
          <w:p w:rsidR="009562AB" w:rsidRDefault="009562AB" w:rsidP="006E7FF1">
            <w:pPr>
              <w:spacing w:line="360" w:lineRule="auto"/>
              <w:jc w:val="both"/>
              <w:rPr>
                <w:rtl/>
              </w:rPr>
            </w:pPr>
            <w:proofErr w:type="spellStart"/>
            <w:r>
              <w:rPr>
                <w:rFonts w:hint="cs"/>
                <w:rtl/>
              </w:rPr>
              <w:t>ד"ח</w:t>
            </w:r>
            <w:proofErr w:type="spellEnd"/>
            <w:r>
              <w:rPr>
                <w:rFonts w:hint="cs"/>
                <w:rtl/>
              </w:rPr>
              <w:t xml:space="preserve"> תתע"ו</w:t>
            </w:r>
          </w:p>
        </w:tc>
      </w:tr>
      <w:tr w:rsidR="009562AB" w:rsidTr="009562AB">
        <w:trPr>
          <w:jc w:val="center"/>
        </w:trPr>
        <w:tc>
          <w:tcPr>
            <w:tcW w:w="1889" w:type="dxa"/>
          </w:tcPr>
          <w:p w:rsidR="009562AB" w:rsidRDefault="00C630F8" w:rsidP="006E7FF1">
            <w:pPr>
              <w:spacing w:line="360" w:lineRule="auto"/>
              <w:jc w:val="both"/>
              <w:rPr>
                <w:rtl/>
              </w:rPr>
            </w:pPr>
            <w:r>
              <w:rPr>
                <w:rFonts w:hint="cs"/>
                <w:rtl/>
              </w:rPr>
              <w:t>מולד תר"ה</w:t>
            </w:r>
          </w:p>
        </w:tc>
        <w:tc>
          <w:tcPr>
            <w:tcW w:w="1559" w:type="dxa"/>
          </w:tcPr>
          <w:p w:rsidR="009562AB" w:rsidRDefault="009562AB" w:rsidP="006E7FF1">
            <w:pPr>
              <w:spacing w:line="360" w:lineRule="auto"/>
              <w:jc w:val="both"/>
              <w:rPr>
                <w:rtl/>
              </w:rPr>
            </w:pPr>
            <w:r>
              <w:rPr>
                <w:rFonts w:hint="cs"/>
                <w:rtl/>
              </w:rPr>
              <w:t>180</w:t>
            </w:r>
          </w:p>
        </w:tc>
        <w:tc>
          <w:tcPr>
            <w:tcW w:w="1418" w:type="dxa"/>
          </w:tcPr>
          <w:p w:rsidR="009562AB" w:rsidRDefault="009562AB" w:rsidP="006E7FF1">
            <w:pPr>
              <w:spacing w:line="360" w:lineRule="auto"/>
              <w:jc w:val="both"/>
              <w:rPr>
                <w:rtl/>
              </w:rPr>
            </w:pPr>
            <w:r>
              <w:rPr>
                <w:rFonts w:hint="cs"/>
                <w:rtl/>
              </w:rPr>
              <w:t>18</w:t>
            </w:r>
          </w:p>
        </w:tc>
        <w:tc>
          <w:tcPr>
            <w:tcW w:w="1326" w:type="dxa"/>
          </w:tcPr>
          <w:p w:rsidR="009562AB" w:rsidRDefault="009562AB" w:rsidP="006E7FF1">
            <w:pPr>
              <w:spacing w:line="360" w:lineRule="auto"/>
              <w:jc w:val="both"/>
              <w:rPr>
                <w:rtl/>
              </w:rPr>
            </w:pPr>
            <w:r>
              <w:rPr>
                <w:rFonts w:hint="cs"/>
                <w:rtl/>
              </w:rPr>
              <w:t>5</w:t>
            </w:r>
          </w:p>
        </w:tc>
        <w:tc>
          <w:tcPr>
            <w:tcW w:w="1578" w:type="dxa"/>
          </w:tcPr>
          <w:p w:rsidR="009562AB" w:rsidRDefault="009562AB" w:rsidP="006E7FF1">
            <w:pPr>
              <w:spacing w:line="360" w:lineRule="auto"/>
              <w:jc w:val="both"/>
              <w:rPr>
                <w:rtl/>
              </w:rPr>
            </w:pPr>
          </w:p>
        </w:tc>
      </w:tr>
    </w:tbl>
    <w:p w:rsidR="00C630F8" w:rsidRDefault="00C630F8"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lastRenderedPageBreak/>
        <w:t xml:space="preserve">ובאשר שהשנה פשוטה, נוסיף על מולד זה </w:t>
      </w:r>
      <w:proofErr w:type="spellStart"/>
      <w:r w:rsidRPr="005C4D04">
        <w:rPr>
          <w:rtl/>
        </w:rPr>
        <w:t>ד"ח</w:t>
      </w:r>
      <w:proofErr w:type="spellEnd"/>
      <w:r w:rsidRPr="005C4D04">
        <w:rPr>
          <w:rtl/>
        </w:rPr>
        <w:t xml:space="preserve"> תתע"ו, ונצרף כנ"ל, ונעשה מהחלקים שעות, ומהשעות ימים, </w:t>
      </w:r>
      <w:r w:rsidR="00BC4CE3">
        <w:rPr>
          <w:rFonts w:hint="cs"/>
          <w:rtl/>
        </w:rPr>
        <w:t xml:space="preserve"> </w:t>
      </w:r>
      <w:r w:rsidRPr="005C4D04">
        <w:rPr>
          <w:rtl/>
        </w:rPr>
        <w:t>ומהימים</w:t>
      </w:r>
      <w:r w:rsidR="00BC4CE3">
        <w:rPr>
          <w:rFonts w:hint="cs"/>
          <w:rtl/>
        </w:rPr>
        <w:t xml:space="preserve"> </w:t>
      </w:r>
      <w:r w:rsidRPr="005C4D04">
        <w:rPr>
          <w:rtl/>
        </w:rPr>
        <w:t xml:space="preserve"> נשליך כל </w:t>
      </w:r>
      <w:r w:rsidR="00BC4CE3">
        <w:rPr>
          <w:rFonts w:hint="cs"/>
          <w:rtl/>
        </w:rPr>
        <w:t>שבעה-שבעה</w:t>
      </w:r>
      <w:r w:rsidRPr="005C4D04">
        <w:rPr>
          <w:rtl/>
        </w:rPr>
        <w:t>, שהן מספר השבועות השלימות, ונמצא שי</w:t>
      </w:r>
      <w:r w:rsidR="00BC4CE3">
        <w:rPr>
          <w:rFonts w:hint="cs"/>
          <w:rtl/>
        </w:rPr>
        <w:t>י</w:t>
      </w:r>
      <w:r w:rsidRPr="005C4D04">
        <w:rPr>
          <w:rtl/>
        </w:rPr>
        <w:t xml:space="preserve">שאר </w:t>
      </w:r>
      <w:r w:rsidR="00BC4CE3">
        <w:rPr>
          <w:rFonts w:hint="cs"/>
          <w:rtl/>
        </w:rPr>
        <w:t xml:space="preserve">5-18-180 - </w:t>
      </w:r>
      <w:r w:rsidRPr="005C4D04">
        <w:rPr>
          <w:rtl/>
        </w:rPr>
        <w:t>ה' י"ח ק"פ</w:t>
      </w:r>
      <w:r w:rsidR="00BC4CE3">
        <w:rPr>
          <w:rFonts w:hint="cs"/>
          <w:rtl/>
        </w:rPr>
        <w:t>.</w:t>
      </w:r>
      <w:r w:rsidRPr="005C4D04">
        <w:rPr>
          <w:rtl/>
        </w:rPr>
        <w:t xml:space="preserve"> דהיינו שמולד </w:t>
      </w:r>
      <w:r w:rsidR="004F290C">
        <w:rPr>
          <w:rtl/>
        </w:rPr>
        <w:t>ראש השנה</w:t>
      </w:r>
      <w:r w:rsidRPr="005C4D04">
        <w:rPr>
          <w:rtl/>
        </w:rPr>
        <w:t xml:space="preserve"> של שנת תר"ה יהיה ביום ה' בשעה י"ח </w:t>
      </w:r>
      <w:proofErr w:type="spellStart"/>
      <w:r w:rsidRPr="005C4D04">
        <w:rPr>
          <w:rtl/>
        </w:rPr>
        <w:t>וק"פ</w:t>
      </w:r>
      <w:proofErr w:type="spellEnd"/>
      <w:r w:rsidRPr="005C4D04">
        <w:rPr>
          <w:rtl/>
        </w:rPr>
        <w:t xml:space="preserve"> חלקים.</w:t>
      </w:r>
    </w:p>
    <w:p w:rsidR="00EA0C48" w:rsidRDefault="00EA0C48" w:rsidP="006E7FF1">
      <w:pPr>
        <w:spacing w:after="0" w:line="360" w:lineRule="auto"/>
        <w:jc w:val="both"/>
        <w:rPr>
          <w:rtl/>
        </w:rPr>
      </w:pPr>
    </w:p>
    <w:p w:rsidR="005C4D04" w:rsidRDefault="00EA0C48" w:rsidP="006E7FF1">
      <w:pPr>
        <w:spacing w:after="0" w:line="360" w:lineRule="auto"/>
        <w:jc w:val="both"/>
        <w:rPr>
          <w:rtl/>
        </w:rPr>
      </w:pPr>
      <w:r>
        <w:rPr>
          <w:rFonts w:hint="cs"/>
          <w:rtl/>
        </w:rPr>
        <w:t>לוח זה מחשב את היתרות של השנים:</w:t>
      </w:r>
    </w:p>
    <w:p w:rsidR="00EA0C48" w:rsidRDefault="00EA0C48" w:rsidP="006E7FF1">
      <w:pPr>
        <w:spacing w:after="0" w:line="360" w:lineRule="auto"/>
        <w:jc w:val="both"/>
        <w:rPr>
          <w:rtl/>
        </w:rPr>
      </w:pPr>
    </w:p>
    <w:p w:rsidR="00FC6C53" w:rsidRDefault="00FC6C53" w:rsidP="006E7FF1">
      <w:pPr>
        <w:pStyle w:val="2"/>
        <w:jc w:val="center"/>
        <w:rPr>
          <w:rtl/>
        </w:rPr>
      </w:pPr>
      <w:bookmarkStart w:id="5" w:name="_Toc498941417"/>
      <w:r>
        <w:rPr>
          <w:rFonts w:hint="cs"/>
          <w:rtl/>
        </w:rPr>
        <w:t>לוח היתרונות (ע"פ פרקי מנהג והלכה)</w:t>
      </w:r>
      <w:bookmarkEnd w:id="5"/>
    </w:p>
    <w:tbl>
      <w:tblPr>
        <w:bidiVisual/>
        <w:tblW w:w="0" w:type="auto"/>
        <w:shd w:val="clear" w:color="auto" w:fill="FFFFCC"/>
        <w:tblCellMar>
          <w:left w:w="0" w:type="dxa"/>
          <w:right w:w="0" w:type="dxa"/>
        </w:tblCellMar>
        <w:tblLook w:val="04A0" w:firstRow="1" w:lastRow="0" w:firstColumn="1" w:lastColumn="0" w:noHBand="0" w:noVBand="1"/>
      </w:tblPr>
      <w:tblGrid>
        <w:gridCol w:w="483"/>
        <w:gridCol w:w="623"/>
        <w:gridCol w:w="7"/>
        <w:gridCol w:w="749"/>
        <w:gridCol w:w="14"/>
        <w:gridCol w:w="796"/>
        <w:gridCol w:w="565"/>
        <w:gridCol w:w="28"/>
        <w:gridCol w:w="595"/>
        <w:gridCol w:w="35"/>
        <w:gridCol w:w="698"/>
        <w:gridCol w:w="806"/>
        <w:gridCol w:w="642"/>
        <w:gridCol w:w="623"/>
        <w:gridCol w:w="8"/>
        <w:gridCol w:w="716"/>
        <w:gridCol w:w="806"/>
      </w:tblGrid>
      <w:tr w:rsidR="00FC6C53" w:rsidRPr="003E25CB" w:rsidTr="00FC6C53">
        <w:trPr>
          <w:trHeight w:val="323"/>
        </w:trPr>
        <w:tc>
          <w:tcPr>
            <w:tcW w:w="243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א. חודשים</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ב. שנים של מחזור</w:t>
            </w:r>
          </w:p>
        </w:tc>
        <w:tc>
          <w:tcPr>
            <w:tcW w:w="247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ג. מחזורים</w:t>
            </w:r>
          </w:p>
        </w:tc>
      </w:tr>
      <w:tr w:rsidR="00FC6C53" w:rsidRPr="003E25CB" w:rsidTr="007C41D3">
        <w:trPr>
          <w:trHeight w:val="322"/>
        </w:trPr>
        <w:tc>
          <w:tcPr>
            <w:tcW w:w="4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pPr>
            <w:r>
              <w:rPr>
                <w:rtl/>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ימים</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שעות</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חלקים</w:t>
            </w:r>
          </w:p>
        </w:tc>
        <w:tc>
          <w:tcPr>
            <w:tcW w:w="5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 xml:space="preserve"> </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ימים</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שעות</w:t>
            </w:r>
          </w:p>
        </w:tc>
        <w:tc>
          <w:tcPr>
            <w:tcW w:w="6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חלקים</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 xml:space="preserve"> </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ימים</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שעות</w:t>
            </w:r>
          </w:p>
        </w:tc>
        <w:tc>
          <w:tcPr>
            <w:tcW w:w="6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6909F7" w:rsidRDefault="00FC6C53" w:rsidP="006E7FF1">
            <w:pPr>
              <w:spacing w:after="0" w:line="360" w:lineRule="auto"/>
              <w:jc w:val="both"/>
            </w:pPr>
            <w:r w:rsidRPr="006909F7">
              <w:rPr>
                <w:rtl/>
              </w:rPr>
              <w:t>חלקים</w:t>
            </w:r>
          </w:p>
        </w:tc>
      </w:tr>
      <w:tr w:rsidR="00FC6C53" w:rsidRPr="003E25CB" w:rsidTr="007C41D3">
        <w:trPr>
          <w:trHeight w:val="3583"/>
        </w:trPr>
        <w:tc>
          <w:tcPr>
            <w:tcW w:w="4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rPr>
                <w:rtl/>
              </w:rPr>
            </w:pPr>
            <w:r w:rsidRPr="003E25CB">
              <w:rPr>
                <w:rtl/>
              </w:rPr>
              <w:t>8</w:t>
            </w:r>
          </w:p>
          <w:p w:rsidR="00FC6C53" w:rsidRPr="003E25CB" w:rsidRDefault="00FC6C53" w:rsidP="006E7FF1">
            <w:pPr>
              <w:spacing w:after="0" w:line="360" w:lineRule="auto"/>
              <w:jc w:val="both"/>
              <w:rPr>
                <w:rtl/>
              </w:rPr>
            </w:pPr>
            <w:r w:rsidRPr="003E25CB">
              <w:rPr>
                <w:rtl/>
              </w:rPr>
              <w:t>9</w:t>
            </w:r>
          </w:p>
          <w:p w:rsidR="00FC6C53" w:rsidRPr="003E25CB" w:rsidRDefault="00FC6C53" w:rsidP="006E7FF1">
            <w:pPr>
              <w:spacing w:after="0" w:line="360" w:lineRule="auto"/>
              <w:jc w:val="both"/>
              <w:rPr>
                <w:rtl/>
              </w:rPr>
            </w:pPr>
            <w:r w:rsidRPr="003E25CB">
              <w:rPr>
                <w:rtl/>
              </w:rPr>
              <w:t>10</w:t>
            </w:r>
          </w:p>
          <w:p w:rsidR="00FC6C53" w:rsidRPr="003E25CB" w:rsidRDefault="00FC6C53" w:rsidP="006E7FF1">
            <w:pPr>
              <w:spacing w:after="0" w:line="360" w:lineRule="auto"/>
              <w:jc w:val="both"/>
            </w:pPr>
            <w:r w:rsidRPr="003E25CB">
              <w:rPr>
                <w:rtl/>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pPr>
            <w:r w:rsidRPr="003E25CB">
              <w:rPr>
                <w:rtl/>
              </w:rPr>
              <w:t>2</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12</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14</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15</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17</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19</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pPr>
            <w:r w:rsidRPr="003E25CB">
              <w:rPr>
                <w:rtl/>
              </w:rPr>
              <w:t>20</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793</w:t>
            </w:r>
          </w:p>
          <w:p w:rsidR="00FC6C53" w:rsidRPr="003E25CB" w:rsidRDefault="00FC6C53" w:rsidP="006E7FF1">
            <w:pPr>
              <w:spacing w:after="0" w:line="360" w:lineRule="auto"/>
              <w:jc w:val="both"/>
              <w:rPr>
                <w:rtl/>
              </w:rPr>
            </w:pPr>
            <w:r w:rsidRPr="003E25CB">
              <w:rPr>
                <w:rtl/>
              </w:rPr>
              <w:t>506</w:t>
            </w:r>
          </w:p>
          <w:p w:rsidR="00FC6C53" w:rsidRPr="003E25CB" w:rsidRDefault="00FC6C53" w:rsidP="006E7FF1">
            <w:pPr>
              <w:spacing w:after="0" w:line="360" w:lineRule="auto"/>
              <w:jc w:val="both"/>
              <w:rPr>
                <w:rtl/>
              </w:rPr>
            </w:pPr>
            <w:r w:rsidRPr="003E25CB">
              <w:rPr>
                <w:rtl/>
              </w:rPr>
              <w:t>219</w:t>
            </w:r>
          </w:p>
          <w:p w:rsidR="00FC6C53" w:rsidRPr="003E25CB" w:rsidRDefault="00FC6C53" w:rsidP="006E7FF1">
            <w:pPr>
              <w:spacing w:after="0" w:line="360" w:lineRule="auto"/>
              <w:jc w:val="both"/>
              <w:rPr>
                <w:rtl/>
              </w:rPr>
            </w:pPr>
            <w:r w:rsidRPr="003E25CB">
              <w:rPr>
                <w:rtl/>
              </w:rPr>
              <w:t>1012</w:t>
            </w:r>
          </w:p>
          <w:p w:rsidR="00FC6C53" w:rsidRPr="003E25CB" w:rsidRDefault="00FC6C53" w:rsidP="006E7FF1">
            <w:pPr>
              <w:spacing w:after="0" w:line="360" w:lineRule="auto"/>
              <w:jc w:val="both"/>
              <w:rPr>
                <w:rtl/>
              </w:rPr>
            </w:pPr>
            <w:r w:rsidRPr="003E25CB">
              <w:rPr>
                <w:rtl/>
              </w:rPr>
              <w:t>725</w:t>
            </w:r>
          </w:p>
          <w:p w:rsidR="00FC6C53" w:rsidRPr="003E25CB" w:rsidRDefault="00FC6C53" w:rsidP="006E7FF1">
            <w:pPr>
              <w:spacing w:after="0" w:line="360" w:lineRule="auto"/>
              <w:jc w:val="both"/>
              <w:rPr>
                <w:rtl/>
              </w:rPr>
            </w:pPr>
            <w:r w:rsidRPr="003E25CB">
              <w:rPr>
                <w:rtl/>
              </w:rPr>
              <w:t>438</w:t>
            </w:r>
          </w:p>
          <w:p w:rsidR="00FC6C53" w:rsidRPr="003E25CB" w:rsidRDefault="00FC6C53" w:rsidP="006E7FF1">
            <w:pPr>
              <w:spacing w:after="0" w:line="360" w:lineRule="auto"/>
              <w:jc w:val="both"/>
              <w:rPr>
                <w:rtl/>
              </w:rPr>
            </w:pPr>
            <w:r w:rsidRPr="003E25CB">
              <w:rPr>
                <w:rtl/>
              </w:rPr>
              <w:t>151</w:t>
            </w:r>
          </w:p>
          <w:p w:rsidR="00FC6C53" w:rsidRPr="003E25CB" w:rsidRDefault="00FC6C53" w:rsidP="006E7FF1">
            <w:pPr>
              <w:spacing w:after="0" w:line="360" w:lineRule="auto"/>
              <w:jc w:val="both"/>
              <w:rPr>
                <w:rtl/>
              </w:rPr>
            </w:pPr>
            <w:r w:rsidRPr="003E25CB">
              <w:rPr>
                <w:rtl/>
              </w:rPr>
              <w:t>944</w:t>
            </w:r>
          </w:p>
          <w:p w:rsidR="00FC6C53" w:rsidRPr="003E25CB" w:rsidRDefault="00FC6C53" w:rsidP="006E7FF1">
            <w:pPr>
              <w:spacing w:after="0" w:line="360" w:lineRule="auto"/>
              <w:jc w:val="both"/>
              <w:rPr>
                <w:rtl/>
              </w:rPr>
            </w:pPr>
            <w:r w:rsidRPr="003E25CB">
              <w:rPr>
                <w:rtl/>
              </w:rPr>
              <w:t>657</w:t>
            </w:r>
          </w:p>
          <w:p w:rsidR="00FC6C53" w:rsidRPr="003E25CB" w:rsidRDefault="00FC6C53" w:rsidP="006E7FF1">
            <w:pPr>
              <w:spacing w:after="0" w:line="360" w:lineRule="auto"/>
              <w:jc w:val="both"/>
              <w:rPr>
                <w:rtl/>
              </w:rPr>
            </w:pPr>
            <w:r w:rsidRPr="003E25CB">
              <w:rPr>
                <w:rtl/>
              </w:rPr>
              <w:t>370</w:t>
            </w:r>
          </w:p>
          <w:p w:rsidR="00FC6C53" w:rsidRPr="003E25CB" w:rsidRDefault="00FC6C53" w:rsidP="006E7FF1">
            <w:pPr>
              <w:spacing w:after="0" w:line="360" w:lineRule="auto"/>
              <w:jc w:val="both"/>
            </w:pPr>
            <w:r w:rsidRPr="003E25CB">
              <w:rPr>
                <w:rtl/>
              </w:rPr>
              <w:t>83</w:t>
            </w:r>
          </w:p>
        </w:tc>
        <w:tc>
          <w:tcPr>
            <w:tcW w:w="58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rPr>
                <w:rtl/>
              </w:rPr>
            </w:pPr>
            <w:r w:rsidRPr="003E25CB">
              <w:rPr>
                <w:rtl/>
              </w:rPr>
              <w:t>8</w:t>
            </w:r>
          </w:p>
          <w:p w:rsidR="00FC6C53" w:rsidRPr="003E25CB" w:rsidRDefault="00FC6C53" w:rsidP="006E7FF1">
            <w:pPr>
              <w:spacing w:after="0" w:line="360" w:lineRule="auto"/>
              <w:jc w:val="both"/>
              <w:rPr>
                <w:rtl/>
              </w:rPr>
            </w:pPr>
            <w:r w:rsidRPr="003E25CB">
              <w:rPr>
                <w:rtl/>
              </w:rPr>
              <w:t>9</w:t>
            </w:r>
          </w:p>
          <w:p w:rsidR="00FC6C53" w:rsidRPr="003E25CB" w:rsidRDefault="00FC6C53" w:rsidP="006E7FF1">
            <w:pPr>
              <w:spacing w:after="0" w:line="360" w:lineRule="auto"/>
              <w:jc w:val="both"/>
              <w:rPr>
                <w:rtl/>
              </w:rPr>
            </w:pPr>
            <w:r w:rsidRPr="003E25CB">
              <w:rPr>
                <w:rtl/>
              </w:rPr>
              <w:t>10</w:t>
            </w:r>
          </w:p>
          <w:p w:rsidR="00FC6C53" w:rsidRPr="003E25CB" w:rsidRDefault="00FC6C53" w:rsidP="006E7FF1">
            <w:pPr>
              <w:spacing w:after="0" w:line="360" w:lineRule="auto"/>
              <w:jc w:val="both"/>
              <w:rPr>
                <w:rtl/>
              </w:rPr>
            </w:pPr>
            <w:r w:rsidRPr="003E25CB">
              <w:rPr>
                <w:rtl/>
              </w:rPr>
              <w:t>11</w:t>
            </w:r>
          </w:p>
          <w:p w:rsidR="00FC6C53" w:rsidRPr="003E25CB" w:rsidRDefault="00FC6C53" w:rsidP="006E7FF1">
            <w:pPr>
              <w:spacing w:after="0" w:line="360" w:lineRule="auto"/>
              <w:jc w:val="both"/>
              <w:rPr>
                <w:rtl/>
              </w:rPr>
            </w:pPr>
            <w:r w:rsidRPr="003E25CB">
              <w:rPr>
                <w:rtl/>
              </w:rPr>
              <w:t>12</w:t>
            </w:r>
          </w:p>
          <w:p w:rsidR="00FC6C53" w:rsidRPr="003E25CB" w:rsidRDefault="00FC6C53" w:rsidP="006E7FF1">
            <w:pPr>
              <w:spacing w:after="0" w:line="360" w:lineRule="auto"/>
              <w:jc w:val="both"/>
              <w:rPr>
                <w:rtl/>
              </w:rPr>
            </w:pPr>
            <w:r w:rsidRPr="003E25CB">
              <w:rPr>
                <w:rtl/>
              </w:rPr>
              <w:t>13</w:t>
            </w:r>
          </w:p>
          <w:p w:rsidR="00FC6C53" w:rsidRPr="003E25CB" w:rsidRDefault="00FC6C53" w:rsidP="006E7FF1">
            <w:pPr>
              <w:spacing w:after="0" w:line="360" w:lineRule="auto"/>
              <w:jc w:val="both"/>
              <w:rPr>
                <w:rtl/>
              </w:rPr>
            </w:pPr>
            <w:r w:rsidRPr="003E25CB">
              <w:rPr>
                <w:rtl/>
              </w:rPr>
              <w:t>14</w:t>
            </w:r>
          </w:p>
          <w:p w:rsidR="00FC6C53" w:rsidRPr="003E25CB" w:rsidRDefault="00FC6C53" w:rsidP="006E7FF1">
            <w:pPr>
              <w:spacing w:after="0" w:line="360" w:lineRule="auto"/>
              <w:jc w:val="both"/>
              <w:rPr>
                <w:rtl/>
              </w:rPr>
            </w:pPr>
            <w:r w:rsidRPr="003E25CB">
              <w:rPr>
                <w:rtl/>
              </w:rPr>
              <w:t>15</w:t>
            </w:r>
          </w:p>
          <w:p w:rsidR="00FC6C53" w:rsidRPr="003E25CB" w:rsidRDefault="00FC6C53" w:rsidP="006E7FF1">
            <w:pPr>
              <w:spacing w:after="0" w:line="360" w:lineRule="auto"/>
              <w:jc w:val="both"/>
              <w:rPr>
                <w:rtl/>
              </w:rPr>
            </w:pPr>
            <w:r w:rsidRPr="003E25CB">
              <w:rPr>
                <w:rtl/>
              </w:rPr>
              <w:t>16</w:t>
            </w:r>
          </w:p>
          <w:p w:rsidR="00FC6C53" w:rsidRPr="003E25CB" w:rsidRDefault="00FC6C53" w:rsidP="006E7FF1">
            <w:pPr>
              <w:spacing w:after="0" w:line="360" w:lineRule="auto"/>
              <w:jc w:val="both"/>
              <w:rPr>
                <w:rtl/>
              </w:rPr>
            </w:pPr>
            <w:r w:rsidRPr="003E25CB">
              <w:rPr>
                <w:rtl/>
              </w:rPr>
              <w:t>17</w:t>
            </w:r>
          </w:p>
          <w:p w:rsidR="00FC6C53" w:rsidRPr="003E25CB" w:rsidRDefault="00FC6C53" w:rsidP="006E7FF1">
            <w:pPr>
              <w:spacing w:after="0" w:line="360" w:lineRule="auto"/>
              <w:jc w:val="both"/>
            </w:pPr>
            <w:r w:rsidRPr="003E25CB">
              <w:rPr>
                <w:rtl/>
              </w:rPr>
              <w:t>18</w:t>
            </w:r>
          </w:p>
        </w:tc>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pPr>
            <w:r w:rsidRPr="003E25CB">
              <w:rPr>
                <w:rtl/>
              </w:rPr>
              <w:t>3</w:t>
            </w:r>
          </w:p>
        </w:tc>
        <w:tc>
          <w:tcPr>
            <w:tcW w:w="6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8</w:t>
            </w:r>
          </w:p>
          <w:p w:rsidR="00FC6C53" w:rsidRPr="003E25CB" w:rsidRDefault="00FC6C53" w:rsidP="006E7FF1">
            <w:pPr>
              <w:spacing w:after="0" w:line="360" w:lineRule="auto"/>
              <w:jc w:val="both"/>
              <w:rPr>
                <w:rtl/>
              </w:rPr>
            </w:pPr>
            <w:r w:rsidRPr="003E25CB">
              <w:rPr>
                <w:rtl/>
              </w:rPr>
              <w:t>17</w:t>
            </w:r>
          </w:p>
          <w:p w:rsidR="00FC6C53" w:rsidRPr="003E25CB" w:rsidRDefault="00FC6C53" w:rsidP="006E7FF1">
            <w:pPr>
              <w:spacing w:after="0" w:line="360" w:lineRule="auto"/>
              <w:jc w:val="both"/>
              <w:rPr>
                <w:rtl/>
              </w:rPr>
            </w:pPr>
            <w:r w:rsidRPr="003E25CB">
              <w:rPr>
                <w:rtl/>
              </w:rPr>
              <w:t>15</w:t>
            </w:r>
          </w:p>
          <w:p w:rsidR="00FC6C53" w:rsidRPr="003E25CB" w:rsidRDefault="00FC6C53" w:rsidP="006E7FF1">
            <w:pPr>
              <w:spacing w:after="0" w:line="360" w:lineRule="auto"/>
              <w:jc w:val="both"/>
              <w:rPr>
                <w:rtl/>
              </w:rPr>
            </w:pPr>
            <w:r w:rsidRPr="003E25CB">
              <w:rPr>
                <w:rtl/>
              </w:rPr>
              <w:t>23</w:t>
            </w:r>
          </w:p>
          <w:p w:rsidR="00FC6C53" w:rsidRPr="003E25CB" w:rsidRDefault="00FC6C53" w:rsidP="006E7FF1">
            <w:pPr>
              <w:spacing w:after="0" w:line="360" w:lineRule="auto"/>
              <w:jc w:val="both"/>
              <w:rPr>
                <w:rtl/>
              </w:rPr>
            </w:pPr>
            <w:r w:rsidRPr="003E25CB">
              <w:rPr>
                <w:rtl/>
              </w:rPr>
              <w:t>8</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15</w:t>
            </w:r>
          </w:p>
          <w:p w:rsidR="00FC6C53" w:rsidRPr="003E25CB" w:rsidRDefault="00FC6C53" w:rsidP="006E7FF1">
            <w:pPr>
              <w:spacing w:after="0" w:line="360" w:lineRule="auto"/>
              <w:jc w:val="both"/>
              <w:rPr>
                <w:rtl/>
              </w:rPr>
            </w:pPr>
            <w:r w:rsidRPr="003E25CB">
              <w:rPr>
                <w:rtl/>
              </w:rPr>
              <w:t>12</w:t>
            </w:r>
          </w:p>
          <w:p w:rsidR="00FC6C53" w:rsidRPr="003E25CB" w:rsidRDefault="00FC6C53" w:rsidP="006E7FF1">
            <w:pPr>
              <w:spacing w:after="0" w:line="360" w:lineRule="auto"/>
              <w:jc w:val="both"/>
              <w:rPr>
                <w:rtl/>
              </w:rPr>
            </w:pPr>
            <w:r w:rsidRPr="003E25CB">
              <w:rPr>
                <w:rtl/>
              </w:rPr>
              <w:t>21</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12</w:t>
            </w:r>
          </w:p>
          <w:p w:rsidR="00FC6C53" w:rsidRPr="003E25CB" w:rsidRDefault="00FC6C53" w:rsidP="006E7FF1">
            <w:pPr>
              <w:spacing w:after="0" w:line="360" w:lineRule="auto"/>
              <w:jc w:val="both"/>
              <w:rPr>
                <w:rtl/>
              </w:rPr>
            </w:pPr>
            <w:r w:rsidRPr="003E25CB">
              <w:rPr>
                <w:rtl/>
              </w:rPr>
              <w:t>21</w:t>
            </w:r>
          </w:p>
          <w:p w:rsidR="00FC6C53" w:rsidRPr="003E25CB" w:rsidRDefault="00FC6C53" w:rsidP="006E7FF1">
            <w:pPr>
              <w:spacing w:after="0" w:line="360" w:lineRule="auto"/>
              <w:jc w:val="both"/>
              <w:rPr>
                <w:rtl/>
              </w:rPr>
            </w:pPr>
            <w:r w:rsidRPr="003E25CB">
              <w:rPr>
                <w:rtl/>
              </w:rPr>
              <w:t>19</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12</w:t>
            </w:r>
          </w:p>
          <w:p w:rsidR="00FC6C53" w:rsidRPr="003E25CB" w:rsidRDefault="00FC6C53" w:rsidP="006E7FF1">
            <w:pPr>
              <w:spacing w:after="0" w:line="360" w:lineRule="auto"/>
              <w:jc w:val="both"/>
              <w:rPr>
                <w:rtl/>
              </w:rPr>
            </w:pPr>
            <w:r w:rsidRPr="003E25CB">
              <w:rPr>
                <w:rtl/>
              </w:rPr>
              <w:t>10</w:t>
            </w:r>
          </w:p>
          <w:p w:rsidR="00FC6C53" w:rsidRPr="003E25CB" w:rsidRDefault="00FC6C53" w:rsidP="006E7FF1">
            <w:pPr>
              <w:spacing w:after="0" w:line="360" w:lineRule="auto"/>
              <w:jc w:val="both"/>
            </w:pPr>
            <w:r w:rsidRPr="003E25CB">
              <w:rPr>
                <w:rtl/>
              </w:rPr>
              <w:t>19</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876</w:t>
            </w:r>
          </w:p>
          <w:p w:rsidR="00FC6C53" w:rsidRPr="003E25CB" w:rsidRDefault="00FC6C53" w:rsidP="006E7FF1">
            <w:pPr>
              <w:spacing w:after="0" w:line="360" w:lineRule="auto"/>
              <w:jc w:val="both"/>
              <w:rPr>
                <w:rtl/>
              </w:rPr>
            </w:pPr>
            <w:r w:rsidRPr="003E25CB">
              <w:rPr>
                <w:rtl/>
              </w:rPr>
              <w:t>672</w:t>
            </w:r>
          </w:p>
          <w:p w:rsidR="00FC6C53" w:rsidRPr="003E25CB" w:rsidRDefault="00FC6C53" w:rsidP="006E7FF1">
            <w:pPr>
              <w:spacing w:after="0" w:line="360" w:lineRule="auto"/>
              <w:jc w:val="both"/>
              <w:rPr>
                <w:rtl/>
              </w:rPr>
            </w:pPr>
            <w:r w:rsidRPr="003E25CB">
              <w:rPr>
                <w:rtl/>
              </w:rPr>
              <w:t>181</w:t>
            </w:r>
          </w:p>
          <w:p w:rsidR="00FC6C53" w:rsidRPr="003E25CB" w:rsidRDefault="00FC6C53" w:rsidP="006E7FF1">
            <w:pPr>
              <w:spacing w:after="0" w:line="360" w:lineRule="auto"/>
              <w:jc w:val="both"/>
              <w:rPr>
                <w:rtl/>
              </w:rPr>
            </w:pPr>
            <w:r w:rsidRPr="003E25CB">
              <w:rPr>
                <w:rtl/>
              </w:rPr>
              <w:t>1057</w:t>
            </w:r>
          </w:p>
          <w:p w:rsidR="00FC6C53" w:rsidRPr="003E25CB" w:rsidRDefault="00FC6C53" w:rsidP="006E7FF1">
            <w:pPr>
              <w:spacing w:after="0" w:line="360" w:lineRule="auto"/>
              <w:jc w:val="both"/>
              <w:rPr>
                <w:rtl/>
              </w:rPr>
            </w:pPr>
            <w:r w:rsidRPr="003E25CB">
              <w:rPr>
                <w:rtl/>
              </w:rPr>
              <w:t>853</w:t>
            </w:r>
          </w:p>
          <w:p w:rsidR="00FC6C53" w:rsidRPr="003E25CB" w:rsidRDefault="00FC6C53" w:rsidP="006E7FF1">
            <w:pPr>
              <w:spacing w:after="0" w:line="360" w:lineRule="auto"/>
              <w:jc w:val="both"/>
              <w:rPr>
                <w:rtl/>
              </w:rPr>
            </w:pPr>
            <w:r w:rsidRPr="003E25CB">
              <w:rPr>
                <w:rtl/>
              </w:rPr>
              <w:t>362</w:t>
            </w:r>
          </w:p>
          <w:p w:rsidR="00FC6C53" w:rsidRPr="003E25CB" w:rsidRDefault="00FC6C53" w:rsidP="006E7FF1">
            <w:pPr>
              <w:spacing w:after="0" w:line="360" w:lineRule="auto"/>
              <w:jc w:val="both"/>
              <w:rPr>
                <w:rtl/>
              </w:rPr>
            </w:pPr>
            <w:r w:rsidRPr="003E25CB">
              <w:rPr>
                <w:rtl/>
              </w:rPr>
              <w:t>158</w:t>
            </w:r>
          </w:p>
          <w:p w:rsidR="00FC6C53" w:rsidRPr="003E25CB" w:rsidRDefault="00FC6C53" w:rsidP="006E7FF1">
            <w:pPr>
              <w:spacing w:after="0" w:line="360" w:lineRule="auto"/>
              <w:jc w:val="both"/>
              <w:rPr>
                <w:rtl/>
              </w:rPr>
            </w:pPr>
            <w:r w:rsidRPr="003E25CB">
              <w:rPr>
                <w:rtl/>
              </w:rPr>
              <w:t>747</w:t>
            </w:r>
          </w:p>
          <w:p w:rsidR="00FC6C53" w:rsidRPr="003E25CB" w:rsidRDefault="00FC6C53" w:rsidP="006E7FF1">
            <w:pPr>
              <w:spacing w:after="0" w:line="360" w:lineRule="auto"/>
              <w:jc w:val="both"/>
              <w:rPr>
                <w:rtl/>
              </w:rPr>
            </w:pPr>
            <w:r w:rsidRPr="003E25CB">
              <w:rPr>
                <w:rtl/>
              </w:rPr>
              <w:t>543</w:t>
            </w:r>
          </w:p>
          <w:p w:rsidR="00FC6C53" w:rsidRPr="003E25CB" w:rsidRDefault="00FC6C53" w:rsidP="006E7FF1">
            <w:pPr>
              <w:spacing w:after="0" w:line="360" w:lineRule="auto"/>
              <w:jc w:val="both"/>
              <w:rPr>
                <w:rtl/>
              </w:rPr>
            </w:pPr>
            <w:r w:rsidRPr="003E25CB">
              <w:rPr>
                <w:rtl/>
              </w:rPr>
              <w:t>339</w:t>
            </w:r>
          </w:p>
          <w:p w:rsidR="00FC6C53" w:rsidRPr="003E25CB" w:rsidRDefault="00FC6C53" w:rsidP="006E7FF1">
            <w:pPr>
              <w:spacing w:after="0" w:line="360" w:lineRule="auto"/>
              <w:jc w:val="both"/>
              <w:rPr>
                <w:rtl/>
              </w:rPr>
            </w:pPr>
            <w:r w:rsidRPr="003E25CB">
              <w:rPr>
                <w:rtl/>
              </w:rPr>
              <w:t>928</w:t>
            </w:r>
          </w:p>
          <w:p w:rsidR="00FC6C53" w:rsidRPr="003E25CB" w:rsidRDefault="00FC6C53" w:rsidP="006E7FF1">
            <w:pPr>
              <w:spacing w:after="0" w:line="360" w:lineRule="auto"/>
              <w:jc w:val="both"/>
              <w:rPr>
                <w:rtl/>
              </w:rPr>
            </w:pPr>
            <w:r w:rsidRPr="003E25CB">
              <w:rPr>
                <w:rtl/>
              </w:rPr>
              <w:t>724</w:t>
            </w:r>
          </w:p>
          <w:p w:rsidR="00FC6C53" w:rsidRPr="003E25CB" w:rsidRDefault="00FC6C53" w:rsidP="006E7FF1">
            <w:pPr>
              <w:spacing w:after="0" w:line="360" w:lineRule="auto"/>
              <w:jc w:val="both"/>
              <w:rPr>
                <w:rtl/>
              </w:rPr>
            </w:pPr>
            <w:r w:rsidRPr="003E25CB">
              <w:rPr>
                <w:rtl/>
              </w:rPr>
              <w:t>520</w:t>
            </w:r>
          </w:p>
          <w:p w:rsidR="00FC6C53" w:rsidRPr="003E25CB" w:rsidRDefault="00FC6C53" w:rsidP="006E7FF1">
            <w:pPr>
              <w:spacing w:after="0" w:line="360" w:lineRule="auto"/>
              <w:jc w:val="both"/>
              <w:rPr>
                <w:rtl/>
              </w:rPr>
            </w:pPr>
            <w:r w:rsidRPr="003E25CB">
              <w:rPr>
                <w:rtl/>
              </w:rPr>
              <w:t>29</w:t>
            </w:r>
          </w:p>
          <w:p w:rsidR="00FC6C53" w:rsidRPr="003E25CB" w:rsidRDefault="00FC6C53" w:rsidP="006E7FF1">
            <w:pPr>
              <w:spacing w:after="0" w:line="360" w:lineRule="auto"/>
              <w:jc w:val="both"/>
              <w:rPr>
                <w:rtl/>
              </w:rPr>
            </w:pPr>
            <w:r w:rsidRPr="003E25CB">
              <w:rPr>
                <w:rtl/>
              </w:rPr>
              <w:t>905</w:t>
            </w:r>
          </w:p>
          <w:p w:rsidR="00FC6C53" w:rsidRPr="003E25CB" w:rsidRDefault="00FC6C53" w:rsidP="006E7FF1">
            <w:pPr>
              <w:spacing w:after="0" w:line="360" w:lineRule="auto"/>
              <w:jc w:val="both"/>
              <w:rPr>
                <w:rtl/>
              </w:rPr>
            </w:pPr>
            <w:r w:rsidRPr="003E25CB">
              <w:rPr>
                <w:rtl/>
              </w:rPr>
              <w:t>701</w:t>
            </w:r>
          </w:p>
          <w:p w:rsidR="00FC6C53" w:rsidRPr="003E25CB" w:rsidRDefault="00FC6C53" w:rsidP="006E7FF1">
            <w:pPr>
              <w:spacing w:after="0" w:line="360" w:lineRule="auto"/>
              <w:jc w:val="both"/>
              <w:rPr>
                <w:rtl/>
              </w:rPr>
            </w:pPr>
            <w:r w:rsidRPr="003E25CB">
              <w:rPr>
                <w:rtl/>
              </w:rPr>
              <w:t>210</w:t>
            </w:r>
          </w:p>
          <w:p w:rsidR="00FC6C53" w:rsidRPr="003E25CB" w:rsidRDefault="00FC6C53" w:rsidP="006E7FF1">
            <w:pPr>
              <w:spacing w:after="0" w:line="360" w:lineRule="auto"/>
              <w:jc w:val="both"/>
            </w:pPr>
            <w:r w:rsidRPr="003E25CB">
              <w:rPr>
                <w:rtl/>
              </w:rPr>
              <w:t>6</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rPr>
                <w:rtl/>
              </w:rPr>
            </w:pPr>
            <w:r w:rsidRPr="003E25CB">
              <w:rPr>
                <w:rtl/>
              </w:rPr>
              <w:t>8</w:t>
            </w:r>
          </w:p>
          <w:p w:rsidR="00FC6C53" w:rsidRPr="003E25CB" w:rsidRDefault="00FC6C53" w:rsidP="006E7FF1">
            <w:pPr>
              <w:spacing w:after="0" w:line="360" w:lineRule="auto"/>
              <w:jc w:val="both"/>
              <w:rPr>
                <w:rtl/>
              </w:rPr>
            </w:pPr>
            <w:r w:rsidRPr="003E25CB">
              <w:rPr>
                <w:rtl/>
              </w:rPr>
              <w:t>9</w:t>
            </w:r>
          </w:p>
          <w:p w:rsidR="00FC6C53" w:rsidRPr="003E25CB" w:rsidRDefault="00FC6C53" w:rsidP="006E7FF1">
            <w:pPr>
              <w:spacing w:after="0" w:line="360" w:lineRule="auto"/>
              <w:jc w:val="both"/>
              <w:rPr>
                <w:rtl/>
              </w:rPr>
            </w:pPr>
            <w:r w:rsidRPr="003E25CB">
              <w:rPr>
                <w:rtl/>
              </w:rPr>
              <w:t>10</w:t>
            </w:r>
          </w:p>
          <w:p w:rsidR="00FC6C53" w:rsidRPr="003E25CB" w:rsidRDefault="00FC6C53" w:rsidP="006E7FF1">
            <w:pPr>
              <w:spacing w:after="0" w:line="360" w:lineRule="auto"/>
              <w:jc w:val="both"/>
              <w:rPr>
                <w:rtl/>
              </w:rPr>
            </w:pPr>
            <w:r w:rsidRPr="003E25CB">
              <w:rPr>
                <w:rtl/>
              </w:rPr>
              <w:t>20</w:t>
            </w:r>
          </w:p>
          <w:p w:rsidR="00FC6C53" w:rsidRPr="003E25CB" w:rsidRDefault="00FC6C53" w:rsidP="006E7FF1">
            <w:pPr>
              <w:spacing w:after="0" w:line="360" w:lineRule="auto"/>
              <w:jc w:val="both"/>
              <w:rPr>
                <w:rtl/>
              </w:rPr>
            </w:pPr>
            <w:r w:rsidRPr="003E25CB">
              <w:rPr>
                <w:rtl/>
              </w:rPr>
              <w:t>30</w:t>
            </w:r>
          </w:p>
          <w:p w:rsidR="00FC6C53" w:rsidRPr="003E25CB" w:rsidRDefault="00FC6C53" w:rsidP="006E7FF1">
            <w:pPr>
              <w:spacing w:after="0" w:line="360" w:lineRule="auto"/>
              <w:jc w:val="both"/>
              <w:rPr>
                <w:rtl/>
              </w:rPr>
            </w:pPr>
            <w:r w:rsidRPr="003E25CB">
              <w:rPr>
                <w:rtl/>
              </w:rPr>
              <w:t>40</w:t>
            </w:r>
          </w:p>
          <w:p w:rsidR="00FC6C53" w:rsidRPr="003E25CB" w:rsidRDefault="00FC6C53" w:rsidP="006E7FF1">
            <w:pPr>
              <w:spacing w:after="0" w:line="360" w:lineRule="auto"/>
              <w:jc w:val="both"/>
              <w:rPr>
                <w:rtl/>
              </w:rPr>
            </w:pPr>
            <w:r w:rsidRPr="003E25CB">
              <w:rPr>
                <w:rtl/>
              </w:rPr>
              <w:t>50</w:t>
            </w:r>
          </w:p>
          <w:p w:rsidR="00FC6C53" w:rsidRPr="003E25CB" w:rsidRDefault="00FC6C53" w:rsidP="006E7FF1">
            <w:pPr>
              <w:spacing w:after="0" w:line="360" w:lineRule="auto"/>
              <w:jc w:val="both"/>
              <w:rPr>
                <w:rtl/>
              </w:rPr>
            </w:pPr>
            <w:r w:rsidRPr="003E25CB">
              <w:rPr>
                <w:rtl/>
              </w:rPr>
              <w:t>60</w:t>
            </w:r>
          </w:p>
          <w:p w:rsidR="00FC6C53" w:rsidRPr="003E25CB" w:rsidRDefault="00FC6C53" w:rsidP="006E7FF1">
            <w:pPr>
              <w:spacing w:after="0" w:line="360" w:lineRule="auto"/>
              <w:jc w:val="both"/>
              <w:rPr>
                <w:rtl/>
              </w:rPr>
            </w:pPr>
            <w:r w:rsidRPr="003E25CB">
              <w:rPr>
                <w:rtl/>
              </w:rPr>
              <w:t>70</w:t>
            </w:r>
          </w:p>
          <w:p w:rsidR="00FC6C53" w:rsidRPr="003E25CB" w:rsidRDefault="00FC6C53" w:rsidP="006E7FF1">
            <w:pPr>
              <w:spacing w:after="0" w:line="360" w:lineRule="auto"/>
              <w:jc w:val="both"/>
              <w:rPr>
                <w:rtl/>
              </w:rPr>
            </w:pPr>
            <w:r w:rsidRPr="003E25CB">
              <w:rPr>
                <w:rtl/>
              </w:rPr>
              <w:t>80</w:t>
            </w:r>
          </w:p>
          <w:p w:rsidR="00FC6C53" w:rsidRPr="003E25CB" w:rsidRDefault="00FC6C53" w:rsidP="006E7FF1">
            <w:pPr>
              <w:spacing w:after="0" w:line="360" w:lineRule="auto"/>
              <w:jc w:val="both"/>
              <w:rPr>
                <w:rtl/>
              </w:rPr>
            </w:pPr>
            <w:r w:rsidRPr="003E25CB">
              <w:rPr>
                <w:rtl/>
              </w:rPr>
              <w:t>90</w:t>
            </w:r>
          </w:p>
          <w:p w:rsidR="00FC6C53" w:rsidRPr="003E25CB" w:rsidRDefault="00FC6C53" w:rsidP="006E7FF1">
            <w:pPr>
              <w:spacing w:after="0" w:line="360" w:lineRule="auto"/>
              <w:jc w:val="both"/>
              <w:rPr>
                <w:rtl/>
              </w:rPr>
            </w:pPr>
            <w:r w:rsidRPr="003E25CB">
              <w:rPr>
                <w:rtl/>
              </w:rPr>
              <w:t>100</w:t>
            </w:r>
          </w:p>
          <w:p w:rsidR="00FC6C53" w:rsidRPr="003E25CB" w:rsidRDefault="00FC6C53" w:rsidP="006E7FF1">
            <w:pPr>
              <w:spacing w:after="0" w:line="360" w:lineRule="auto"/>
              <w:jc w:val="both"/>
              <w:rPr>
                <w:rtl/>
              </w:rPr>
            </w:pPr>
            <w:r w:rsidRPr="003E25CB">
              <w:rPr>
                <w:rtl/>
              </w:rPr>
              <w:t>200</w:t>
            </w:r>
          </w:p>
          <w:p w:rsidR="00FC6C53" w:rsidRPr="003E25CB" w:rsidRDefault="00FC6C53" w:rsidP="006E7FF1">
            <w:pPr>
              <w:spacing w:after="0" w:line="360" w:lineRule="auto"/>
              <w:jc w:val="both"/>
            </w:pPr>
            <w:r w:rsidRPr="003E25CB">
              <w:rPr>
                <w:rtl/>
              </w:rPr>
              <w:t>300</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7</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2</w:t>
            </w:r>
          </w:p>
          <w:p w:rsidR="00FC6C53" w:rsidRPr="003E25CB" w:rsidRDefault="00FC6C53" w:rsidP="006E7FF1">
            <w:pPr>
              <w:spacing w:after="0" w:line="360" w:lineRule="auto"/>
              <w:jc w:val="both"/>
              <w:rPr>
                <w:rtl/>
              </w:rPr>
            </w:pPr>
            <w:r w:rsidRPr="003E25CB">
              <w:rPr>
                <w:rtl/>
              </w:rPr>
              <w:t>5</w:t>
            </w:r>
          </w:p>
          <w:p w:rsidR="00FC6C53" w:rsidRPr="003E25CB" w:rsidRDefault="00FC6C53" w:rsidP="006E7FF1">
            <w:pPr>
              <w:spacing w:after="0" w:line="360" w:lineRule="auto"/>
              <w:jc w:val="both"/>
            </w:pPr>
            <w:r w:rsidRPr="003E25CB">
              <w:rPr>
                <w:rtl/>
              </w:rPr>
              <w:t>1</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16</w:t>
            </w:r>
          </w:p>
          <w:p w:rsidR="00FC6C53" w:rsidRPr="003E25CB" w:rsidRDefault="00FC6C53" w:rsidP="006E7FF1">
            <w:pPr>
              <w:spacing w:after="0" w:line="360" w:lineRule="auto"/>
              <w:jc w:val="both"/>
              <w:rPr>
                <w:rtl/>
              </w:rPr>
            </w:pPr>
            <w:r w:rsidRPr="003E25CB">
              <w:rPr>
                <w:rtl/>
              </w:rPr>
              <w:t>9</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18</w:t>
            </w:r>
          </w:p>
          <w:p w:rsidR="00FC6C53" w:rsidRPr="003E25CB" w:rsidRDefault="00FC6C53" w:rsidP="006E7FF1">
            <w:pPr>
              <w:spacing w:after="0" w:line="360" w:lineRule="auto"/>
              <w:jc w:val="both"/>
              <w:rPr>
                <w:rtl/>
              </w:rPr>
            </w:pPr>
            <w:r w:rsidRPr="003E25CB">
              <w:rPr>
                <w:rtl/>
              </w:rPr>
              <w:t>10</w:t>
            </w:r>
          </w:p>
          <w:p w:rsidR="00FC6C53" w:rsidRPr="003E25CB" w:rsidRDefault="00FC6C53" w:rsidP="006E7FF1">
            <w:pPr>
              <w:spacing w:after="0" w:line="360" w:lineRule="auto"/>
              <w:jc w:val="both"/>
              <w:rPr>
                <w:rtl/>
              </w:rPr>
            </w:pPr>
            <w:r w:rsidRPr="003E25CB">
              <w:rPr>
                <w:rtl/>
              </w:rPr>
              <w:t>3</w:t>
            </w:r>
          </w:p>
          <w:p w:rsidR="00FC6C53" w:rsidRPr="003E25CB" w:rsidRDefault="00FC6C53" w:rsidP="006E7FF1">
            <w:pPr>
              <w:spacing w:after="0" w:line="360" w:lineRule="auto"/>
              <w:jc w:val="both"/>
              <w:rPr>
                <w:rtl/>
              </w:rPr>
            </w:pPr>
            <w:r w:rsidRPr="003E25CB">
              <w:rPr>
                <w:rtl/>
              </w:rPr>
              <w:t>19</w:t>
            </w:r>
          </w:p>
          <w:p w:rsidR="00FC6C53" w:rsidRPr="003E25CB" w:rsidRDefault="00FC6C53" w:rsidP="006E7FF1">
            <w:pPr>
              <w:spacing w:after="0" w:line="360" w:lineRule="auto"/>
              <w:jc w:val="both"/>
              <w:rPr>
                <w:rtl/>
              </w:rPr>
            </w:pPr>
            <w:r w:rsidRPr="003E25CB">
              <w:rPr>
                <w:rtl/>
              </w:rPr>
              <w:t>12</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21</w:t>
            </w:r>
          </w:p>
          <w:p w:rsidR="00FC6C53" w:rsidRPr="003E25CB" w:rsidRDefault="00FC6C53" w:rsidP="006E7FF1">
            <w:pPr>
              <w:spacing w:after="0" w:line="360" w:lineRule="auto"/>
              <w:jc w:val="both"/>
              <w:rPr>
                <w:rtl/>
              </w:rPr>
            </w:pPr>
            <w:r w:rsidRPr="003E25CB">
              <w:rPr>
                <w:rtl/>
              </w:rPr>
              <w:t>19</w:t>
            </w:r>
          </w:p>
          <w:p w:rsidR="00FC6C53" w:rsidRPr="003E25CB" w:rsidRDefault="00FC6C53" w:rsidP="006E7FF1">
            <w:pPr>
              <w:spacing w:after="0" w:line="360" w:lineRule="auto"/>
              <w:jc w:val="both"/>
              <w:rPr>
                <w:rtl/>
              </w:rPr>
            </w:pPr>
            <w:r w:rsidRPr="003E25CB">
              <w:rPr>
                <w:rtl/>
              </w:rPr>
              <w:t>16</w:t>
            </w:r>
          </w:p>
          <w:p w:rsidR="00FC6C53" w:rsidRPr="003E25CB" w:rsidRDefault="00FC6C53" w:rsidP="006E7FF1">
            <w:pPr>
              <w:spacing w:after="0" w:line="360" w:lineRule="auto"/>
              <w:jc w:val="both"/>
              <w:rPr>
                <w:rtl/>
              </w:rPr>
            </w:pPr>
            <w:r w:rsidRPr="003E25CB">
              <w:rPr>
                <w:rtl/>
              </w:rPr>
              <w:t>14</w:t>
            </w:r>
          </w:p>
          <w:p w:rsidR="00FC6C53" w:rsidRPr="003E25CB" w:rsidRDefault="00FC6C53" w:rsidP="006E7FF1">
            <w:pPr>
              <w:spacing w:after="0" w:line="360" w:lineRule="auto"/>
              <w:jc w:val="both"/>
              <w:rPr>
                <w:rtl/>
              </w:rPr>
            </w:pPr>
            <w:r w:rsidRPr="003E25CB">
              <w:rPr>
                <w:rtl/>
              </w:rPr>
              <w:t>11</w:t>
            </w:r>
          </w:p>
          <w:p w:rsidR="00FC6C53" w:rsidRPr="003E25CB" w:rsidRDefault="00FC6C53" w:rsidP="006E7FF1">
            <w:pPr>
              <w:spacing w:after="0" w:line="360" w:lineRule="auto"/>
              <w:jc w:val="both"/>
              <w:rPr>
                <w:rtl/>
              </w:rPr>
            </w:pPr>
            <w:r w:rsidRPr="003E25CB">
              <w:rPr>
                <w:rtl/>
              </w:rPr>
              <w:t>9</w:t>
            </w:r>
          </w:p>
          <w:p w:rsidR="00FC6C53" w:rsidRPr="003E25CB" w:rsidRDefault="00FC6C53" w:rsidP="006E7FF1">
            <w:pPr>
              <w:spacing w:after="0" w:line="360" w:lineRule="auto"/>
              <w:jc w:val="both"/>
              <w:rPr>
                <w:rtl/>
              </w:rPr>
            </w:pPr>
            <w:r w:rsidRPr="003E25CB">
              <w:rPr>
                <w:rtl/>
              </w:rPr>
              <w:t>6</w:t>
            </w:r>
          </w:p>
          <w:p w:rsidR="00FC6C53" w:rsidRPr="003E25CB" w:rsidRDefault="00FC6C53" w:rsidP="006E7FF1">
            <w:pPr>
              <w:spacing w:after="0" w:line="360" w:lineRule="auto"/>
              <w:jc w:val="both"/>
              <w:rPr>
                <w:rtl/>
              </w:rPr>
            </w:pPr>
            <w:r w:rsidRPr="003E25CB">
              <w:rPr>
                <w:rtl/>
              </w:rPr>
              <w:t>4</w:t>
            </w:r>
          </w:p>
          <w:p w:rsidR="00FC6C53" w:rsidRPr="003E25CB" w:rsidRDefault="00FC6C53" w:rsidP="006E7FF1">
            <w:pPr>
              <w:spacing w:after="0" w:line="360" w:lineRule="auto"/>
              <w:jc w:val="both"/>
              <w:rPr>
                <w:rtl/>
              </w:rPr>
            </w:pPr>
            <w:r w:rsidRPr="003E25CB">
              <w:rPr>
                <w:rtl/>
              </w:rPr>
              <w:t>1</w:t>
            </w:r>
          </w:p>
          <w:p w:rsidR="00FC6C53" w:rsidRPr="003E25CB" w:rsidRDefault="00FC6C53" w:rsidP="006E7FF1">
            <w:pPr>
              <w:spacing w:after="0" w:line="360" w:lineRule="auto"/>
              <w:jc w:val="both"/>
              <w:rPr>
                <w:rtl/>
              </w:rPr>
            </w:pPr>
            <w:r w:rsidRPr="003E25CB">
              <w:rPr>
                <w:rtl/>
              </w:rPr>
              <w:t>23</w:t>
            </w:r>
          </w:p>
          <w:p w:rsidR="00FC6C53" w:rsidRPr="003E25CB" w:rsidRDefault="00FC6C53" w:rsidP="006E7FF1">
            <w:pPr>
              <w:spacing w:after="0" w:line="360" w:lineRule="auto"/>
              <w:jc w:val="both"/>
              <w:rPr>
                <w:rtl/>
              </w:rPr>
            </w:pPr>
            <w:r w:rsidRPr="003E25CB">
              <w:rPr>
                <w:rtl/>
              </w:rPr>
              <w:t>22</w:t>
            </w:r>
          </w:p>
          <w:p w:rsidR="00FC6C53" w:rsidRPr="003E25CB" w:rsidRDefault="00FC6C53" w:rsidP="006E7FF1">
            <w:pPr>
              <w:spacing w:after="0" w:line="360" w:lineRule="auto"/>
              <w:jc w:val="both"/>
            </w:pPr>
            <w:r w:rsidRPr="003E25CB">
              <w:rPr>
                <w:rtl/>
              </w:rPr>
              <w:t>21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595</w:t>
            </w:r>
          </w:p>
          <w:p w:rsidR="00FC6C53" w:rsidRPr="003E25CB" w:rsidRDefault="00FC6C53" w:rsidP="006E7FF1">
            <w:pPr>
              <w:spacing w:after="0" w:line="360" w:lineRule="auto"/>
              <w:jc w:val="both"/>
              <w:rPr>
                <w:rtl/>
              </w:rPr>
            </w:pPr>
            <w:r w:rsidRPr="003E25CB">
              <w:rPr>
                <w:rtl/>
              </w:rPr>
              <w:t>110</w:t>
            </w:r>
          </w:p>
          <w:p w:rsidR="00FC6C53" w:rsidRPr="003E25CB" w:rsidRDefault="00FC6C53" w:rsidP="006E7FF1">
            <w:pPr>
              <w:spacing w:after="0" w:line="360" w:lineRule="auto"/>
              <w:jc w:val="both"/>
              <w:rPr>
                <w:rtl/>
              </w:rPr>
            </w:pPr>
            <w:r w:rsidRPr="003E25CB">
              <w:rPr>
                <w:rtl/>
              </w:rPr>
              <w:t>705</w:t>
            </w:r>
          </w:p>
          <w:p w:rsidR="00FC6C53" w:rsidRPr="003E25CB" w:rsidRDefault="00FC6C53" w:rsidP="006E7FF1">
            <w:pPr>
              <w:spacing w:after="0" w:line="360" w:lineRule="auto"/>
              <w:jc w:val="both"/>
              <w:rPr>
                <w:rtl/>
              </w:rPr>
            </w:pPr>
            <w:r w:rsidRPr="003E25CB">
              <w:rPr>
                <w:rtl/>
              </w:rPr>
              <w:t>220</w:t>
            </w:r>
          </w:p>
          <w:p w:rsidR="00FC6C53" w:rsidRPr="003E25CB" w:rsidRDefault="00FC6C53" w:rsidP="006E7FF1">
            <w:pPr>
              <w:spacing w:after="0" w:line="360" w:lineRule="auto"/>
              <w:jc w:val="both"/>
              <w:rPr>
                <w:rtl/>
              </w:rPr>
            </w:pPr>
            <w:r w:rsidRPr="003E25CB">
              <w:rPr>
                <w:rtl/>
              </w:rPr>
              <w:t>815</w:t>
            </w:r>
          </w:p>
          <w:p w:rsidR="00FC6C53" w:rsidRPr="003E25CB" w:rsidRDefault="00FC6C53" w:rsidP="006E7FF1">
            <w:pPr>
              <w:spacing w:after="0" w:line="360" w:lineRule="auto"/>
              <w:jc w:val="both"/>
              <w:rPr>
                <w:rtl/>
              </w:rPr>
            </w:pPr>
            <w:r w:rsidRPr="003E25CB">
              <w:rPr>
                <w:rtl/>
              </w:rPr>
              <w:t>330</w:t>
            </w:r>
          </w:p>
          <w:p w:rsidR="00FC6C53" w:rsidRPr="003E25CB" w:rsidRDefault="00FC6C53" w:rsidP="006E7FF1">
            <w:pPr>
              <w:spacing w:after="0" w:line="360" w:lineRule="auto"/>
              <w:jc w:val="both"/>
              <w:rPr>
                <w:rtl/>
              </w:rPr>
            </w:pPr>
            <w:r w:rsidRPr="003E25CB">
              <w:rPr>
                <w:rtl/>
              </w:rPr>
              <w:t>925</w:t>
            </w:r>
          </w:p>
          <w:p w:rsidR="00FC6C53" w:rsidRPr="003E25CB" w:rsidRDefault="00FC6C53" w:rsidP="006E7FF1">
            <w:pPr>
              <w:spacing w:after="0" w:line="360" w:lineRule="auto"/>
              <w:jc w:val="both"/>
              <w:rPr>
                <w:rtl/>
              </w:rPr>
            </w:pPr>
            <w:r w:rsidRPr="003E25CB">
              <w:rPr>
                <w:rtl/>
              </w:rPr>
              <w:t>440</w:t>
            </w:r>
          </w:p>
          <w:p w:rsidR="00FC6C53" w:rsidRPr="003E25CB" w:rsidRDefault="00FC6C53" w:rsidP="006E7FF1">
            <w:pPr>
              <w:spacing w:after="0" w:line="360" w:lineRule="auto"/>
              <w:jc w:val="both"/>
              <w:rPr>
                <w:rtl/>
              </w:rPr>
            </w:pPr>
            <w:r w:rsidRPr="003E25CB">
              <w:rPr>
                <w:rtl/>
              </w:rPr>
              <w:t>1035</w:t>
            </w:r>
          </w:p>
          <w:p w:rsidR="00FC6C53" w:rsidRPr="003E25CB" w:rsidRDefault="00FC6C53" w:rsidP="006E7FF1">
            <w:pPr>
              <w:spacing w:after="0" w:line="360" w:lineRule="auto"/>
              <w:jc w:val="both"/>
              <w:rPr>
                <w:rtl/>
              </w:rPr>
            </w:pPr>
            <w:r w:rsidRPr="003E25CB">
              <w:rPr>
                <w:rtl/>
              </w:rPr>
              <w:t>550</w:t>
            </w:r>
          </w:p>
          <w:p w:rsidR="00FC6C53" w:rsidRPr="003E25CB" w:rsidRDefault="00FC6C53" w:rsidP="006E7FF1">
            <w:pPr>
              <w:spacing w:after="0" w:line="360" w:lineRule="auto"/>
              <w:jc w:val="both"/>
              <w:rPr>
                <w:rtl/>
              </w:rPr>
            </w:pPr>
            <w:r w:rsidRPr="003E25CB">
              <w:rPr>
                <w:rtl/>
              </w:rPr>
              <w:t>20</w:t>
            </w:r>
          </w:p>
          <w:p w:rsidR="00FC6C53" w:rsidRPr="003E25CB" w:rsidRDefault="00FC6C53" w:rsidP="006E7FF1">
            <w:pPr>
              <w:spacing w:after="0" w:line="360" w:lineRule="auto"/>
              <w:jc w:val="both"/>
              <w:rPr>
                <w:rtl/>
              </w:rPr>
            </w:pPr>
            <w:r w:rsidRPr="003E25CB">
              <w:rPr>
                <w:rtl/>
              </w:rPr>
              <w:t>570</w:t>
            </w:r>
          </w:p>
          <w:p w:rsidR="00FC6C53" w:rsidRPr="003E25CB" w:rsidRDefault="00FC6C53" w:rsidP="006E7FF1">
            <w:pPr>
              <w:spacing w:after="0" w:line="360" w:lineRule="auto"/>
              <w:jc w:val="both"/>
              <w:rPr>
                <w:rtl/>
              </w:rPr>
            </w:pPr>
            <w:r w:rsidRPr="003E25CB">
              <w:rPr>
                <w:rtl/>
              </w:rPr>
              <w:t>40</w:t>
            </w:r>
          </w:p>
          <w:p w:rsidR="00FC6C53" w:rsidRPr="003E25CB" w:rsidRDefault="00FC6C53" w:rsidP="006E7FF1">
            <w:pPr>
              <w:spacing w:after="0" w:line="360" w:lineRule="auto"/>
              <w:jc w:val="both"/>
              <w:rPr>
                <w:rtl/>
              </w:rPr>
            </w:pPr>
            <w:r w:rsidRPr="003E25CB">
              <w:rPr>
                <w:rtl/>
              </w:rPr>
              <w:t>590</w:t>
            </w:r>
          </w:p>
          <w:p w:rsidR="00FC6C53" w:rsidRPr="003E25CB" w:rsidRDefault="00FC6C53" w:rsidP="006E7FF1">
            <w:pPr>
              <w:spacing w:after="0" w:line="360" w:lineRule="auto"/>
              <w:jc w:val="both"/>
              <w:rPr>
                <w:rtl/>
              </w:rPr>
            </w:pPr>
            <w:r w:rsidRPr="003E25CB">
              <w:rPr>
                <w:rtl/>
              </w:rPr>
              <w:t>60</w:t>
            </w:r>
          </w:p>
          <w:p w:rsidR="00FC6C53" w:rsidRPr="003E25CB" w:rsidRDefault="00FC6C53" w:rsidP="006E7FF1">
            <w:pPr>
              <w:spacing w:after="0" w:line="360" w:lineRule="auto"/>
              <w:jc w:val="both"/>
              <w:rPr>
                <w:rtl/>
              </w:rPr>
            </w:pPr>
            <w:r w:rsidRPr="003E25CB">
              <w:rPr>
                <w:rtl/>
              </w:rPr>
              <w:t>610</w:t>
            </w:r>
          </w:p>
          <w:p w:rsidR="00FC6C53" w:rsidRPr="003E25CB" w:rsidRDefault="00FC6C53" w:rsidP="006E7FF1">
            <w:pPr>
              <w:spacing w:after="0" w:line="360" w:lineRule="auto"/>
              <w:jc w:val="both"/>
              <w:rPr>
                <w:rtl/>
              </w:rPr>
            </w:pPr>
            <w:r w:rsidRPr="003E25CB">
              <w:rPr>
                <w:rtl/>
              </w:rPr>
              <w:t>80</w:t>
            </w:r>
          </w:p>
          <w:p w:rsidR="00FC6C53" w:rsidRPr="003E25CB" w:rsidRDefault="00FC6C53" w:rsidP="006E7FF1">
            <w:pPr>
              <w:spacing w:after="0" w:line="360" w:lineRule="auto"/>
              <w:jc w:val="both"/>
              <w:rPr>
                <w:rtl/>
              </w:rPr>
            </w:pPr>
            <w:r w:rsidRPr="003E25CB">
              <w:rPr>
                <w:rtl/>
              </w:rPr>
              <w:t>630</w:t>
            </w:r>
          </w:p>
          <w:p w:rsidR="00FC6C53" w:rsidRPr="003E25CB" w:rsidRDefault="00FC6C53" w:rsidP="006E7FF1">
            <w:pPr>
              <w:spacing w:after="0" w:line="360" w:lineRule="auto"/>
              <w:jc w:val="both"/>
              <w:rPr>
                <w:rtl/>
              </w:rPr>
            </w:pPr>
            <w:r w:rsidRPr="003E25CB">
              <w:rPr>
                <w:rtl/>
              </w:rPr>
              <w:t>100</w:t>
            </w:r>
          </w:p>
          <w:p w:rsidR="00FC6C53" w:rsidRPr="003E25CB" w:rsidRDefault="00FC6C53" w:rsidP="006E7FF1">
            <w:pPr>
              <w:spacing w:after="0" w:line="360" w:lineRule="auto"/>
              <w:jc w:val="both"/>
              <w:rPr>
                <w:rtl/>
              </w:rPr>
            </w:pPr>
            <w:r w:rsidRPr="003E25CB">
              <w:rPr>
                <w:rtl/>
              </w:rPr>
              <w:t>200</w:t>
            </w:r>
          </w:p>
          <w:p w:rsidR="00FC6C53" w:rsidRPr="003E25CB" w:rsidRDefault="00FC6C53" w:rsidP="006E7FF1">
            <w:pPr>
              <w:spacing w:after="0" w:line="360" w:lineRule="auto"/>
              <w:jc w:val="both"/>
            </w:pPr>
            <w:r w:rsidRPr="003E25CB">
              <w:rPr>
                <w:rtl/>
              </w:rPr>
              <w:t>300</w:t>
            </w:r>
          </w:p>
        </w:tc>
      </w:tr>
      <w:tr w:rsidR="00FC6C53" w:rsidRPr="003E25CB" w:rsidTr="007C41D3">
        <w:trPr>
          <w:trHeight w:val="430"/>
        </w:trPr>
        <w:tc>
          <w:tcPr>
            <w:tcW w:w="2431" w:type="dxa"/>
            <w:gridSpan w:val="6"/>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pPr>
            <w:r w:rsidRPr="003E25CB">
              <w:rPr>
                <w:rtl/>
              </w:rPr>
              <w:t>12 = יתרת שנה</w:t>
            </w:r>
          </w:p>
        </w:tc>
        <w:tc>
          <w:tcPr>
            <w:tcW w:w="0" w:type="auto"/>
            <w:gridSpan w:val="2"/>
            <w:vMerge/>
            <w:tcBorders>
              <w:top w:val="single" w:sz="4"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gridSpan w:val="2"/>
            <w:vMerge/>
            <w:tcBorders>
              <w:top w:val="single" w:sz="4"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4"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4" w:space="0" w:color="auto"/>
              <w:left w:val="nil"/>
              <w:bottom w:val="nil"/>
              <w:right w:val="single" w:sz="8"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4" w:space="0" w:color="auto"/>
              <w:left w:val="nil"/>
              <w:bottom w:val="single" w:sz="8"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4" w:space="0" w:color="auto"/>
              <w:left w:val="single" w:sz="4" w:space="0" w:color="auto"/>
              <w:bottom w:val="single" w:sz="8" w:space="0" w:color="auto"/>
              <w:right w:val="single" w:sz="8" w:space="0" w:color="auto"/>
            </w:tcBorders>
            <w:shd w:val="clear" w:color="auto" w:fill="FFFFCC"/>
            <w:vAlign w:val="center"/>
            <w:hideMark/>
          </w:tcPr>
          <w:p w:rsidR="00FC6C53" w:rsidRPr="003E25CB" w:rsidRDefault="00FC6C53" w:rsidP="006E7FF1">
            <w:pPr>
              <w:bidi w:val="0"/>
              <w:spacing w:after="0" w:line="360" w:lineRule="auto"/>
              <w:jc w:val="both"/>
            </w:pPr>
          </w:p>
        </w:tc>
      </w:tr>
      <w:tr w:rsidR="00FC6C53" w:rsidRPr="003E25CB" w:rsidTr="007C41D3">
        <w:trPr>
          <w:trHeight w:val="600"/>
        </w:trPr>
        <w:tc>
          <w:tcPr>
            <w:tcW w:w="243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יתרת שנה פשוטה:</w:t>
            </w:r>
          </w:p>
          <w:p w:rsidR="00FC6C53" w:rsidRPr="003E25CB" w:rsidRDefault="00FC6C53" w:rsidP="006E7FF1">
            <w:pPr>
              <w:spacing w:after="0" w:line="360" w:lineRule="auto"/>
              <w:jc w:val="both"/>
            </w:pPr>
            <w:r>
              <w:rPr>
                <w:rtl/>
              </w:rPr>
              <w:t xml:space="preserve">    </w:t>
            </w:r>
            <w:r w:rsidRPr="003E25CB">
              <w:rPr>
                <w:rtl/>
              </w:rPr>
              <w:t xml:space="preserve"> 4</w:t>
            </w:r>
            <w:r>
              <w:rPr>
                <w:rtl/>
              </w:rPr>
              <w:t xml:space="preserve">       </w:t>
            </w:r>
            <w:r w:rsidRPr="003E25CB">
              <w:rPr>
                <w:rtl/>
              </w:rPr>
              <w:t xml:space="preserve"> 8</w:t>
            </w:r>
            <w:r>
              <w:rPr>
                <w:rtl/>
              </w:rPr>
              <w:t xml:space="preserve">           </w:t>
            </w:r>
            <w:r w:rsidRPr="003E25CB">
              <w:rPr>
                <w:rtl/>
              </w:rPr>
              <w:t xml:space="preserve"> 876</w:t>
            </w:r>
          </w:p>
        </w:tc>
        <w:tc>
          <w:tcPr>
            <w:tcW w:w="0" w:type="auto"/>
            <w:gridSpan w:val="2"/>
            <w:vMerge/>
            <w:tcBorders>
              <w:top w:val="single" w:sz="8"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gridSpan w:val="2"/>
            <w:vMerge/>
            <w:tcBorders>
              <w:top w:val="single" w:sz="8"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nil"/>
              <w:bottom w:val="nil"/>
              <w:right w:val="single" w:sz="8"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nil"/>
              <w:bottom w:val="single" w:sz="8"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single" w:sz="4" w:space="0" w:color="auto"/>
              <w:bottom w:val="single" w:sz="8" w:space="0" w:color="auto"/>
              <w:right w:val="single" w:sz="8" w:space="0" w:color="auto"/>
            </w:tcBorders>
            <w:shd w:val="clear" w:color="auto" w:fill="FFFFCC"/>
            <w:vAlign w:val="center"/>
            <w:hideMark/>
          </w:tcPr>
          <w:p w:rsidR="00FC6C53" w:rsidRPr="003E25CB" w:rsidRDefault="00FC6C53" w:rsidP="006E7FF1">
            <w:pPr>
              <w:bidi w:val="0"/>
              <w:spacing w:after="0" w:line="360" w:lineRule="auto"/>
              <w:jc w:val="both"/>
            </w:pPr>
          </w:p>
        </w:tc>
      </w:tr>
      <w:tr w:rsidR="00FC6C53" w:rsidRPr="003E25CB" w:rsidTr="007C41D3">
        <w:trPr>
          <w:trHeight w:val="600"/>
        </w:trPr>
        <w:tc>
          <w:tcPr>
            <w:tcW w:w="243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יתרת שנה מעוברת:</w:t>
            </w:r>
          </w:p>
          <w:p w:rsidR="00FC6C53" w:rsidRPr="003E25CB" w:rsidRDefault="00FC6C53" w:rsidP="006E7FF1">
            <w:pPr>
              <w:spacing w:after="0" w:line="360" w:lineRule="auto"/>
              <w:jc w:val="both"/>
            </w:pPr>
            <w:r>
              <w:rPr>
                <w:rtl/>
              </w:rPr>
              <w:t xml:space="preserve">   </w:t>
            </w:r>
            <w:r w:rsidRPr="003E25CB">
              <w:rPr>
                <w:rtl/>
              </w:rPr>
              <w:t xml:space="preserve"> 5</w:t>
            </w:r>
            <w:r>
              <w:rPr>
                <w:rtl/>
              </w:rPr>
              <w:t xml:space="preserve">       </w:t>
            </w:r>
            <w:r w:rsidRPr="003E25CB">
              <w:rPr>
                <w:rtl/>
              </w:rPr>
              <w:t xml:space="preserve"> 21</w:t>
            </w:r>
            <w:r>
              <w:rPr>
                <w:rtl/>
              </w:rPr>
              <w:t xml:space="preserve">          </w:t>
            </w:r>
            <w:r w:rsidRPr="003E25CB">
              <w:rPr>
                <w:rtl/>
              </w:rPr>
              <w:t xml:space="preserve"> 589</w:t>
            </w:r>
          </w:p>
        </w:tc>
        <w:tc>
          <w:tcPr>
            <w:tcW w:w="0" w:type="auto"/>
            <w:gridSpan w:val="2"/>
            <w:vMerge/>
            <w:tcBorders>
              <w:top w:val="single" w:sz="8"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gridSpan w:val="2"/>
            <w:vMerge/>
            <w:tcBorders>
              <w:top w:val="single" w:sz="8"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nil"/>
              <w:bottom w:val="nil"/>
              <w:right w:val="nil"/>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nil"/>
              <w:bottom w:val="nil"/>
              <w:right w:val="single" w:sz="8"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nil"/>
              <w:bottom w:val="single" w:sz="8"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single" w:sz="4" w:space="0" w:color="auto"/>
              <w:bottom w:val="single" w:sz="8" w:space="0" w:color="auto"/>
              <w:right w:val="single" w:sz="8" w:space="0" w:color="auto"/>
            </w:tcBorders>
            <w:shd w:val="clear" w:color="auto" w:fill="FFFFCC"/>
            <w:vAlign w:val="center"/>
            <w:hideMark/>
          </w:tcPr>
          <w:p w:rsidR="00FC6C53" w:rsidRPr="003E25CB" w:rsidRDefault="00FC6C53" w:rsidP="006E7FF1">
            <w:pPr>
              <w:bidi w:val="0"/>
              <w:spacing w:after="0" w:line="360" w:lineRule="auto"/>
              <w:jc w:val="both"/>
            </w:pPr>
          </w:p>
        </w:tc>
      </w:tr>
      <w:tr w:rsidR="00FC6C53" w:rsidRPr="003E25CB" w:rsidTr="007C41D3">
        <w:trPr>
          <w:trHeight w:val="600"/>
        </w:trPr>
        <w:tc>
          <w:tcPr>
            <w:tcW w:w="243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rPr>
                <w:rtl/>
              </w:rPr>
            </w:pPr>
            <w:r w:rsidRPr="003E25CB">
              <w:rPr>
                <w:rtl/>
              </w:rPr>
              <w:t>מולד תוהו:</w:t>
            </w:r>
          </w:p>
          <w:p w:rsidR="0089071C" w:rsidRDefault="00FC6C53" w:rsidP="006E7FF1">
            <w:pPr>
              <w:spacing w:after="0" w:line="360" w:lineRule="auto"/>
              <w:jc w:val="both"/>
              <w:rPr>
                <w:rtl/>
              </w:rPr>
            </w:pPr>
            <w:r>
              <w:rPr>
                <w:rtl/>
              </w:rPr>
              <w:t xml:space="preserve">   </w:t>
            </w:r>
            <w:r w:rsidRPr="003E25CB">
              <w:rPr>
                <w:rtl/>
              </w:rPr>
              <w:t xml:space="preserve"> 2</w:t>
            </w:r>
            <w:r>
              <w:rPr>
                <w:rtl/>
              </w:rPr>
              <w:t xml:space="preserve">         </w:t>
            </w:r>
            <w:r w:rsidRPr="003E25CB">
              <w:rPr>
                <w:rtl/>
              </w:rPr>
              <w:t xml:space="preserve"> 5</w:t>
            </w:r>
            <w:r>
              <w:rPr>
                <w:rtl/>
              </w:rPr>
              <w:t xml:space="preserve">         </w:t>
            </w:r>
            <w:r w:rsidRPr="003E25CB">
              <w:rPr>
                <w:rtl/>
              </w:rPr>
              <w:t xml:space="preserve"> 204</w:t>
            </w:r>
          </w:p>
          <w:p w:rsidR="00A156D0" w:rsidRPr="0089071C" w:rsidRDefault="00A156D0" w:rsidP="006E7FF1">
            <w:pPr>
              <w:spacing w:after="0" w:line="360" w:lineRule="auto"/>
              <w:jc w:val="both"/>
              <w:rPr>
                <w:rFonts w:eastAsia="Times New Roman"/>
                <w:rtl/>
              </w:rPr>
            </w:pPr>
            <w:r w:rsidRPr="003852A4">
              <w:rPr>
                <w:rFonts w:hint="cs"/>
                <w:w w:val="90"/>
                <w:rtl/>
              </w:rPr>
              <w:t>מולד תשע"ז (מחזור 305)</w:t>
            </w:r>
          </w:p>
          <w:p w:rsidR="00FC6C53" w:rsidRPr="003E25CB" w:rsidRDefault="001C039B" w:rsidP="006E7FF1">
            <w:pPr>
              <w:spacing w:after="0" w:line="360" w:lineRule="auto"/>
              <w:jc w:val="both"/>
              <w:rPr>
                <w:rFonts w:eastAsia="Times New Roman"/>
              </w:rPr>
            </w:pPr>
            <w:r>
              <w:rPr>
                <w:rFonts w:hint="cs"/>
                <w:w w:val="90"/>
                <w:rtl/>
              </w:rPr>
              <w:t xml:space="preserve">   </w:t>
            </w:r>
            <w:r w:rsidR="00A156D0" w:rsidRPr="003852A4">
              <w:rPr>
                <w:rFonts w:hint="cs"/>
                <w:w w:val="90"/>
                <w:rtl/>
              </w:rPr>
              <w:t>7</w:t>
            </w:r>
            <w:r>
              <w:rPr>
                <w:rFonts w:hint="cs"/>
                <w:w w:val="90"/>
                <w:rtl/>
              </w:rPr>
              <w:t xml:space="preserve">       </w:t>
            </w:r>
            <w:r w:rsidR="00A156D0" w:rsidRPr="003852A4">
              <w:rPr>
                <w:rFonts w:hint="cs"/>
                <w:w w:val="90"/>
                <w:rtl/>
              </w:rPr>
              <w:t xml:space="preserve">    20</w:t>
            </w:r>
            <w:r>
              <w:rPr>
                <w:rFonts w:hint="cs"/>
                <w:w w:val="90"/>
                <w:rtl/>
              </w:rPr>
              <w:t xml:space="preserve">       </w:t>
            </w:r>
            <w:r w:rsidR="00A156D0" w:rsidRPr="003852A4">
              <w:rPr>
                <w:rFonts w:hint="cs"/>
                <w:w w:val="90"/>
                <w:rtl/>
              </w:rPr>
              <w:t xml:space="preserve">    724</w:t>
            </w:r>
          </w:p>
        </w:tc>
        <w:tc>
          <w:tcPr>
            <w:tcW w:w="2458"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pPr>
            <w:r w:rsidRPr="003E25CB">
              <w:rPr>
                <w:rtl/>
              </w:rPr>
              <w:t>19 = יתרת מחזור</w:t>
            </w:r>
          </w:p>
        </w:tc>
        <w:tc>
          <w:tcPr>
            <w:tcW w:w="0" w:type="auto"/>
            <w:vMerge/>
            <w:tcBorders>
              <w:top w:val="single" w:sz="8" w:space="0" w:color="auto"/>
              <w:left w:val="nil"/>
              <w:bottom w:val="single" w:sz="8"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FC6C53" w:rsidRPr="003E25CB" w:rsidRDefault="00FC6C53" w:rsidP="006E7FF1">
            <w:pPr>
              <w:bidi w:val="0"/>
              <w:spacing w:after="0" w:line="360" w:lineRule="auto"/>
              <w:jc w:val="both"/>
            </w:pPr>
          </w:p>
        </w:tc>
        <w:tc>
          <w:tcPr>
            <w:tcW w:w="0" w:type="auto"/>
            <w:vMerge/>
            <w:tcBorders>
              <w:top w:val="single" w:sz="8" w:space="0" w:color="auto"/>
              <w:left w:val="single" w:sz="4" w:space="0" w:color="auto"/>
              <w:bottom w:val="single" w:sz="8" w:space="0" w:color="auto"/>
              <w:right w:val="single" w:sz="8" w:space="0" w:color="auto"/>
            </w:tcBorders>
            <w:shd w:val="clear" w:color="auto" w:fill="FFFFCC"/>
            <w:vAlign w:val="center"/>
            <w:hideMark/>
          </w:tcPr>
          <w:p w:rsidR="00FC6C53" w:rsidRPr="003E25CB" w:rsidRDefault="00FC6C53" w:rsidP="006E7FF1">
            <w:pPr>
              <w:bidi w:val="0"/>
              <w:spacing w:after="0" w:line="360" w:lineRule="auto"/>
              <w:jc w:val="both"/>
            </w:pPr>
          </w:p>
        </w:tc>
      </w:tr>
      <w:tr w:rsidR="00FC6C53" w:rsidRPr="003E25CB" w:rsidTr="00FC6C53">
        <w:tc>
          <w:tcPr>
            <w:tcW w:w="7366" w:type="dxa"/>
            <w:gridSpan w:val="1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6C53" w:rsidRPr="003E25CB" w:rsidRDefault="00FC6C53" w:rsidP="006E7FF1">
            <w:pPr>
              <w:spacing w:after="0" w:line="360" w:lineRule="auto"/>
              <w:jc w:val="both"/>
            </w:pPr>
          </w:p>
        </w:tc>
      </w:tr>
    </w:tbl>
    <w:p w:rsidR="00F5305F" w:rsidRDefault="00F5305F" w:rsidP="006E7FF1">
      <w:pPr>
        <w:spacing w:after="0" w:line="360" w:lineRule="auto"/>
        <w:jc w:val="both"/>
        <w:rPr>
          <w:rtl/>
        </w:rPr>
      </w:pPr>
    </w:p>
    <w:p w:rsidR="00582891" w:rsidRDefault="005C4D04" w:rsidP="006E7FF1">
      <w:pPr>
        <w:spacing w:after="0" w:line="360" w:lineRule="auto"/>
        <w:jc w:val="both"/>
        <w:rPr>
          <w:rtl/>
        </w:rPr>
      </w:pPr>
      <w:r w:rsidRPr="00582891">
        <w:rPr>
          <w:rFonts w:ascii="Arial" w:hAnsi="Arial" w:cs="Arial"/>
          <w:b/>
          <w:bCs/>
          <w:rtl/>
        </w:rPr>
        <w:lastRenderedPageBreak/>
        <w:t>יא</w:t>
      </w:r>
      <w:r w:rsidR="00582891" w:rsidRPr="00582891">
        <w:rPr>
          <w:rFonts w:ascii="Arial" w:hAnsi="Arial" w:cs="Arial" w:hint="cs"/>
          <w:b/>
          <w:bCs/>
          <w:rtl/>
        </w:rPr>
        <w:t>.</w:t>
      </w:r>
      <w:r w:rsidRPr="005C4D04">
        <w:rPr>
          <w:rtl/>
        </w:rPr>
        <w:t xml:space="preserve"> אמנם מן הראוי הוא, שיהיה </w:t>
      </w:r>
      <w:r w:rsidR="004F290C">
        <w:rPr>
          <w:rtl/>
        </w:rPr>
        <w:t>ראש השנה</w:t>
      </w:r>
      <w:r w:rsidRPr="005C4D04">
        <w:rPr>
          <w:rtl/>
        </w:rPr>
        <w:t xml:space="preserve"> תמיד ביום המולד. רק לפעמים אינו כן</w:t>
      </w:r>
      <w:r w:rsidR="006716D9">
        <w:rPr>
          <w:rFonts w:hint="cs"/>
          <w:rtl/>
        </w:rPr>
        <w:t>. הסיבה היא</w:t>
      </w:r>
      <w:r w:rsidRPr="005C4D04">
        <w:rPr>
          <w:rtl/>
        </w:rPr>
        <w:t xml:space="preserve"> </w:t>
      </w:r>
      <w:r w:rsidR="00BC4CE3">
        <w:rPr>
          <w:rFonts w:hint="cs"/>
          <w:rtl/>
        </w:rPr>
        <w:t>ש</w:t>
      </w:r>
      <w:r w:rsidRPr="005C4D04">
        <w:rPr>
          <w:rtl/>
        </w:rPr>
        <w:t xml:space="preserve">יש </w:t>
      </w:r>
      <w:r w:rsidR="008E0947">
        <w:rPr>
          <w:rFonts w:hint="cs"/>
          <w:rtl/>
        </w:rPr>
        <w:t>ארבע</w:t>
      </w:r>
      <w:r w:rsidR="006716D9">
        <w:rPr>
          <w:rFonts w:hint="cs"/>
          <w:rtl/>
        </w:rPr>
        <w:t xml:space="preserve"> מצבים שבהם נדחה ראש השנה מיום המולד. ואלה סימני ה</w:t>
      </w:r>
      <w:r w:rsidRPr="005C4D04">
        <w:rPr>
          <w:rtl/>
        </w:rPr>
        <w:t xml:space="preserve">דחיות: </w:t>
      </w:r>
    </w:p>
    <w:p w:rsidR="00582891" w:rsidRPr="001242A9" w:rsidRDefault="005C4D04" w:rsidP="006E7FF1">
      <w:pPr>
        <w:spacing w:after="0" w:line="360" w:lineRule="auto"/>
        <w:jc w:val="both"/>
        <w:rPr>
          <w:rtl/>
        </w:rPr>
      </w:pPr>
      <w:r w:rsidRPr="001242A9">
        <w:rPr>
          <w:rFonts w:ascii="Arial" w:hAnsi="Arial" w:cs="Arial"/>
          <w:b/>
          <w:bCs/>
          <w:rtl/>
        </w:rPr>
        <w:t>א</w:t>
      </w:r>
      <w:r w:rsidR="00582891" w:rsidRPr="001242A9">
        <w:rPr>
          <w:rFonts w:ascii="Arial" w:hAnsi="Arial" w:cs="Arial" w:hint="cs"/>
          <w:b/>
          <w:bCs/>
          <w:rtl/>
        </w:rPr>
        <w:t>.</w:t>
      </w:r>
      <w:r w:rsidRPr="001242A9">
        <w:rPr>
          <w:rtl/>
        </w:rPr>
        <w:t xml:space="preserve"> לא </w:t>
      </w:r>
      <w:proofErr w:type="spellStart"/>
      <w:r w:rsidRPr="001242A9">
        <w:rPr>
          <w:rtl/>
        </w:rPr>
        <w:t>אד"ו</w:t>
      </w:r>
      <w:proofErr w:type="spellEnd"/>
      <w:r w:rsidRPr="001242A9">
        <w:rPr>
          <w:rtl/>
        </w:rPr>
        <w:t xml:space="preserve"> ראש. </w:t>
      </w:r>
    </w:p>
    <w:p w:rsidR="00582891" w:rsidRPr="001242A9" w:rsidRDefault="005C4D04" w:rsidP="006E7FF1">
      <w:pPr>
        <w:spacing w:after="0" w:line="360" w:lineRule="auto"/>
        <w:jc w:val="both"/>
        <w:rPr>
          <w:rtl/>
        </w:rPr>
      </w:pPr>
      <w:r w:rsidRPr="001242A9">
        <w:rPr>
          <w:rFonts w:ascii="Arial" w:hAnsi="Arial" w:cs="Arial"/>
          <w:b/>
          <w:bCs/>
          <w:rtl/>
        </w:rPr>
        <w:t>ב</w:t>
      </w:r>
      <w:r w:rsidR="00582891" w:rsidRPr="001242A9">
        <w:rPr>
          <w:rFonts w:ascii="Arial" w:hAnsi="Arial" w:cs="Arial" w:hint="cs"/>
          <w:b/>
          <w:bCs/>
          <w:rtl/>
        </w:rPr>
        <w:t>.</w:t>
      </w:r>
      <w:r w:rsidRPr="001242A9">
        <w:rPr>
          <w:rtl/>
        </w:rPr>
        <w:t xml:space="preserve"> מולד זקן בל תדרוש. </w:t>
      </w:r>
    </w:p>
    <w:p w:rsidR="00582891" w:rsidRPr="001242A9" w:rsidRDefault="005C4D04" w:rsidP="006E7FF1">
      <w:pPr>
        <w:spacing w:after="0" w:line="360" w:lineRule="auto"/>
        <w:jc w:val="both"/>
        <w:rPr>
          <w:rtl/>
        </w:rPr>
      </w:pPr>
      <w:r w:rsidRPr="001242A9">
        <w:rPr>
          <w:rFonts w:ascii="Arial" w:hAnsi="Arial" w:cs="Arial"/>
          <w:b/>
          <w:bCs/>
          <w:rtl/>
        </w:rPr>
        <w:t>ג</w:t>
      </w:r>
      <w:r w:rsidR="00582891" w:rsidRPr="001242A9">
        <w:rPr>
          <w:rFonts w:ascii="Arial" w:hAnsi="Arial" w:cs="Arial" w:hint="cs"/>
          <w:b/>
          <w:bCs/>
          <w:rtl/>
        </w:rPr>
        <w:t>.</w:t>
      </w:r>
      <w:r w:rsidRPr="001242A9">
        <w:rPr>
          <w:rtl/>
        </w:rPr>
        <w:t xml:space="preserve"> </w:t>
      </w:r>
      <w:proofErr w:type="spellStart"/>
      <w:r w:rsidRPr="001242A9">
        <w:rPr>
          <w:rtl/>
        </w:rPr>
        <w:t>ג"ט</w:t>
      </w:r>
      <w:proofErr w:type="spellEnd"/>
      <w:r w:rsidRPr="001242A9">
        <w:rPr>
          <w:rtl/>
        </w:rPr>
        <w:t xml:space="preserve"> ר"ד בשנה פשוטה גרוש. </w:t>
      </w:r>
    </w:p>
    <w:p w:rsidR="00BC4CE3" w:rsidRPr="001242A9" w:rsidRDefault="005C4D04" w:rsidP="006E7FF1">
      <w:pPr>
        <w:spacing w:after="0" w:line="360" w:lineRule="auto"/>
        <w:jc w:val="both"/>
        <w:rPr>
          <w:rtl/>
        </w:rPr>
      </w:pPr>
      <w:r w:rsidRPr="001242A9">
        <w:rPr>
          <w:rFonts w:ascii="Arial" w:hAnsi="Arial" w:cs="Arial"/>
          <w:b/>
          <w:bCs/>
          <w:rtl/>
        </w:rPr>
        <w:t>ד</w:t>
      </w:r>
      <w:r w:rsidR="00582891" w:rsidRPr="001242A9">
        <w:rPr>
          <w:rFonts w:ascii="Arial" w:hAnsi="Arial" w:cs="Arial" w:hint="cs"/>
          <w:b/>
          <w:bCs/>
          <w:rtl/>
        </w:rPr>
        <w:t>.</w:t>
      </w:r>
      <w:r w:rsidRPr="001242A9">
        <w:rPr>
          <w:rtl/>
        </w:rPr>
        <w:t xml:space="preserve"> בט"ו תקפ"ט אחר עיבור עקור </w:t>
      </w:r>
      <w:proofErr w:type="spellStart"/>
      <w:r w:rsidRPr="001242A9">
        <w:rPr>
          <w:rtl/>
        </w:rPr>
        <w:t>מלשרוש</w:t>
      </w:r>
      <w:proofErr w:type="spellEnd"/>
      <w:r w:rsidRPr="001242A9">
        <w:rPr>
          <w:rtl/>
        </w:rPr>
        <w:t xml:space="preserve">. </w:t>
      </w:r>
    </w:p>
    <w:p w:rsidR="005C4D04" w:rsidRDefault="005C4D04" w:rsidP="006E7FF1">
      <w:pPr>
        <w:spacing w:after="0" w:line="360" w:lineRule="auto"/>
        <w:jc w:val="both"/>
        <w:rPr>
          <w:rtl/>
        </w:rPr>
      </w:pPr>
      <w:r w:rsidRPr="005C4D04">
        <w:rPr>
          <w:rtl/>
        </w:rPr>
        <w:t>והילך פירושן</w:t>
      </w:r>
      <w:r w:rsidR="00BC4CE3">
        <w:rPr>
          <w:rFonts w:hint="cs"/>
          <w:rtl/>
        </w:rPr>
        <w:t>:</w:t>
      </w:r>
    </w:p>
    <w:p w:rsidR="004540A6" w:rsidRDefault="004540A6" w:rsidP="006E7FF1">
      <w:pPr>
        <w:spacing w:after="0" w:line="360" w:lineRule="auto"/>
        <w:jc w:val="both"/>
        <w:rPr>
          <w:rtl/>
        </w:rPr>
      </w:pPr>
    </w:p>
    <w:p w:rsidR="004540A6" w:rsidRDefault="004540A6" w:rsidP="006E7FF1">
      <w:pPr>
        <w:spacing w:after="0" w:line="360" w:lineRule="auto"/>
        <w:jc w:val="both"/>
        <w:rPr>
          <w:rtl/>
        </w:rPr>
      </w:pPr>
      <w:r>
        <w:rPr>
          <w:rFonts w:hint="cs"/>
          <w:rtl/>
        </w:rPr>
        <w:t xml:space="preserve">שתי הדחיות הראשונות נועדו לקבוע את ראש השנה ביום מתאים בשבוע, וכן  כדי ליצור מצב שאפשר יהיה לראות את המולד </w:t>
      </w:r>
      <w:r w:rsidR="00EB00E4">
        <w:rPr>
          <w:rFonts w:hint="cs"/>
          <w:rtl/>
        </w:rPr>
        <w:t xml:space="preserve">של ירח תשרי </w:t>
      </w:r>
      <w:r>
        <w:rPr>
          <w:rFonts w:hint="cs"/>
          <w:rtl/>
        </w:rPr>
        <w:t>בראש השנה. ואלה הן:</w:t>
      </w:r>
    </w:p>
    <w:p w:rsidR="00BC4CE3" w:rsidRDefault="005C4D04" w:rsidP="006E7FF1">
      <w:pPr>
        <w:spacing w:after="0" w:line="360" w:lineRule="auto"/>
        <w:jc w:val="both"/>
        <w:rPr>
          <w:rtl/>
        </w:rPr>
      </w:pPr>
      <w:r w:rsidRPr="00582891">
        <w:rPr>
          <w:rFonts w:ascii="Arial" w:hAnsi="Arial" w:cs="Arial"/>
          <w:b/>
          <w:bCs/>
          <w:rtl/>
        </w:rPr>
        <w:t>א</w:t>
      </w:r>
      <w:r w:rsidR="00582891" w:rsidRPr="00582891">
        <w:rPr>
          <w:rFonts w:ascii="Arial" w:hAnsi="Arial" w:cs="Arial" w:hint="cs"/>
          <w:b/>
          <w:bCs/>
          <w:rtl/>
        </w:rPr>
        <w:t>.</w:t>
      </w:r>
      <w:r w:rsidRPr="006F4AEA">
        <w:rPr>
          <w:rFonts w:ascii="Arial" w:hAnsi="Arial" w:cs="Arial"/>
          <w:b/>
          <w:bCs/>
          <w:color w:val="C00000"/>
          <w:rtl/>
        </w:rPr>
        <w:t xml:space="preserve"> דחייה א'</w:t>
      </w:r>
      <w:r w:rsidR="00BC4CE3" w:rsidRPr="006F4AEA">
        <w:rPr>
          <w:rFonts w:ascii="Arial" w:hAnsi="Arial" w:cs="Arial" w:hint="cs"/>
          <w:b/>
          <w:bCs/>
          <w:color w:val="C00000"/>
          <w:rtl/>
        </w:rPr>
        <w:t>.</w:t>
      </w:r>
      <w:r w:rsidRPr="006F4AEA">
        <w:rPr>
          <w:rFonts w:ascii="Arial" w:hAnsi="Arial" w:cs="Arial"/>
          <w:b/>
          <w:bCs/>
          <w:color w:val="C00000"/>
          <w:rtl/>
        </w:rPr>
        <w:t xml:space="preserve"> לא </w:t>
      </w:r>
      <w:proofErr w:type="spellStart"/>
      <w:r w:rsidRPr="006F4AEA">
        <w:rPr>
          <w:rFonts w:ascii="Arial" w:hAnsi="Arial" w:cs="Arial"/>
          <w:b/>
          <w:bCs/>
          <w:color w:val="C00000"/>
          <w:rtl/>
        </w:rPr>
        <w:t>אד"ו</w:t>
      </w:r>
      <w:proofErr w:type="spellEnd"/>
      <w:r w:rsidRPr="006F4AEA">
        <w:rPr>
          <w:rFonts w:ascii="Arial" w:hAnsi="Arial" w:cs="Arial"/>
          <w:b/>
          <w:bCs/>
          <w:color w:val="C00000"/>
          <w:rtl/>
        </w:rPr>
        <w:t xml:space="preserve"> ראש.</w:t>
      </w:r>
      <w:r w:rsidRPr="006F4AEA">
        <w:rPr>
          <w:color w:val="C00000"/>
          <w:rtl/>
        </w:rPr>
        <w:t xml:space="preserve"> </w:t>
      </w:r>
      <w:r w:rsidRPr="005C4D04">
        <w:rPr>
          <w:rtl/>
        </w:rPr>
        <w:t xml:space="preserve">ר"ל כשיהיה מולד תשרי ביום א' או ביום ד' או ביום ו' </w:t>
      </w:r>
      <w:r w:rsidR="00CE4B25">
        <w:rPr>
          <w:rFonts w:hint="cs"/>
          <w:rtl/>
        </w:rPr>
        <w:t>מ</w:t>
      </w:r>
      <w:r w:rsidRPr="005C4D04">
        <w:rPr>
          <w:rtl/>
        </w:rPr>
        <w:t xml:space="preserve">ימי השבוע אז </w:t>
      </w:r>
      <w:r w:rsidR="00CE4B25">
        <w:rPr>
          <w:rFonts w:hint="cs"/>
          <w:rtl/>
        </w:rPr>
        <w:t>יי</w:t>
      </w:r>
      <w:r w:rsidRPr="005C4D04">
        <w:rPr>
          <w:rtl/>
        </w:rPr>
        <w:t xml:space="preserve">דחה </w:t>
      </w:r>
      <w:r w:rsidR="004F290C">
        <w:rPr>
          <w:rtl/>
        </w:rPr>
        <w:t>ראש השנה</w:t>
      </w:r>
      <w:r w:rsidRPr="005C4D04">
        <w:rPr>
          <w:rtl/>
        </w:rPr>
        <w:t xml:space="preserve"> ליום שאחר המולד (</w:t>
      </w:r>
      <w:proofErr w:type="spellStart"/>
      <w:r w:rsidRPr="005C4D04">
        <w:rPr>
          <w:rtl/>
        </w:rPr>
        <w:t>א"ח</w:t>
      </w:r>
      <w:proofErr w:type="spellEnd"/>
      <w:r w:rsidRPr="005C4D04">
        <w:rPr>
          <w:rtl/>
        </w:rPr>
        <w:t xml:space="preserve"> תכ"ח). </w:t>
      </w:r>
    </w:p>
    <w:p w:rsidR="00CE4B25" w:rsidRDefault="005C4D04" w:rsidP="006E7FF1">
      <w:pPr>
        <w:spacing w:after="0" w:line="360" w:lineRule="auto"/>
        <w:jc w:val="both"/>
        <w:rPr>
          <w:rtl/>
        </w:rPr>
      </w:pPr>
      <w:r w:rsidRPr="00D81C67">
        <w:rPr>
          <w:b/>
          <w:bCs/>
          <w:rtl/>
        </w:rPr>
        <w:t>וטעם הדחייה זו הוא,</w:t>
      </w:r>
      <w:r w:rsidRPr="005C4D04">
        <w:rPr>
          <w:rtl/>
        </w:rPr>
        <w:t xml:space="preserve"> </w:t>
      </w:r>
      <w:r w:rsidR="00BC4CE3">
        <w:rPr>
          <w:rFonts w:hint="cs"/>
          <w:rtl/>
        </w:rPr>
        <w:t>ש</w:t>
      </w:r>
      <w:r w:rsidRPr="005C4D04">
        <w:rPr>
          <w:rtl/>
        </w:rPr>
        <w:t xml:space="preserve">אם יהיה </w:t>
      </w:r>
      <w:r w:rsidR="004F290C">
        <w:rPr>
          <w:rtl/>
        </w:rPr>
        <w:t>ראש השנה</w:t>
      </w:r>
      <w:r w:rsidRPr="005C4D04">
        <w:rPr>
          <w:rtl/>
        </w:rPr>
        <w:t xml:space="preserve"> ביום א', אז </w:t>
      </w:r>
      <w:r w:rsidR="00CE4B25">
        <w:rPr>
          <w:rFonts w:hint="cs"/>
          <w:rtl/>
        </w:rPr>
        <w:t>יחול</w:t>
      </w:r>
      <w:r w:rsidRPr="005C4D04">
        <w:rPr>
          <w:rtl/>
        </w:rPr>
        <w:t xml:space="preserve"> הושענא רבה בשבת, ולא יחבטו אז הושענות. ולפעמים </w:t>
      </w:r>
      <w:r w:rsidR="00BC4CE3">
        <w:rPr>
          <w:rFonts w:hint="cs"/>
          <w:rtl/>
        </w:rPr>
        <w:t xml:space="preserve">יקרו 2 ו-3 ראשי שנים זה אחר זה </w:t>
      </w:r>
      <w:r w:rsidR="00CE4B25">
        <w:rPr>
          <w:rFonts w:hint="cs"/>
          <w:rtl/>
        </w:rPr>
        <w:t>ביום ראשון</w:t>
      </w:r>
      <w:r w:rsidRPr="005C4D04">
        <w:rPr>
          <w:rtl/>
        </w:rPr>
        <w:t>, ו</w:t>
      </w:r>
      <w:r w:rsidR="00CE4B25">
        <w:rPr>
          <w:rFonts w:hint="cs"/>
          <w:rtl/>
        </w:rPr>
        <w:t>ת</w:t>
      </w:r>
      <w:r w:rsidRPr="005C4D04">
        <w:rPr>
          <w:rtl/>
        </w:rPr>
        <w:t xml:space="preserve">שתכח  מצות חיבוט ערבות. </w:t>
      </w:r>
    </w:p>
    <w:p w:rsidR="00BC4CE3" w:rsidRDefault="005C4D04" w:rsidP="006E7FF1">
      <w:pPr>
        <w:spacing w:after="0" w:line="360" w:lineRule="auto"/>
        <w:jc w:val="both"/>
        <w:rPr>
          <w:rtl/>
        </w:rPr>
      </w:pPr>
      <w:r w:rsidRPr="005C4D04">
        <w:rPr>
          <w:rtl/>
        </w:rPr>
        <w:t>בר</w:t>
      </w:r>
      <w:r w:rsidR="001242A9">
        <w:rPr>
          <w:rFonts w:hint="cs"/>
          <w:rtl/>
        </w:rPr>
        <w:t>אש השנה</w:t>
      </w:r>
      <w:r w:rsidRPr="005C4D04">
        <w:rPr>
          <w:rtl/>
        </w:rPr>
        <w:t xml:space="preserve"> לא חששו שיחול בשבת</w:t>
      </w:r>
      <w:r w:rsidR="00CE4B25">
        <w:rPr>
          <w:rFonts w:hint="cs"/>
          <w:rtl/>
        </w:rPr>
        <w:t>, למרות</w:t>
      </w:r>
      <w:r w:rsidRPr="005C4D04">
        <w:rPr>
          <w:rtl/>
        </w:rPr>
        <w:t xml:space="preserve"> ש</w:t>
      </w:r>
      <w:r w:rsidR="00CE4B25">
        <w:rPr>
          <w:rFonts w:hint="cs"/>
          <w:rtl/>
        </w:rPr>
        <w:t>ת</w:t>
      </w:r>
      <w:r w:rsidRPr="005C4D04">
        <w:rPr>
          <w:rtl/>
        </w:rPr>
        <w:t>תבטל מצות תקיעת שופר</w:t>
      </w:r>
      <w:r w:rsidR="00CE4B25">
        <w:rPr>
          <w:rFonts w:hint="cs"/>
          <w:rtl/>
        </w:rPr>
        <w:t xml:space="preserve"> שהיא</w:t>
      </w:r>
      <w:r w:rsidRPr="005C4D04">
        <w:rPr>
          <w:rtl/>
        </w:rPr>
        <w:t xml:space="preserve"> דאורייתא</w:t>
      </w:r>
      <w:r w:rsidR="00CE4B25">
        <w:rPr>
          <w:rFonts w:hint="cs"/>
          <w:rtl/>
        </w:rPr>
        <w:t xml:space="preserve">. וההבדל בין ראש השנה </w:t>
      </w:r>
      <w:proofErr w:type="spellStart"/>
      <w:r w:rsidR="00CE4B25">
        <w:rPr>
          <w:rFonts w:hint="cs"/>
          <w:rtl/>
        </w:rPr>
        <w:t>להושענה</w:t>
      </w:r>
      <w:proofErr w:type="spellEnd"/>
      <w:r w:rsidR="00CE4B25">
        <w:rPr>
          <w:rFonts w:hint="cs"/>
          <w:rtl/>
        </w:rPr>
        <w:t xml:space="preserve"> רבה הוא, ש</w:t>
      </w:r>
      <w:r w:rsidRPr="005C4D04">
        <w:rPr>
          <w:rtl/>
        </w:rPr>
        <w:t>ח</w:t>
      </w:r>
      <w:r w:rsidR="00CE4B25">
        <w:rPr>
          <w:rFonts w:hint="cs"/>
          <w:rtl/>
        </w:rPr>
        <w:t>י</w:t>
      </w:r>
      <w:r w:rsidRPr="005C4D04">
        <w:rPr>
          <w:rtl/>
        </w:rPr>
        <w:t xml:space="preserve">בוט ערבות </w:t>
      </w:r>
      <w:r w:rsidR="00CE4B25">
        <w:rPr>
          <w:rFonts w:hint="cs"/>
          <w:rtl/>
        </w:rPr>
        <w:t>ה</w:t>
      </w:r>
      <w:r w:rsidRPr="005C4D04">
        <w:rPr>
          <w:rtl/>
        </w:rPr>
        <w:t>ינו רק הל</w:t>
      </w:r>
      <w:r w:rsidR="00582891">
        <w:rPr>
          <w:rFonts w:hint="cs"/>
          <w:rtl/>
        </w:rPr>
        <w:t>כה ל</w:t>
      </w:r>
      <w:r w:rsidRPr="005C4D04">
        <w:rPr>
          <w:rtl/>
        </w:rPr>
        <w:t>מ</w:t>
      </w:r>
      <w:r w:rsidR="00582891">
        <w:rPr>
          <w:rFonts w:hint="cs"/>
          <w:rtl/>
        </w:rPr>
        <w:t xml:space="preserve">שה </w:t>
      </w:r>
      <w:r w:rsidRPr="005C4D04">
        <w:rPr>
          <w:rtl/>
        </w:rPr>
        <w:t>מס</w:t>
      </w:r>
      <w:r w:rsidR="00582891">
        <w:rPr>
          <w:rFonts w:hint="cs"/>
          <w:rtl/>
        </w:rPr>
        <w:t>יני</w:t>
      </w:r>
      <w:r w:rsidRPr="005C4D04">
        <w:rPr>
          <w:rtl/>
        </w:rPr>
        <w:t xml:space="preserve"> (כסוכה מ"ד א') </w:t>
      </w:r>
      <w:r w:rsidR="00CE4B25">
        <w:rPr>
          <w:rFonts w:hint="cs"/>
          <w:rtl/>
        </w:rPr>
        <w:t>ו</w:t>
      </w:r>
      <w:r w:rsidRPr="005C4D04">
        <w:rPr>
          <w:rtl/>
        </w:rPr>
        <w:t>ה</w:t>
      </w:r>
      <w:r w:rsidR="00CE4B25">
        <w:rPr>
          <w:rFonts w:hint="cs"/>
          <w:rtl/>
        </w:rPr>
        <w:t>ו</w:t>
      </w:r>
      <w:r w:rsidRPr="005C4D04">
        <w:rPr>
          <w:rtl/>
        </w:rPr>
        <w:t>א</w:t>
      </w:r>
      <w:r w:rsidR="00CE4B25">
        <w:rPr>
          <w:rFonts w:hint="cs"/>
          <w:rtl/>
        </w:rPr>
        <w:t xml:space="preserve"> מצווה</w:t>
      </w:r>
      <w:r w:rsidRPr="005C4D04">
        <w:rPr>
          <w:rtl/>
        </w:rPr>
        <w:t xml:space="preserve"> קלה על האדם, ולכ</w:t>
      </w:r>
      <w:r w:rsidR="00CE4B25">
        <w:rPr>
          <w:rFonts w:hint="cs"/>
          <w:rtl/>
        </w:rPr>
        <w:t>ן</w:t>
      </w:r>
      <w:r w:rsidRPr="005C4D04">
        <w:rPr>
          <w:rtl/>
        </w:rPr>
        <w:t xml:space="preserve"> חכמים עשו חיזוק לדבריהם יותר משל תורה (ככתובות ד</w:t>
      </w:r>
      <w:r w:rsidR="00DF3B8E">
        <w:rPr>
          <w:rFonts w:hint="cs"/>
          <w:rtl/>
        </w:rPr>
        <w:t xml:space="preserve">ף </w:t>
      </w:r>
      <w:r w:rsidRPr="005C4D04">
        <w:rPr>
          <w:rtl/>
        </w:rPr>
        <w:t xml:space="preserve">נ"ו א'). </w:t>
      </w:r>
    </w:p>
    <w:p w:rsidR="005C4D04" w:rsidRPr="005C4D04" w:rsidRDefault="005C4D04" w:rsidP="006E7FF1">
      <w:pPr>
        <w:spacing w:after="0" w:line="360" w:lineRule="auto"/>
        <w:jc w:val="both"/>
        <w:rPr>
          <w:rtl/>
        </w:rPr>
      </w:pPr>
      <w:r w:rsidRPr="005C4D04">
        <w:rPr>
          <w:rtl/>
        </w:rPr>
        <w:t xml:space="preserve">בימי ד' או ו' אין </w:t>
      </w:r>
      <w:r w:rsidR="003A1726">
        <w:rPr>
          <w:rtl/>
        </w:rPr>
        <w:t>קובעים</w:t>
      </w:r>
      <w:r w:rsidRPr="005C4D04">
        <w:rPr>
          <w:rtl/>
        </w:rPr>
        <w:t xml:space="preserve"> </w:t>
      </w:r>
      <w:r w:rsidR="004F290C">
        <w:rPr>
          <w:rtl/>
        </w:rPr>
        <w:t>ראש השנה</w:t>
      </w:r>
      <w:r w:rsidRPr="005C4D04">
        <w:rPr>
          <w:rtl/>
        </w:rPr>
        <w:t>, שלא י</w:t>
      </w:r>
      <w:r w:rsidR="00CE4B25">
        <w:rPr>
          <w:rFonts w:hint="cs"/>
          <w:rtl/>
        </w:rPr>
        <w:t>חול</w:t>
      </w:r>
      <w:r w:rsidRPr="005C4D04">
        <w:rPr>
          <w:rtl/>
        </w:rPr>
        <w:t xml:space="preserve"> יו</w:t>
      </w:r>
      <w:r w:rsidR="00CE4B25">
        <w:rPr>
          <w:rFonts w:hint="cs"/>
          <w:rtl/>
        </w:rPr>
        <w:t>ם הכיפורים</w:t>
      </w:r>
      <w:r w:rsidRPr="005C4D04">
        <w:rPr>
          <w:rtl/>
        </w:rPr>
        <w:t xml:space="preserve"> סמוך לשבת. </w:t>
      </w:r>
      <w:r w:rsidR="00CE4B25">
        <w:rPr>
          <w:rFonts w:hint="cs"/>
          <w:rtl/>
        </w:rPr>
        <w:t xml:space="preserve">אם </w:t>
      </w:r>
      <w:r w:rsidRPr="005C4D04">
        <w:rPr>
          <w:rtl/>
        </w:rPr>
        <w:t xml:space="preserve">נקבע </w:t>
      </w:r>
      <w:r w:rsidR="004F290C">
        <w:rPr>
          <w:rtl/>
        </w:rPr>
        <w:t>ראש השנה</w:t>
      </w:r>
      <w:r w:rsidRPr="005C4D04">
        <w:rPr>
          <w:rtl/>
        </w:rPr>
        <w:t xml:space="preserve"> ביום ד'</w:t>
      </w:r>
      <w:r w:rsidR="00CE4B25">
        <w:rPr>
          <w:rFonts w:hint="cs"/>
          <w:rtl/>
        </w:rPr>
        <w:t>,</w:t>
      </w:r>
      <w:r w:rsidRPr="005C4D04">
        <w:rPr>
          <w:rtl/>
        </w:rPr>
        <w:t xml:space="preserve"> י</w:t>
      </w:r>
      <w:r w:rsidR="00CE4B25">
        <w:rPr>
          <w:rFonts w:hint="cs"/>
          <w:rtl/>
        </w:rPr>
        <w:t>ח</w:t>
      </w:r>
      <w:r w:rsidR="00582891">
        <w:rPr>
          <w:rFonts w:hint="cs"/>
          <w:rtl/>
        </w:rPr>
        <w:t>ו</w:t>
      </w:r>
      <w:r w:rsidR="00CE4B25">
        <w:rPr>
          <w:rFonts w:hint="cs"/>
          <w:rtl/>
        </w:rPr>
        <w:t>ל</w:t>
      </w:r>
      <w:r w:rsidRPr="005C4D04">
        <w:rPr>
          <w:rtl/>
        </w:rPr>
        <w:t xml:space="preserve"> </w:t>
      </w:r>
      <w:proofErr w:type="spellStart"/>
      <w:r w:rsidRPr="005C4D04">
        <w:rPr>
          <w:rtl/>
        </w:rPr>
        <w:t>יו"כ</w:t>
      </w:r>
      <w:proofErr w:type="spellEnd"/>
      <w:r w:rsidRPr="005C4D04">
        <w:rPr>
          <w:rtl/>
        </w:rPr>
        <w:t xml:space="preserve"> ביום ו', וכשנקבע </w:t>
      </w:r>
      <w:r w:rsidR="004F290C">
        <w:rPr>
          <w:rtl/>
        </w:rPr>
        <w:t>ראש השנה</w:t>
      </w:r>
      <w:r w:rsidRPr="005C4D04">
        <w:rPr>
          <w:rtl/>
        </w:rPr>
        <w:t xml:space="preserve"> ביום ו' י</w:t>
      </w:r>
      <w:r w:rsidR="00CE4B25">
        <w:rPr>
          <w:rFonts w:hint="cs"/>
          <w:rtl/>
        </w:rPr>
        <w:t>חול</w:t>
      </w:r>
      <w:r w:rsidRPr="005C4D04">
        <w:rPr>
          <w:rtl/>
        </w:rPr>
        <w:t xml:space="preserve"> </w:t>
      </w:r>
      <w:proofErr w:type="spellStart"/>
      <w:r w:rsidRPr="005C4D04">
        <w:rPr>
          <w:rtl/>
        </w:rPr>
        <w:t>יו"כ</w:t>
      </w:r>
      <w:proofErr w:type="spellEnd"/>
      <w:r w:rsidRPr="005C4D04">
        <w:rPr>
          <w:rtl/>
        </w:rPr>
        <w:t xml:space="preserve"> ביום א'</w:t>
      </w:r>
      <w:r w:rsidR="00CE4B25">
        <w:rPr>
          <w:rFonts w:hint="cs"/>
          <w:rtl/>
        </w:rPr>
        <w:t>.</w:t>
      </w:r>
      <w:r w:rsidRPr="005C4D04">
        <w:rPr>
          <w:rtl/>
        </w:rPr>
        <w:t xml:space="preserve"> חששו חז"ל </w:t>
      </w:r>
      <w:r w:rsidR="00CE4B25">
        <w:rPr>
          <w:rFonts w:hint="cs"/>
          <w:rtl/>
        </w:rPr>
        <w:t xml:space="preserve">להצמיד את יום הכיפורים לשבת, </w:t>
      </w:r>
      <w:r w:rsidRPr="005C4D04">
        <w:rPr>
          <w:rtl/>
        </w:rPr>
        <w:t xml:space="preserve">משום </w:t>
      </w:r>
      <w:proofErr w:type="spellStart"/>
      <w:r w:rsidRPr="005C4D04">
        <w:rPr>
          <w:rtl/>
        </w:rPr>
        <w:t>ירקא</w:t>
      </w:r>
      <w:proofErr w:type="spellEnd"/>
      <w:r w:rsidRPr="005C4D04">
        <w:rPr>
          <w:rtl/>
        </w:rPr>
        <w:t xml:space="preserve"> </w:t>
      </w:r>
      <w:proofErr w:type="spellStart"/>
      <w:r w:rsidRPr="005C4D04">
        <w:rPr>
          <w:rtl/>
        </w:rPr>
        <w:t>ומתיא</w:t>
      </w:r>
      <w:proofErr w:type="spellEnd"/>
      <w:r w:rsidRPr="005C4D04">
        <w:rPr>
          <w:rtl/>
        </w:rPr>
        <w:t xml:space="preserve"> (</w:t>
      </w:r>
      <w:r w:rsidR="00BC4CE3">
        <w:rPr>
          <w:rFonts w:hint="cs"/>
          <w:rtl/>
        </w:rPr>
        <w:t xml:space="preserve">- ירקות יכמשו במשך יומיים, ומת אי אפשר להמתין בקבורתו יומיים - </w:t>
      </w:r>
      <w:r w:rsidRPr="005C4D04">
        <w:rPr>
          <w:rtl/>
        </w:rPr>
        <w:t>כ</w:t>
      </w:r>
      <w:r w:rsidR="004F290C">
        <w:rPr>
          <w:rtl/>
        </w:rPr>
        <w:t>ראש השנה</w:t>
      </w:r>
      <w:r w:rsidRPr="005C4D04">
        <w:rPr>
          <w:rtl/>
        </w:rPr>
        <w:t xml:space="preserve"> </w:t>
      </w:r>
      <w:r w:rsidR="00B13764">
        <w:rPr>
          <w:rtl/>
        </w:rPr>
        <w:t xml:space="preserve">דף </w:t>
      </w:r>
      <w:r w:rsidRPr="005C4D04">
        <w:rPr>
          <w:rtl/>
        </w:rPr>
        <w:t xml:space="preserve">כ ע"א). </w:t>
      </w:r>
      <w:r w:rsidR="00CE4B25">
        <w:rPr>
          <w:rFonts w:hint="cs"/>
          <w:rtl/>
        </w:rPr>
        <w:t>לכן אם מולד ראש השנה חל ביום רביעי או שישי, דוחים</w:t>
      </w:r>
      <w:r w:rsidRPr="005C4D04">
        <w:rPr>
          <w:rtl/>
        </w:rPr>
        <w:t xml:space="preserve"> את יום </w:t>
      </w:r>
      <w:r w:rsidR="004F290C">
        <w:rPr>
          <w:rtl/>
        </w:rPr>
        <w:t>ראש השנה</w:t>
      </w:r>
      <w:r w:rsidRPr="005C4D04">
        <w:rPr>
          <w:rtl/>
        </w:rPr>
        <w:t xml:space="preserve"> ליום שאחר המולד (</w:t>
      </w:r>
      <w:proofErr w:type="spellStart"/>
      <w:r w:rsidRPr="005C4D04">
        <w:rPr>
          <w:rtl/>
        </w:rPr>
        <w:t>ראב"ד</w:t>
      </w:r>
      <w:proofErr w:type="spellEnd"/>
      <w:r w:rsidRPr="005C4D04">
        <w:rPr>
          <w:rtl/>
        </w:rPr>
        <w:t xml:space="preserve"> פ"ז </w:t>
      </w:r>
      <w:proofErr w:type="spellStart"/>
      <w:r w:rsidRPr="005C4D04">
        <w:rPr>
          <w:rtl/>
        </w:rPr>
        <w:t>מקה"ח</w:t>
      </w:r>
      <w:proofErr w:type="spellEnd"/>
      <w:r w:rsidRPr="005C4D04">
        <w:rPr>
          <w:rtl/>
        </w:rPr>
        <w:t>).</w:t>
      </w:r>
    </w:p>
    <w:p w:rsidR="005C4D04" w:rsidRPr="005C4D04" w:rsidRDefault="005C4D04" w:rsidP="006E7FF1">
      <w:pPr>
        <w:spacing w:after="0" w:line="360" w:lineRule="auto"/>
        <w:jc w:val="both"/>
        <w:rPr>
          <w:rtl/>
        </w:rPr>
      </w:pPr>
    </w:p>
    <w:p w:rsidR="00D81C67" w:rsidRDefault="005C4D04" w:rsidP="006E7FF1">
      <w:pPr>
        <w:spacing w:after="0" w:line="360" w:lineRule="auto"/>
        <w:jc w:val="both"/>
        <w:rPr>
          <w:rtl/>
        </w:rPr>
      </w:pPr>
      <w:r w:rsidRPr="00582891">
        <w:rPr>
          <w:rFonts w:ascii="Arial" w:hAnsi="Arial" w:cs="Arial"/>
          <w:b/>
          <w:bCs/>
          <w:rtl/>
        </w:rPr>
        <w:t>ב</w:t>
      </w:r>
      <w:r w:rsidR="00582891" w:rsidRPr="00582891">
        <w:rPr>
          <w:rFonts w:ascii="Arial" w:hAnsi="Arial" w:cs="Arial" w:hint="cs"/>
          <w:b/>
          <w:bCs/>
          <w:rtl/>
        </w:rPr>
        <w:t>.</w:t>
      </w:r>
      <w:r w:rsidRPr="00582891">
        <w:rPr>
          <w:rFonts w:ascii="Arial" w:hAnsi="Arial" w:cs="Arial"/>
          <w:b/>
          <w:bCs/>
          <w:rtl/>
        </w:rPr>
        <w:t xml:space="preserve"> </w:t>
      </w:r>
      <w:r w:rsidRPr="006F4AEA">
        <w:rPr>
          <w:rFonts w:ascii="Arial" w:hAnsi="Arial" w:cs="Arial"/>
          <w:b/>
          <w:bCs/>
          <w:color w:val="C00000"/>
          <w:rtl/>
        </w:rPr>
        <w:t>דחייה ב', מולד זקן בל תדרוש.</w:t>
      </w:r>
      <w:r w:rsidRPr="005C4D04">
        <w:rPr>
          <w:rtl/>
        </w:rPr>
        <w:t xml:space="preserve"> אם יהיה מולד תשרי </w:t>
      </w:r>
      <w:r w:rsidR="00F37D17">
        <w:rPr>
          <w:rFonts w:hint="cs"/>
          <w:rtl/>
        </w:rPr>
        <w:t>18</w:t>
      </w:r>
      <w:r w:rsidRPr="005C4D04">
        <w:rPr>
          <w:rtl/>
        </w:rPr>
        <w:t xml:space="preserve"> שעות </w:t>
      </w:r>
      <w:r w:rsidR="00F37D17">
        <w:rPr>
          <w:rFonts w:hint="cs"/>
          <w:rtl/>
        </w:rPr>
        <w:t>מתחילת ה</w:t>
      </w:r>
      <w:r w:rsidRPr="005C4D04">
        <w:rPr>
          <w:rtl/>
        </w:rPr>
        <w:t>יום</w:t>
      </w:r>
      <w:r w:rsidR="00F37D17">
        <w:rPr>
          <w:rFonts w:hint="cs"/>
          <w:rtl/>
        </w:rPr>
        <w:t xml:space="preserve"> [המתחיל בשעה 6 בערב]</w:t>
      </w:r>
      <w:r w:rsidRPr="005C4D04">
        <w:rPr>
          <w:rtl/>
        </w:rPr>
        <w:t xml:space="preserve">, שהוא בחצות היום, או </w:t>
      </w:r>
      <w:r w:rsidR="00F37D17">
        <w:rPr>
          <w:rFonts w:hint="cs"/>
          <w:rtl/>
        </w:rPr>
        <w:t>אחרי כן</w:t>
      </w:r>
      <w:r w:rsidRPr="005C4D04">
        <w:rPr>
          <w:rtl/>
        </w:rPr>
        <w:t xml:space="preserve">, נקרא </w:t>
      </w:r>
      <w:r w:rsidR="00F37D17">
        <w:rPr>
          <w:rFonts w:hint="cs"/>
          <w:rtl/>
        </w:rPr>
        <w:t>המ</w:t>
      </w:r>
      <w:r w:rsidRPr="005C4D04">
        <w:rPr>
          <w:rtl/>
        </w:rPr>
        <w:t>ולד</w:t>
      </w:r>
      <w:r w:rsidR="00F37D17">
        <w:rPr>
          <w:rFonts w:hint="cs"/>
          <w:rtl/>
        </w:rPr>
        <w:t xml:space="preserve"> "מולד</w:t>
      </w:r>
      <w:r w:rsidRPr="005C4D04">
        <w:rPr>
          <w:rtl/>
        </w:rPr>
        <w:t xml:space="preserve"> זקן</w:t>
      </w:r>
      <w:r w:rsidR="00F37D17">
        <w:rPr>
          <w:rFonts w:hint="cs"/>
          <w:rtl/>
        </w:rPr>
        <w:t>"</w:t>
      </w:r>
      <w:r w:rsidRPr="005C4D04">
        <w:rPr>
          <w:rtl/>
        </w:rPr>
        <w:t xml:space="preserve">, ונדחה </w:t>
      </w:r>
      <w:r w:rsidR="004F290C">
        <w:rPr>
          <w:rtl/>
        </w:rPr>
        <w:t>ראש השנה</w:t>
      </w:r>
      <w:r w:rsidRPr="005C4D04">
        <w:rPr>
          <w:rtl/>
        </w:rPr>
        <w:t xml:space="preserve"> מאותו יום ליום שלאחריו. </w:t>
      </w:r>
    </w:p>
    <w:p w:rsidR="00586EAA" w:rsidRDefault="005C4D04" w:rsidP="006E7FF1">
      <w:pPr>
        <w:spacing w:after="0" w:line="360" w:lineRule="auto"/>
        <w:jc w:val="both"/>
        <w:rPr>
          <w:rtl/>
        </w:rPr>
      </w:pPr>
      <w:r w:rsidRPr="00D81C67">
        <w:rPr>
          <w:b/>
          <w:bCs/>
          <w:rtl/>
        </w:rPr>
        <w:t>וטעם הדבר</w:t>
      </w:r>
      <w:r w:rsidR="00D81C67" w:rsidRPr="00D81C67">
        <w:rPr>
          <w:rFonts w:hint="cs"/>
          <w:b/>
          <w:bCs/>
          <w:rtl/>
        </w:rPr>
        <w:t>,</w:t>
      </w:r>
      <w:r w:rsidRPr="005C4D04">
        <w:rPr>
          <w:rtl/>
        </w:rPr>
        <w:t xml:space="preserve"> </w:t>
      </w:r>
      <w:r w:rsidR="00D81C67">
        <w:rPr>
          <w:rFonts w:hint="cs"/>
          <w:rtl/>
        </w:rPr>
        <w:t xml:space="preserve">24 שעות מכוסה הירח בסוף החודש, </w:t>
      </w:r>
      <w:r w:rsidR="00F37D17">
        <w:rPr>
          <w:rFonts w:hint="cs"/>
          <w:rtl/>
        </w:rPr>
        <w:t>(</w:t>
      </w:r>
      <w:r w:rsidRPr="005C4D04">
        <w:rPr>
          <w:rtl/>
        </w:rPr>
        <w:t xml:space="preserve">פ"א </w:t>
      </w:r>
      <w:proofErr w:type="spellStart"/>
      <w:r w:rsidRPr="005C4D04">
        <w:rPr>
          <w:rtl/>
        </w:rPr>
        <w:t>ד</w:t>
      </w:r>
      <w:r w:rsidR="004F290C">
        <w:rPr>
          <w:rtl/>
        </w:rPr>
        <w:t>ראש</w:t>
      </w:r>
      <w:proofErr w:type="spellEnd"/>
      <w:r w:rsidR="004F290C">
        <w:rPr>
          <w:rtl/>
        </w:rPr>
        <w:t xml:space="preserve"> השנה</w:t>
      </w:r>
      <w:r w:rsidRPr="005C4D04">
        <w:rPr>
          <w:rtl/>
        </w:rPr>
        <w:t xml:space="preserve"> </w:t>
      </w:r>
      <w:r w:rsidR="00B13764">
        <w:rPr>
          <w:rtl/>
        </w:rPr>
        <w:t xml:space="preserve">דף </w:t>
      </w:r>
      <w:r w:rsidRPr="005C4D04">
        <w:rPr>
          <w:rtl/>
        </w:rPr>
        <w:t xml:space="preserve">כ), </w:t>
      </w:r>
      <w:r w:rsidR="00F37D17">
        <w:rPr>
          <w:rFonts w:hint="cs"/>
          <w:rtl/>
        </w:rPr>
        <w:t xml:space="preserve">לבני חוץ לארץ, 6 מהחודש הבא, 18 מהחודש המסתיים; </w:t>
      </w:r>
      <w:r w:rsidRPr="005C4D04">
        <w:rPr>
          <w:rtl/>
        </w:rPr>
        <w:t>ולבני א</w:t>
      </w:r>
      <w:r w:rsidR="00F37D17">
        <w:rPr>
          <w:rFonts w:hint="cs"/>
          <w:rtl/>
        </w:rPr>
        <w:t>רץ ישראל</w:t>
      </w:r>
      <w:r w:rsidRPr="005C4D04">
        <w:rPr>
          <w:rtl/>
        </w:rPr>
        <w:t xml:space="preserve"> להיפך</w:t>
      </w:r>
      <w:r w:rsidR="00F37D17">
        <w:rPr>
          <w:rFonts w:hint="cs"/>
          <w:rtl/>
        </w:rPr>
        <w:t>.</w:t>
      </w:r>
      <w:r w:rsidRPr="005C4D04">
        <w:rPr>
          <w:rtl/>
        </w:rPr>
        <w:t xml:space="preserve"> א"כ</w:t>
      </w:r>
      <w:r w:rsidR="00F37D17">
        <w:rPr>
          <w:rFonts w:hint="cs"/>
          <w:rtl/>
        </w:rPr>
        <w:t>,</w:t>
      </w:r>
      <w:r w:rsidRPr="005C4D04">
        <w:rPr>
          <w:rtl/>
        </w:rPr>
        <w:t xml:space="preserve"> כשיהיה המולד אחר </w:t>
      </w:r>
      <w:r w:rsidR="00D81C67">
        <w:rPr>
          <w:rFonts w:hint="cs"/>
          <w:rtl/>
        </w:rPr>
        <w:t>18</w:t>
      </w:r>
      <w:r w:rsidRPr="005C4D04">
        <w:rPr>
          <w:rtl/>
        </w:rPr>
        <w:t xml:space="preserve"> שעות ביום, לא ת</w:t>
      </w:r>
      <w:r w:rsidR="00D81C67">
        <w:rPr>
          <w:rFonts w:hint="cs"/>
          <w:rtl/>
        </w:rPr>
        <w:t>י</w:t>
      </w:r>
      <w:r w:rsidRPr="005C4D04">
        <w:rPr>
          <w:rtl/>
        </w:rPr>
        <w:t xml:space="preserve">ראה הלבנה באותו יום בשום מקום </w:t>
      </w:r>
      <w:r w:rsidR="00586EAA">
        <w:rPr>
          <w:rFonts w:hint="cs"/>
          <w:rtl/>
        </w:rPr>
        <w:t xml:space="preserve">בעולם </w:t>
      </w:r>
      <w:r w:rsidRPr="005C4D04">
        <w:rPr>
          <w:rtl/>
        </w:rPr>
        <w:t xml:space="preserve">ביום </w:t>
      </w:r>
      <w:r w:rsidR="004F290C">
        <w:rPr>
          <w:rtl/>
        </w:rPr>
        <w:t>ראש השנה</w:t>
      </w:r>
      <w:r w:rsidR="00586EAA">
        <w:rPr>
          <w:rFonts w:hint="cs"/>
          <w:rtl/>
        </w:rPr>
        <w:t>.</w:t>
      </w:r>
      <w:r w:rsidRPr="005C4D04">
        <w:rPr>
          <w:rtl/>
        </w:rPr>
        <w:t xml:space="preserve"> </w:t>
      </w:r>
      <w:r w:rsidR="00586EAA">
        <w:rPr>
          <w:rFonts w:hint="cs"/>
          <w:rtl/>
        </w:rPr>
        <w:t xml:space="preserve">דבר </w:t>
      </w:r>
      <w:r w:rsidRPr="005C4D04">
        <w:rPr>
          <w:rtl/>
        </w:rPr>
        <w:t>זה</w:t>
      </w:r>
      <w:r w:rsidR="00586EAA">
        <w:rPr>
          <w:rFonts w:hint="cs"/>
          <w:rtl/>
        </w:rPr>
        <w:t xml:space="preserve"> יגרום ל</w:t>
      </w:r>
      <w:r w:rsidRPr="005C4D04">
        <w:rPr>
          <w:rtl/>
        </w:rPr>
        <w:t>זל</w:t>
      </w:r>
      <w:r w:rsidR="00586EAA">
        <w:rPr>
          <w:rFonts w:hint="cs"/>
          <w:rtl/>
        </w:rPr>
        <w:t>ז</w:t>
      </w:r>
      <w:r w:rsidRPr="005C4D04">
        <w:rPr>
          <w:rtl/>
        </w:rPr>
        <w:t>ו</w:t>
      </w:r>
      <w:r w:rsidR="00586EAA">
        <w:rPr>
          <w:rFonts w:hint="cs"/>
          <w:rtl/>
        </w:rPr>
        <w:t>ל</w:t>
      </w:r>
      <w:r w:rsidRPr="005C4D04">
        <w:rPr>
          <w:rtl/>
        </w:rPr>
        <w:t xml:space="preserve"> </w:t>
      </w:r>
      <w:r w:rsidR="00586EAA">
        <w:rPr>
          <w:rFonts w:hint="cs"/>
          <w:rtl/>
        </w:rPr>
        <w:t>ב</w:t>
      </w:r>
      <w:r w:rsidRPr="005C4D04">
        <w:rPr>
          <w:rtl/>
        </w:rPr>
        <w:t>ב</w:t>
      </w:r>
      <w:r w:rsidR="00586EAA">
        <w:rPr>
          <w:rFonts w:hint="cs"/>
          <w:rtl/>
        </w:rPr>
        <w:t>ית ה</w:t>
      </w:r>
      <w:r w:rsidRPr="005C4D04">
        <w:rPr>
          <w:rtl/>
        </w:rPr>
        <w:t>ד</w:t>
      </w:r>
      <w:r w:rsidR="00586EAA">
        <w:rPr>
          <w:rFonts w:hint="cs"/>
          <w:rtl/>
        </w:rPr>
        <w:t>ין, שקבע ראש השנה, ואי אפשר לראות שהיה מולד.</w:t>
      </w:r>
      <w:r w:rsidRPr="005C4D04">
        <w:rPr>
          <w:rtl/>
        </w:rPr>
        <w:t xml:space="preserve"> לכן ד</w:t>
      </w:r>
      <w:r w:rsidR="00586EAA">
        <w:rPr>
          <w:rFonts w:hint="cs"/>
          <w:rtl/>
        </w:rPr>
        <w:t>ו</w:t>
      </w:r>
      <w:r w:rsidRPr="005C4D04">
        <w:rPr>
          <w:rtl/>
        </w:rPr>
        <w:t>חי</w:t>
      </w:r>
      <w:r w:rsidR="00586EAA">
        <w:rPr>
          <w:rFonts w:hint="cs"/>
          <w:rtl/>
        </w:rPr>
        <w:t>ם</w:t>
      </w:r>
      <w:r w:rsidRPr="005C4D04">
        <w:rPr>
          <w:rtl/>
        </w:rPr>
        <w:t xml:space="preserve"> את יום </w:t>
      </w:r>
      <w:r w:rsidR="004F290C">
        <w:rPr>
          <w:rtl/>
        </w:rPr>
        <w:t>ראש השנה</w:t>
      </w:r>
      <w:r w:rsidRPr="005C4D04">
        <w:rPr>
          <w:rtl/>
        </w:rPr>
        <w:t xml:space="preserve"> ליום שאחר יום המולד. </w:t>
      </w:r>
    </w:p>
    <w:p w:rsidR="005C4D04" w:rsidRPr="005C4D04" w:rsidRDefault="005C4D04" w:rsidP="006E7FF1">
      <w:pPr>
        <w:spacing w:after="0" w:line="360" w:lineRule="auto"/>
        <w:jc w:val="both"/>
        <w:rPr>
          <w:rtl/>
        </w:rPr>
      </w:pPr>
      <w:r w:rsidRPr="005C4D04">
        <w:rPr>
          <w:rtl/>
        </w:rPr>
        <w:lastRenderedPageBreak/>
        <w:t xml:space="preserve">ואם יהיה למחר </w:t>
      </w:r>
      <w:r w:rsidR="00DF3B8E">
        <w:rPr>
          <w:rtl/>
        </w:rPr>
        <w:t>אחד</w:t>
      </w:r>
      <w:r w:rsidRPr="005C4D04">
        <w:rPr>
          <w:rtl/>
        </w:rPr>
        <w:t xml:space="preserve"> מימי </w:t>
      </w:r>
      <w:proofErr w:type="spellStart"/>
      <w:r w:rsidRPr="005C4D04">
        <w:rPr>
          <w:rtl/>
        </w:rPr>
        <w:t>אד"ו</w:t>
      </w:r>
      <w:proofErr w:type="spellEnd"/>
      <w:r w:rsidRPr="005C4D04">
        <w:rPr>
          <w:rtl/>
        </w:rPr>
        <w:t xml:space="preserve">, כמו </w:t>
      </w:r>
      <w:r w:rsidR="004F290C">
        <w:rPr>
          <w:rtl/>
        </w:rPr>
        <w:t>ראש השנה</w:t>
      </w:r>
      <w:r w:rsidRPr="005C4D04">
        <w:rPr>
          <w:rtl/>
        </w:rPr>
        <w:t xml:space="preserve"> תר"ה הבעל"ט, שהמולד הוא ביום ה' י"ח שעות </w:t>
      </w:r>
      <w:proofErr w:type="spellStart"/>
      <w:r w:rsidRPr="005C4D04">
        <w:rPr>
          <w:rtl/>
        </w:rPr>
        <w:t>וק"פ</w:t>
      </w:r>
      <w:proofErr w:type="spellEnd"/>
      <w:r w:rsidRPr="005C4D04">
        <w:rPr>
          <w:rtl/>
        </w:rPr>
        <w:t xml:space="preserve"> חלקים, </w:t>
      </w:r>
      <w:r w:rsidR="00586EAA">
        <w:rPr>
          <w:rFonts w:hint="cs"/>
          <w:rtl/>
        </w:rPr>
        <w:t>ולכן ה</w:t>
      </w:r>
      <w:r w:rsidRPr="005C4D04">
        <w:rPr>
          <w:rtl/>
        </w:rPr>
        <w:t>וא מולד זקן. ולמחרת ביום ו' א</w:t>
      </w:r>
      <w:r w:rsidR="00CE0638">
        <w:rPr>
          <w:rFonts w:hint="cs"/>
          <w:rtl/>
        </w:rPr>
        <w:t>י אפשר</w:t>
      </w:r>
      <w:r w:rsidRPr="005C4D04">
        <w:rPr>
          <w:rtl/>
        </w:rPr>
        <w:t xml:space="preserve"> שיהיה </w:t>
      </w:r>
      <w:r w:rsidR="004F290C">
        <w:rPr>
          <w:rtl/>
        </w:rPr>
        <w:t>ראש השנה</w:t>
      </w:r>
      <w:r w:rsidRPr="005C4D04">
        <w:rPr>
          <w:rtl/>
        </w:rPr>
        <w:t xml:space="preserve">, </w:t>
      </w:r>
      <w:r w:rsidR="00586EAA">
        <w:rPr>
          <w:rFonts w:hint="cs"/>
          <w:rtl/>
        </w:rPr>
        <w:t>בגלל הדחיה הראשונה:</w:t>
      </w:r>
      <w:r w:rsidRPr="005C4D04">
        <w:rPr>
          <w:rtl/>
        </w:rPr>
        <w:t xml:space="preserve"> </w:t>
      </w:r>
      <w:r w:rsidR="00586EAA">
        <w:rPr>
          <w:rFonts w:hint="cs"/>
          <w:rtl/>
        </w:rPr>
        <w:t>"</w:t>
      </w:r>
      <w:r w:rsidRPr="005C4D04">
        <w:rPr>
          <w:rtl/>
        </w:rPr>
        <w:t xml:space="preserve">לא </w:t>
      </w:r>
      <w:proofErr w:type="spellStart"/>
      <w:r w:rsidRPr="005C4D04">
        <w:rPr>
          <w:rtl/>
        </w:rPr>
        <w:t>אד"ו</w:t>
      </w:r>
      <w:proofErr w:type="spellEnd"/>
      <w:r w:rsidRPr="005C4D04">
        <w:rPr>
          <w:rtl/>
        </w:rPr>
        <w:t xml:space="preserve"> ראש</w:t>
      </w:r>
      <w:r w:rsidR="00586EAA">
        <w:rPr>
          <w:rFonts w:hint="cs"/>
          <w:rtl/>
        </w:rPr>
        <w:t>"</w:t>
      </w:r>
      <w:r w:rsidRPr="005C4D04">
        <w:rPr>
          <w:rtl/>
        </w:rPr>
        <w:t xml:space="preserve">, לכן, נדחה </w:t>
      </w:r>
      <w:r w:rsidR="004F290C">
        <w:rPr>
          <w:rtl/>
        </w:rPr>
        <w:t>ראש השנה</w:t>
      </w:r>
      <w:r w:rsidRPr="005C4D04">
        <w:rPr>
          <w:rtl/>
        </w:rPr>
        <w:t xml:space="preserve"> ליום ש</w:t>
      </w:r>
      <w:r w:rsidR="00CE0638">
        <w:rPr>
          <w:rFonts w:hint="cs"/>
          <w:rtl/>
        </w:rPr>
        <w:t>בת קודש</w:t>
      </w:r>
      <w:r w:rsidRPr="005C4D04">
        <w:rPr>
          <w:rtl/>
        </w:rPr>
        <w:t xml:space="preserve">, דהיינו </w:t>
      </w:r>
      <w:r w:rsidR="00CE0638">
        <w:rPr>
          <w:rFonts w:hint="cs"/>
          <w:rtl/>
        </w:rPr>
        <w:t>2</w:t>
      </w:r>
      <w:r w:rsidRPr="005C4D04">
        <w:rPr>
          <w:rtl/>
        </w:rPr>
        <w:t xml:space="preserve"> ימים אחר המולד. אולם אם </w:t>
      </w:r>
      <w:r w:rsidR="00586EAA">
        <w:rPr>
          <w:rFonts w:hint="cs"/>
          <w:rtl/>
        </w:rPr>
        <w:t>י</w:t>
      </w:r>
      <w:r w:rsidRPr="005C4D04">
        <w:rPr>
          <w:rtl/>
        </w:rPr>
        <w:t xml:space="preserve">חסר רק חלק </w:t>
      </w:r>
      <w:r w:rsidR="00A13F06">
        <w:rPr>
          <w:rtl/>
        </w:rPr>
        <w:t>אחד</w:t>
      </w:r>
      <w:r w:rsidRPr="005C4D04">
        <w:rPr>
          <w:rtl/>
        </w:rPr>
        <w:t xml:space="preserve"> </w:t>
      </w:r>
      <w:proofErr w:type="spellStart"/>
      <w:r w:rsidRPr="005C4D04">
        <w:rPr>
          <w:rtl/>
        </w:rPr>
        <w:t>מתתר"ף</w:t>
      </w:r>
      <w:proofErr w:type="spellEnd"/>
      <w:r w:rsidRPr="005C4D04">
        <w:rPr>
          <w:rtl/>
        </w:rPr>
        <w:t xml:space="preserve"> חלקי שעה מ</w:t>
      </w:r>
      <w:r w:rsidR="00586EAA">
        <w:rPr>
          <w:rFonts w:hint="cs"/>
          <w:rtl/>
        </w:rPr>
        <w:t xml:space="preserve"> </w:t>
      </w:r>
      <w:r w:rsidR="00CE0638">
        <w:rPr>
          <w:rFonts w:hint="cs"/>
          <w:rtl/>
        </w:rPr>
        <w:t>-18</w:t>
      </w:r>
      <w:r w:rsidRPr="005C4D04">
        <w:rPr>
          <w:rtl/>
        </w:rPr>
        <w:t xml:space="preserve"> </w:t>
      </w:r>
      <w:r w:rsidR="00586EAA">
        <w:rPr>
          <w:rFonts w:hint="cs"/>
          <w:rtl/>
        </w:rPr>
        <w:t>ה</w:t>
      </w:r>
      <w:r w:rsidRPr="005C4D04">
        <w:rPr>
          <w:rtl/>
        </w:rPr>
        <w:t xml:space="preserve">שעות הנ"ל, אז אין </w:t>
      </w:r>
      <w:r w:rsidR="004F290C">
        <w:rPr>
          <w:rtl/>
        </w:rPr>
        <w:t>ראש השנה</w:t>
      </w:r>
      <w:r w:rsidRPr="005C4D04">
        <w:rPr>
          <w:rtl/>
        </w:rPr>
        <w:t xml:space="preserve"> נדחה מיום המולד, </w:t>
      </w:r>
      <w:r w:rsidR="00586EAA">
        <w:rPr>
          <w:rFonts w:hint="cs"/>
          <w:rtl/>
        </w:rPr>
        <w:t>מפני שאז</w:t>
      </w:r>
      <w:r w:rsidRPr="005C4D04">
        <w:rPr>
          <w:rtl/>
        </w:rPr>
        <w:t xml:space="preserve"> אפשר שתראה הלבנה באותו יום ברגע האחרון </w:t>
      </w:r>
      <w:r w:rsidR="00CE0638">
        <w:rPr>
          <w:rFonts w:hint="cs"/>
          <w:rtl/>
        </w:rPr>
        <w:t>באיזה שהוא</w:t>
      </w:r>
      <w:r w:rsidRPr="005C4D04">
        <w:rPr>
          <w:rtl/>
        </w:rPr>
        <w:t xml:space="preserve"> מקום</w:t>
      </w:r>
      <w:r w:rsidR="00586EAA">
        <w:rPr>
          <w:rFonts w:hint="cs"/>
          <w:rtl/>
        </w:rPr>
        <w:t xml:space="preserve"> בעולם</w:t>
      </w:r>
      <w:r w:rsidRPr="005C4D04">
        <w:rPr>
          <w:rtl/>
        </w:rPr>
        <w:t>.</w:t>
      </w:r>
    </w:p>
    <w:p w:rsidR="005C4D04" w:rsidRDefault="005C4D04" w:rsidP="006E7FF1">
      <w:pPr>
        <w:spacing w:after="0" w:line="360" w:lineRule="auto"/>
        <w:jc w:val="both"/>
        <w:rPr>
          <w:rtl/>
        </w:rPr>
      </w:pPr>
    </w:p>
    <w:p w:rsidR="004540A6" w:rsidRDefault="004540A6" w:rsidP="006E7FF1">
      <w:pPr>
        <w:spacing w:after="0" w:line="360" w:lineRule="auto"/>
        <w:jc w:val="both"/>
        <w:rPr>
          <w:rtl/>
        </w:rPr>
      </w:pPr>
      <w:r w:rsidRPr="00EB00E4">
        <w:rPr>
          <w:rFonts w:ascii="Symbol" w:hAnsi="Symbol"/>
          <w:rtl/>
        </w:rPr>
        <w:t xml:space="preserve">שתי הדחיות הבאות הן תוצאה של הדחיות הראשונות: מספר הימים בשנה </w:t>
      </w:r>
      <w:r w:rsidR="00EB00E4" w:rsidRPr="00EB00E4">
        <w:rPr>
          <w:rFonts w:ascii="Symbol" w:hAnsi="Symbol"/>
          <w:rtl/>
        </w:rPr>
        <w:t>העברית היא</w:t>
      </w:r>
      <w:r w:rsidR="00EB00E4">
        <w:rPr>
          <w:rFonts w:hint="cs"/>
          <w:rtl/>
        </w:rPr>
        <w:t xml:space="preserve"> 354 לשנה רגילה, ו-384 ימים בשנה מעוברת. חודשים חשון וכסליו יכולים להיות בני 29 או 30 יום, ולכן מספר הימים בשנה רגילה הם 353-354-355, ובשנה מעוברת 383-383</w:t>
      </w:r>
      <w:r w:rsidR="00EB00E4">
        <w:rPr>
          <w:rtl/>
        </w:rPr>
        <w:t>—</w:t>
      </w:r>
      <w:r w:rsidR="00EB00E4">
        <w:rPr>
          <w:rFonts w:hint="cs"/>
          <w:rtl/>
        </w:rPr>
        <w:t xml:space="preserve">35. כאשר דוחים את ראש השנה פעמיים, כגון מולד זקן + </w:t>
      </w:r>
      <w:proofErr w:type="spellStart"/>
      <w:r w:rsidR="00EB00E4">
        <w:rPr>
          <w:rFonts w:hint="cs"/>
          <w:rtl/>
        </w:rPr>
        <w:t>אד"ו</w:t>
      </w:r>
      <w:proofErr w:type="spellEnd"/>
      <w:r w:rsidR="00EB00E4">
        <w:rPr>
          <w:rFonts w:hint="cs"/>
          <w:rtl/>
        </w:rPr>
        <w:t>, מאריכים את השנה בשני ימים, דבר שאינו אפשרי. במקרה זה צריך להאריך את השנה שלפניה ביום אחד, והתוספת תתחלק בין שתי שנים.  דחיות ג-ד מכסות את כל האפשרויות האלה:</w:t>
      </w:r>
    </w:p>
    <w:p w:rsidR="00EB00E4" w:rsidRPr="00EB00E4" w:rsidRDefault="00EB00E4" w:rsidP="006E7FF1">
      <w:pPr>
        <w:spacing w:after="0" w:line="360" w:lineRule="auto"/>
        <w:jc w:val="both"/>
        <w:rPr>
          <w:rtl/>
        </w:rPr>
      </w:pPr>
    </w:p>
    <w:p w:rsidR="00CE0638" w:rsidRDefault="005C4D04" w:rsidP="006E7FF1">
      <w:pPr>
        <w:spacing w:after="0" w:line="360" w:lineRule="auto"/>
        <w:jc w:val="both"/>
        <w:rPr>
          <w:rtl/>
        </w:rPr>
      </w:pPr>
      <w:r w:rsidRPr="00A05A02">
        <w:rPr>
          <w:rFonts w:ascii="Arial" w:hAnsi="Arial" w:cs="Arial"/>
          <w:b/>
          <w:bCs/>
          <w:rtl/>
        </w:rPr>
        <w:t>ג</w:t>
      </w:r>
      <w:r w:rsidR="00A05A02" w:rsidRPr="00A05A02">
        <w:rPr>
          <w:rFonts w:ascii="Arial" w:hAnsi="Arial" w:cs="Arial" w:hint="cs"/>
          <w:b/>
          <w:bCs/>
          <w:rtl/>
        </w:rPr>
        <w:t>.</w:t>
      </w:r>
      <w:r w:rsidRPr="00A05A02">
        <w:rPr>
          <w:rFonts w:ascii="Arial" w:hAnsi="Arial" w:cs="Arial"/>
          <w:b/>
          <w:bCs/>
          <w:rtl/>
        </w:rPr>
        <w:t xml:space="preserve"> </w:t>
      </w:r>
      <w:r w:rsidRPr="006F4AEA">
        <w:rPr>
          <w:rFonts w:ascii="Arial" w:hAnsi="Arial" w:cs="Arial"/>
          <w:b/>
          <w:bCs/>
          <w:color w:val="C00000"/>
          <w:rtl/>
        </w:rPr>
        <w:t xml:space="preserve">דחייה ג', </w:t>
      </w:r>
      <w:proofErr w:type="spellStart"/>
      <w:r w:rsidRPr="006F4AEA">
        <w:rPr>
          <w:rFonts w:ascii="Arial" w:hAnsi="Arial" w:cs="Arial"/>
          <w:b/>
          <w:bCs/>
          <w:color w:val="C00000"/>
          <w:rtl/>
        </w:rPr>
        <w:t>ג"ט</w:t>
      </w:r>
      <w:proofErr w:type="spellEnd"/>
      <w:r w:rsidRPr="006F4AEA">
        <w:rPr>
          <w:rFonts w:ascii="Arial" w:hAnsi="Arial" w:cs="Arial"/>
          <w:b/>
          <w:bCs/>
          <w:color w:val="C00000"/>
          <w:rtl/>
        </w:rPr>
        <w:t xml:space="preserve"> ר"ד בשנה פשוטה גרוש</w:t>
      </w:r>
      <w:r w:rsidRPr="00A05A02">
        <w:rPr>
          <w:rFonts w:ascii="Arial" w:hAnsi="Arial" w:cs="Arial"/>
          <w:b/>
          <w:bCs/>
          <w:rtl/>
        </w:rPr>
        <w:t>.</w:t>
      </w:r>
      <w:r w:rsidRPr="005C4D04">
        <w:rPr>
          <w:rtl/>
        </w:rPr>
        <w:t xml:space="preserve"> אם השנה הבאה </w:t>
      </w:r>
      <w:r w:rsidR="00995FE9">
        <w:rPr>
          <w:rFonts w:hint="cs"/>
          <w:rtl/>
        </w:rPr>
        <w:t>ת</w:t>
      </w:r>
      <w:r w:rsidRPr="005C4D04">
        <w:rPr>
          <w:rtl/>
        </w:rPr>
        <w:t xml:space="preserve">היה פשוטה, והמולד של </w:t>
      </w:r>
      <w:r w:rsidR="004F290C">
        <w:rPr>
          <w:rtl/>
        </w:rPr>
        <w:t>ראש השנה</w:t>
      </w:r>
      <w:r w:rsidRPr="005C4D04">
        <w:rPr>
          <w:rtl/>
        </w:rPr>
        <w:t xml:space="preserve"> הוא ביום ג' בשעה ט' </w:t>
      </w:r>
      <w:proofErr w:type="spellStart"/>
      <w:r w:rsidRPr="005C4D04">
        <w:rPr>
          <w:rtl/>
        </w:rPr>
        <w:t>ור"ד</w:t>
      </w:r>
      <w:proofErr w:type="spellEnd"/>
      <w:r w:rsidRPr="005C4D04">
        <w:rPr>
          <w:rtl/>
        </w:rPr>
        <w:t xml:space="preserve"> חלקים, מהתחלת הלילה, </w:t>
      </w:r>
      <w:r w:rsidR="00995FE9">
        <w:rPr>
          <w:rFonts w:hint="cs"/>
          <w:rtl/>
        </w:rPr>
        <w:t>או מאוחר משעה זו</w:t>
      </w:r>
      <w:r w:rsidRPr="005C4D04">
        <w:rPr>
          <w:rtl/>
        </w:rPr>
        <w:t xml:space="preserve">, נדחה </w:t>
      </w:r>
      <w:r w:rsidR="00995FE9">
        <w:rPr>
          <w:rFonts w:hint="cs"/>
          <w:rtl/>
        </w:rPr>
        <w:t xml:space="preserve">את </w:t>
      </w:r>
      <w:r w:rsidR="004F290C">
        <w:rPr>
          <w:rtl/>
        </w:rPr>
        <w:t>ראש השנה</w:t>
      </w:r>
      <w:r w:rsidRPr="005C4D04">
        <w:rPr>
          <w:rtl/>
        </w:rPr>
        <w:t xml:space="preserve"> מיום המולד. וגם למחר</w:t>
      </w:r>
      <w:r w:rsidR="00995FE9">
        <w:rPr>
          <w:rFonts w:hint="cs"/>
          <w:rtl/>
        </w:rPr>
        <w:t>,</w:t>
      </w:r>
      <w:r w:rsidRPr="005C4D04">
        <w:rPr>
          <w:rtl/>
        </w:rPr>
        <w:t xml:space="preserve"> ביום ד'</w:t>
      </w:r>
      <w:r w:rsidR="00995FE9">
        <w:rPr>
          <w:rFonts w:hint="cs"/>
          <w:rtl/>
        </w:rPr>
        <w:t>,</w:t>
      </w:r>
      <w:r w:rsidRPr="005C4D04">
        <w:rPr>
          <w:rtl/>
        </w:rPr>
        <w:t xml:space="preserve"> </w:t>
      </w:r>
      <w:r w:rsidR="00CE0638">
        <w:rPr>
          <w:rtl/>
        </w:rPr>
        <w:t>אי אפשר</w:t>
      </w:r>
      <w:r w:rsidRPr="005C4D04">
        <w:rPr>
          <w:rtl/>
        </w:rPr>
        <w:t xml:space="preserve"> שיהיה </w:t>
      </w:r>
      <w:r w:rsidR="004F290C">
        <w:rPr>
          <w:rtl/>
        </w:rPr>
        <w:t>ראש השנה</w:t>
      </w:r>
      <w:r w:rsidR="00CE0638">
        <w:rPr>
          <w:rFonts w:hint="cs"/>
          <w:rtl/>
        </w:rPr>
        <w:t>,</w:t>
      </w:r>
      <w:r w:rsidRPr="005C4D04">
        <w:rPr>
          <w:rtl/>
        </w:rPr>
        <w:t xml:space="preserve"> </w:t>
      </w:r>
      <w:r w:rsidR="00995FE9">
        <w:rPr>
          <w:rFonts w:hint="cs"/>
          <w:rtl/>
        </w:rPr>
        <w:t>בגלל "</w:t>
      </w:r>
      <w:r w:rsidRPr="005C4D04">
        <w:rPr>
          <w:rtl/>
        </w:rPr>
        <w:t xml:space="preserve">לא </w:t>
      </w:r>
      <w:proofErr w:type="spellStart"/>
      <w:r w:rsidRPr="005C4D04">
        <w:rPr>
          <w:rtl/>
        </w:rPr>
        <w:t>אד"ו</w:t>
      </w:r>
      <w:proofErr w:type="spellEnd"/>
      <w:r w:rsidRPr="005C4D04">
        <w:rPr>
          <w:rtl/>
        </w:rPr>
        <w:t xml:space="preserve"> ראש</w:t>
      </w:r>
      <w:r w:rsidR="00995FE9">
        <w:rPr>
          <w:rFonts w:hint="cs"/>
          <w:rtl/>
        </w:rPr>
        <w:t>"</w:t>
      </w:r>
      <w:r w:rsidRPr="005C4D04">
        <w:rPr>
          <w:rtl/>
        </w:rPr>
        <w:t xml:space="preserve">. לכן נקבע </w:t>
      </w:r>
      <w:r w:rsidR="004F290C">
        <w:rPr>
          <w:rtl/>
        </w:rPr>
        <w:t>ראש השנה</w:t>
      </w:r>
      <w:r w:rsidRPr="005C4D04">
        <w:rPr>
          <w:rtl/>
        </w:rPr>
        <w:t xml:space="preserve"> ביום ה', דהיינו למחרת </w:t>
      </w:r>
      <w:proofErr w:type="spellStart"/>
      <w:r w:rsidRPr="005C4D04">
        <w:rPr>
          <w:rtl/>
        </w:rPr>
        <w:t>מחרתו</w:t>
      </w:r>
      <w:proofErr w:type="spellEnd"/>
      <w:r w:rsidRPr="005C4D04">
        <w:rPr>
          <w:rtl/>
        </w:rPr>
        <w:t xml:space="preserve"> מיום המולד. </w:t>
      </w:r>
    </w:p>
    <w:p w:rsidR="00995FE9" w:rsidRPr="00EB00E4" w:rsidRDefault="00995FE9" w:rsidP="006E7FF1">
      <w:pPr>
        <w:spacing w:after="0" w:line="360" w:lineRule="auto"/>
        <w:jc w:val="both"/>
        <w:rPr>
          <w:rtl/>
        </w:rPr>
      </w:pPr>
    </w:p>
    <w:p w:rsidR="00995FE9" w:rsidRDefault="005C4D04" w:rsidP="006E7FF1">
      <w:pPr>
        <w:spacing w:after="0" w:line="360" w:lineRule="auto"/>
        <w:jc w:val="both"/>
        <w:rPr>
          <w:rtl/>
        </w:rPr>
      </w:pPr>
      <w:r w:rsidRPr="00CE0638">
        <w:rPr>
          <w:b/>
          <w:bCs/>
          <w:rtl/>
        </w:rPr>
        <w:t>וטעם הדבר</w:t>
      </w:r>
      <w:r w:rsidR="00995FE9">
        <w:rPr>
          <w:rFonts w:hint="cs"/>
          <w:b/>
          <w:bCs/>
          <w:rtl/>
        </w:rPr>
        <w:t>:</w:t>
      </w:r>
      <w:r w:rsidRPr="00CE0638">
        <w:rPr>
          <w:b/>
          <w:bCs/>
          <w:rtl/>
        </w:rPr>
        <w:t xml:space="preserve"> </w:t>
      </w:r>
      <w:r w:rsidRPr="005C4D04">
        <w:rPr>
          <w:rtl/>
        </w:rPr>
        <w:t xml:space="preserve">כשתוסיף על </w:t>
      </w:r>
      <w:proofErr w:type="spellStart"/>
      <w:r w:rsidRPr="005C4D04">
        <w:rPr>
          <w:rtl/>
        </w:rPr>
        <w:t>ג"ט</w:t>
      </w:r>
      <w:proofErr w:type="spellEnd"/>
      <w:r w:rsidRPr="005C4D04">
        <w:rPr>
          <w:rtl/>
        </w:rPr>
        <w:t xml:space="preserve"> ר"ד הוא מולד </w:t>
      </w:r>
      <w:r w:rsidR="004F290C">
        <w:rPr>
          <w:rtl/>
        </w:rPr>
        <w:t>ראש השנה</w:t>
      </w:r>
      <w:r w:rsidRPr="005C4D04">
        <w:rPr>
          <w:rtl/>
        </w:rPr>
        <w:t xml:space="preserve"> זה</w:t>
      </w:r>
      <w:r w:rsidR="00CE0638">
        <w:rPr>
          <w:rFonts w:hint="cs"/>
          <w:rtl/>
        </w:rPr>
        <w:t>,</w:t>
      </w:r>
      <w:r w:rsidRPr="005C4D04">
        <w:rPr>
          <w:rtl/>
        </w:rPr>
        <w:t xml:space="preserve"> </w:t>
      </w:r>
      <w:proofErr w:type="spellStart"/>
      <w:r w:rsidRPr="00995FE9">
        <w:rPr>
          <w:b/>
          <w:bCs/>
          <w:rtl/>
        </w:rPr>
        <w:t>ד"ח</w:t>
      </w:r>
      <w:proofErr w:type="spellEnd"/>
      <w:r w:rsidRPr="00995FE9">
        <w:rPr>
          <w:b/>
          <w:bCs/>
          <w:rtl/>
        </w:rPr>
        <w:t xml:space="preserve"> תתע"ו </w:t>
      </w:r>
      <w:r w:rsidRPr="005C4D04">
        <w:rPr>
          <w:rtl/>
        </w:rPr>
        <w:t xml:space="preserve">שהוא שארית  </w:t>
      </w:r>
      <w:r w:rsidR="00995FE9">
        <w:rPr>
          <w:rFonts w:hint="cs"/>
          <w:rtl/>
        </w:rPr>
        <w:t>השנה ה</w:t>
      </w:r>
      <w:r w:rsidRPr="005C4D04">
        <w:rPr>
          <w:rtl/>
        </w:rPr>
        <w:t xml:space="preserve">פשוטה </w:t>
      </w:r>
      <w:r w:rsidR="00995FE9">
        <w:rPr>
          <w:rFonts w:hint="cs"/>
          <w:rtl/>
        </w:rPr>
        <w:t>המתחילה בראש שנה זה</w:t>
      </w:r>
      <w:r w:rsidRPr="005C4D04">
        <w:rPr>
          <w:rtl/>
        </w:rPr>
        <w:t xml:space="preserve">, יהיה המולד של </w:t>
      </w:r>
      <w:r w:rsidR="004F290C">
        <w:rPr>
          <w:rtl/>
        </w:rPr>
        <w:t>ראש השנה</w:t>
      </w:r>
      <w:r w:rsidRPr="005C4D04">
        <w:rPr>
          <w:rtl/>
        </w:rPr>
        <w:t xml:space="preserve"> הבא </w:t>
      </w:r>
      <w:r w:rsidRPr="00995FE9">
        <w:rPr>
          <w:b/>
          <w:bCs/>
          <w:rtl/>
        </w:rPr>
        <w:t>ז' י"ח</w:t>
      </w:r>
      <w:r w:rsidRPr="005C4D04">
        <w:rPr>
          <w:rtl/>
        </w:rPr>
        <w:t>,</w:t>
      </w:r>
      <w:r w:rsidR="00995FE9">
        <w:rPr>
          <w:rFonts w:hint="cs"/>
          <w:rtl/>
        </w:rPr>
        <w:t>- יום</w:t>
      </w:r>
      <w:r w:rsidRPr="005C4D04">
        <w:rPr>
          <w:rtl/>
        </w:rPr>
        <w:t xml:space="preserve"> שבת י"ח שעות </w:t>
      </w:r>
      <w:r w:rsidR="00995FE9">
        <w:rPr>
          <w:rFonts w:hint="cs"/>
          <w:rtl/>
        </w:rPr>
        <w:t>מתחילת</w:t>
      </w:r>
      <w:r w:rsidRPr="005C4D04">
        <w:rPr>
          <w:rtl/>
        </w:rPr>
        <w:t xml:space="preserve"> היום. </w:t>
      </w:r>
      <w:r w:rsidR="00995FE9">
        <w:rPr>
          <w:rFonts w:hint="cs"/>
          <w:rtl/>
        </w:rPr>
        <w:t>מולד שהוא משעה 18 [חצות] ואילך הוא "</w:t>
      </w:r>
      <w:r w:rsidRPr="005C4D04">
        <w:rPr>
          <w:rtl/>
        </w:rPr>
        <w:t>מולד זקן</w:t>
      </w:r>
      <w:r w:rsidR="00995FE9">
        <w:rPr>
          <w:rFonts w:hint="cs"/>
          <w:rtl/>
        </w:rPr>
        <w:t>".</w:t>
      </w:r>
      <w:r w:rsidRPr="005C4D04">
        <w:rPr>
          <w:rtl/>
        </w:rPr>
        <w:t xml:space="preserve"> </w:t>
      </w:r>
      <w:r w:rsidR="00995FE9">
        <w:rPr>
          <w:rFonts w:hint="cs"/>
          <w:rtl/>
        </w:rPr>
        <w:t xml:space="preserve">במקרה כזה </w:t>
      </w:r>
      <w:r w:rsidRPr="005C4D04">
        <w:rPr>
          <w:rtl/>
        </w:rPr>
        <w:t xml:space="preserve">נצטרך לדחות </w:t>
      </w:r>
      <w:r w:rsidR="004F290C">
        <w:rPr>
          <w:rtl/>
        </w:rPr>
        <w:t>ראש השנה</w:t>
      </w:r>
      <w:r w:rsidRPr="005C4D04">
        <w:rPr>
          <w:rtl/>
        </w:rPr>
        <w:t xml:space="preserve"> מיום המולד</w:t>
      </w:r>
      <w:r w:rsidR="00995FE9">
        <w:rPr>
          <w:rFonts w:hint="cs"/>
          <w:rtl/>
        </w:rPr>
        <w:t xml:space="preserve"> ליום ראשון. אבל ראש השנה יידחה משבת ליום ראשון, ו</w:t>
      </w:r>
      <w:r w:rsidRPr="005C4D04">
        <w:rPr>
          <w:rtl/>
        </w:rPr>
        <w:t xml:space="preserve">גם מיום </w:t>
      </w:r>
      <w:r w:rsidR="00995FE9">
        <w:rPr>
          <w:rFonts w:hint="cs"/>
          <w:rtl/>
        </w:rPr>
        <w:t>ראשון</w:t>
      </w:r>
      <w:r w:rsidRPr="005C4D04">
        <w:rPr>
          <w:rtl/>
        </w:rPr>
        <w:t xml:space="preserve"> נצטרך לדחותו, </w:t>
      </w:r>
      <w:r w:rsidR="00995FE9">
        <w:rPr>
          <w:rFonts w:hint="cs"/>
          <w:rtl/>
        </w:rPr>
        <w:t>בגלל "</w:t>
      </w:r>
      <w:r w:rsidRPr="005C4D04">
        <w:rPr>
          <w:rtl/>
        </w:rPr>
        <w:t xml:space="preserve">לא </w:t>
      </w:r>
      <w:proofErr w:type="spellStart"/>
      <w:r w:rsidRPr="005C4D04">
        <w:rPr>
          <w:rtl/>
        </w:rPr>
        <w:t>אד"ו</w:t>
      </w:r>
      <w:proofErr w:type="spellEnd"/>
      <w:r w:rsidRPr="005C4D04">
        <w:rPr>
          <w:rtl/>
        </w:rPr>
        <w:t xml:space="preserve"> ראש</w:t>
      </w:r>
      <w:r w:rsidR="00995FE9">
        <w:rPr>
          <w:rFonts w:hint="cs"/>
          <w:rtl/>
        </w:rPr>
        <w:t>"</w:t>
      </w:r>
      <w:r w:rsidRPr="005C4D04">
        <w:rPr>
          <w:rtl/>
        </w:rPr>
        <w:t xml:space="preserve">. </w:t>
      </w:r>
    </w:p>
    <w:p w:rsidR="008D3288" w:rsidRDefault="00995FE9" w:rsidP="006E7FF1">
      <w:pPr>
        <w:spacing w:after="0" w:line="360" w:lineRule="auto"/>
        <w:jc w:val="both"/>
        <w:rPr>
          <w:rtl/>
        </w:rPr>
      </w:pPr>
      <w:r>
        <w:rPr>
          <w:rFonts w:hint="cs"/>
          <w:rtl/>
        </w:rPr>
        <w:t xml:space="preserve">מסקנה: </w:t>
      </w:r>
      <w:r w:rsidR="005C4D04" w:rsidRPr="005C4D04">
        <w:rPr>
          <w:rtl/>
        </w:rPr>
        <w:t xml:space="preserve">אם היינו קובעים </w:t>
      </w:r>
      <w:r w:rsidR="004F290C">
        <w:rPr>
          <w:rtl/>
        </w:rPr>
        <w:t>ראש השנה</w:t>
      </w:r>
      <w:r w:rsidR="005C4D04" w:rsidRPr="005C4D04">
        <w:rPr>
          <w:rtl/>
        </w:rPr>
        <w:t xml:space="preserve"> זה ביום המולד, </w:t>
      </w:r>
      <w:r>
        <w:rPr>
          <w:rFonts w:hint="cs"/>
          <w:rtl/>
        </w:rPr>
        <w:t xml:space="preserve">שהוא </w:t>
      </w:r>
      <w:r w:rsidR="005C4D04" w:rsidRPr="005C4D04">
        <w:rPr>
          <w:rtl/>
        </w:rPr>
        <w:t xml:space="preserve">יום ג', יהיה בין יום </w:t>
      </w:r>
      <w:r w:rsidR="004F290C">
        <w:rPr>
          <w:rtl/>
        </w:rPr>
        <w:t>ראש השנה</w:t>
      </w:r>
      <w:r w:rsidR="005C4D04" w:rsidRPr="005C4D04">
        <w:rPr>
          <w:rtl/>
        </w:rPr>
        <w:t xml:space="preserve"> זה ליום </w:t>
      </w:r>
      <w:r w:rsidR="004F290C">
        <w:rPr>
          <w:rtl/>
        </w:rPr>
        <w:t>ראש השנה</w:t>
      </w:r>
      <w:r w:rsidR="005C4D04" w:rsidRPr="005C4D04">
        <w:rPr>
          <w:rtl/>
        </w:rPr>
        <w:t xml:space="preserve"> הבא </w:t>
      </w:r>
      <w:r w:rsidR="00CE0638">
        <w:rPr>
          <w:rFonts w:hint="cs"/>
          <w:rtl/>
        </w:rPr>
        <w:t>6</w:t>
      </w:r>
      <w:r w:rsidR="005C4D04" w:rsidRPr="005C4D04">
        <w:rPr>
          <w:rtl/>
        </w:rPr>
        <w:t xml:space="preserve"> ימים</w:t>
      </w:r>
      <w:r w:rsidR="008D3288">
        <w:rPr>
          <w:rFonts w:hint="cs"/>
          <w:rtl/>
        </w:rPr>
        <w:t xml:space="preserve"> [4 ימים ההפרש הרגיל בין שני ראשי שנה בשנה פשוטה, ועוד 2 ימים בגלל שתי דחיות. אורך השנה, במקום להיות 354 יום,</w:t>
      </w:r>
      <w:r w:rsidR="008D3288" w:rsidRPr="008D3288">
        <w:rPr>
          <w:rFonts w:hint="cs"/>
          <w:rtl/>
        </w:rPr>
        <w:t xml:space="preserve"> </w:t>
      </w:r>
      <w:r w:rsidR="008D3288">
        <w:rPr>
          <w:rFonts w:hint="cs"/>
          <w:rtl/>
        </w:rPr>
        <w:t xml:space="preserve">יהיה 356 ימים]. כדי לקבל מספר כזה של ימים במשך השנה, </w:t>
      </w:r>
      <w:r w:rsidR="005C4D04" w:rsidRPr="005C4D04">
        <w:rPr>
          <w:rtl/>
        </w:rPr>
        <w:t xml:space="preserve">נצטרך לעשות שמונה חדשים מלאים ורק </w:t>
      </w:r>
      <w:r w:rsidR="00CE0638">
        <w:rPr>
          <w:rFonts w:hint="cs"/>
          <w:rtl/>
        </w:rPr>
        <w:t>4</w:t>
      </w:r>
      <w:r w:rsidR="005C4D04" w:rsidRPr="005C4D04">
        <w:rPr>
          <w:rtl/>
        </w:rPr>
        <w:t xml:space="preserve"> חדשים חסרים</w:t>
      </w:r>
      <w:r w:rsidR="008D3288">
        <w:rPr>
          <w:rFonts w:hint="cs"/>
          <w:rtl/>
        </w:rPr>
        <w:t>.</w:t>
      </w:r>
      <w:r w:rsidR="005C4D04" w:rsidRPr="005C4D04">
        <w:rPr>
          <w:rtl/>
        </w:rPr>
        <w:t xml:space="preserve"> </w:t>
      </w:r>
      <w:r w:rsidR="008D3288">
        <w:rPr>
          <w:rFonts w:hint="cs"/>
          <w:rtl/>
        </w:rPr>
        <w:t xml:space="preserve">דבר זה בלתי אפשרי, כי אפשר להאריך את השנה ביום אחד בלבד </w:t>
      </w:r>
      <w:r w:rsidR="008D3288">
        <w:rPr>
          <w:rtl/>
        </w:rPr>
        <w:t>–</w:t>
      </w:r>
      <w:r w:rsidR="008D3288">
        <w:rPr>
          <w:rFonts w:hint="cs"/>
          <w:rtl/>
        </w:rPr>
        <w:t xml:space="preserve"> כאשר גם חשוון וגם כסליו הם חודשים מלאים של 30 יום. </w:t>
      </w:r>
      <w:r w:rsidR="005C4D04" w:rsidRPr="005C4D04">
        <w:rPr>
          <w:rtl/>
        </w:rPr>
        <w:t xml:space="preserve"> </w:t>
      </w:r>
    </w:p>
    <w:p w:rsidR="008D3288" w:rsidRDefault="005C4D04" w:rsidP="006E7FF1">
      <w:pPr>
        <w:spacing w:after="0" w:line="360" w:lineRule="auto"/>
        <w:jc w:val="both"/>
        <w:rPr>
          <w:rtl/>
        </w:rPr>
      </w:pPr>
      <w:r w:rsidRPr="005C4D04">
        <w:rPr>
          <w:rtl/>
        </w:rPr>
        <w:t xml:space="preserve">לכן </w:t>
      </w:r>
      <w:r w:rsidR="008D3288">
        <w:rPr>
          <w:rFonts w:hint="cs"/>
          <w:rtl/>
        </w:rPr>
        <w:t>נוח</w:t>
      </w:r>
      <w:r w:rsidRPr="005C4D04">
        <w:rPr>
          <w:rtl/>
        </w:rPr>
        <w:t xml:space="preserve"> לדחות </w:t>
      </w:r>
      <w:r w:rsidR="004F290C">
        <w:rPr>
          <w:rtl/>
        </w:rPr>
        <w:t>ראש השנה</w:t>
      </w:r>
      <w:r w:rsidRPr="005C4D04">
        <w:rPr>
          <w:rtl/>
        </w:rPr>
        <w:t xml:space="preserve"> זה מיום </w:t>
      </w:r>
      <w:r w:rsidR="00CE0638" w:rsidRPr="005C4D04">
        <w:rPr>
          <w:rFonts w:hint="cs"/>
          <w:rtl/>
        </w:rPr>
        <w:t>ה</w:t>
      </w:r>
      <w:r w:rsidR="008D3288">
        <w:rPr>
          <w:rFonts w:hint="cs"/>
          <w:rtl/>
        </w:rPr>
        <w:t>מולד</w:t>
      </w:r>
      <w:r w:rsidRPr="005C4D04">
        <w:rPr>
          <w:rtl/>
        </w:rPr>
        <w:t xml:space="preserve"> ביום ג' ליום ה', ויהיה </w:t>
      </w:r>
      <w:r w:rsidR="004F290C">
        <w:rPr>
          <w:rtl/>
        </w:rPr>
        <w:t>ראש השנה</w:t>
      </w:r>
      <w:r w:rsidRPr="005C4D04">
        <w:rPr>
          <w:rtl/>
        </w:rPr>
        <w:t xml:space="preserve"> הבא ביום ב'</w:t>
      </w:r>
      <w:r w:rsidR="00CE0638">
        <w:rPr>
          <w:rFonts w:hint="cs"/>
          <w:rtl/>
        </w:rPr>
        <w:t>,</w:t>
      </w:r>
      <w:r w:rsidRPr="005C4D04">
        <w:rPr>
          <w:rtl/>
        </w:rPr>
        <w:t xml:space="preserve"> ויהיה בין </w:t>
      </w:r>
      <w:r w:rsidR="004F290C">
        <w:rPr>
          <w:rtl/>
        </w:rPr>
        <w:t>ראש השנה</w:t>
      </w:r>
      <w:r w:rsidRPr="005C4D04">
        <w:rPr>
          <w:rtl/>
        </w:rPr>
        <w:t xml:space="preserve"> זה ל</w:t>
      </w:r>
      <w:r w:rsidR="004F290C">
        <w:rPr>
          <w:rtl/>
        </w:rPr>
        <w:t>ראש השנה</w:t>
      </w:r>
      <w:r w:rsidRPr="005C4D04">
        <w:rPr>
          <w:rtl/>
        </w:rPr>
        <w:t xml:space="preserve"> הבא רק </w:t>
      </w:r>
      <w:r w:rsidR="00CE0638">
        <w:rPr>
          <w:rFonts w:hint="cs"/>
          <w:rtl/>
        </w:rPr>
        <w:t>4</w:t>
      </w:r>
      <w:r w:rsidRPr="005C4D04">
        <w:rPr>
          <w:rtl/>
        </w:rPr>
        <w:t xml:space="preserve"> ימים</w:t>
      </w:r>
      <w:r w:rsidR="00CE0638">
        <w:rPr>
          <w:rFonts w:hint="cs"/>
          <w:rtl/>
        </w:rPr>
        <w:t>,</w:t>
      </w:r>
      <w:r w:rsidRPr="005C4D04">
        <w:rPr>
          <w:rtl/>
        </w:rPr>
        <w:t xml:space="preserve"> ותהי</w:t>
      </w:r>
      <w:r w:rsidR="00A05A02">
        <w:rPr>
          <w:rFonts w:hint="cs"/>
          <w:rtl/>
        </w:rPr>
        <w:t>ה</w:t>
      </w:r>
      <w:r w:rsidRPr="005C4D04">
        <w:rPr>
          <w:rtl/>
        </w:rPr>
        <w:t xml:space="preserve"> השנה כסדר</w:t>
      </w:r>
      <w:r w:rsidR="008D3288">
        <w:rPr>
          <w:rFonts w:hint="cs"/>
          <w:rtl/>
        </w:rPr>
        <w:t>ה</w:t>
      </w:r>
      <w:r w:rsidRPr="005C4D04">
        <w:rPr>
          <w:rtl/>
        </w:rPr>
        <w:t xml:space="preserve">. </w:t>
      </w:r>
    </w:p>
    <w:p w:rsidR="005C4D04" w:rsidRPr="005C4D04" w:rsidRDefault="005C4D04" w:rsidP="006E7FF1">
      <w:pPr>
        <w:spacing w:after="0" w:line="360" w:lineRule="auto"/>
        <w:jc w:val="both"/>
        <w:rPr>
          <w:rtl/>
        </w:rPr>
      </w:pPr>
      <w:r w:rsidRPr="005C4D04">
        <w:rPr>
          <w:rtl/>
        </w:rPr>
        <w:lastRenderedPageBreak/>
        <w:t xml:space="preserve">אבל אם </w:t>
      </w:r>
      <w:r w:rsidR="008D3288">
        <w:rPr>
          <w:rFonts w:hint="cs"/>
          <w:rtl/>
        </w:rPr>
        <w:t>י</w:t>
      </w:r>
      <w:r w:rsidRPr="005C4D04">
        <w:rPr>
          <w:rtl/>
        </w:rPr>
        <w:t xml:space="preserve">חסר רק חלק </w:t>
      </w:r>
      <w:r w:rsidR="00A13F06">
        <w:rPr>
          <w:rtl/>
        </w:rPr>
        <w:t>אחד</w:t>
      </w:r>
      <w:r w:rsidRPr="005C4D04">
        <w:rPr>
          <w:rtl/>
        </w:rPr>
        <w:t xml:space="preserve"> </w:t>
      </w:r>
      <w:proofErr w:type="spellStart"/>
      <w:r w:rsidRPr="005C4D04">
        <w:rPr>
          <w:rtl/>
        </w:rPr>
        <w:t>מתתר"ף</w:t>
      </w:r>
      <w:proofErr w:type="spellEnd"/>
      <w:r w:rsidRPr="005C4D04">
        <w:rPr>
          <w:rtl/>
        </w:rPr>
        <w:t xml:space="preserve"> ש</w:t>
      </w:r>
      <w:r w:rsidR="008D3288">
        <w:rPr>
          <w:rFonts w:hint="cs"/>
          <w:rtl/>
        </w:rPr>
        <w:t>ל ש</w:t>
      </w:r>
      <w:r w:rsidRPr="005C4D04">
        <w:rPr>
          <w:rtl/>
        </w:rPr>
        <w:t xml:space="preserve">עה ממולד </w:t>
      </w:r>
      <w:proofErr w:type="spellStart"/>
      <w:r w:rsidRPr="005C4D04">
        <w:rPr>
          <w:rtl/>
        </w:rPr>
        <w:t>ג"ט</w:t>
      </w:r>
      <w:proofErr w:type="spellEnd"/>
      <w:r w:rsidRPr="005C4D04">
        <w:rPr>
          <w:rtl/>
        </w:rPr>
        <w:t xml:space="preserve"> ר"ד</w:t>
      </w:r>
      <w:r w:rsidR="00CE0638">
        <w:rPr>
          <w:rFonts w:hint="cs"/>
          <w:rtl/>
        </w:rPr>
        <w:t>,</w:t>
      </w:r>
      <w:r w:rsidRPr="005C4D04">
        <w:rPr>
          <w:rtl/>
        </w:rPr>
        <w:t xml:space="preserve"> אז יחסר חלק </w:t>
      </w:r>
      <w:r w:rsidR="00A13F06">
        <w:rPr>
          <w:rtl/>
        </w:rPr>
        <w:t>אחד</w:t>
      </w:r>
      <w:r w:rsidRPr="005C4D04">
        <w:rPr>
          <w:rtl/>
        </w:rPr>
        <w:t xml:space="preserve"> מ</w:t>
      </w:r>
      <w:r w:rsidR="008D3288">
        <w:rPr>
          <w:rFonts w:hint="cs"/>
          <w:rtl/>
        </w:rPr>
        <w:t>- 18</w:t>
      </w:r>
      <w:r w:rsidRPr="005C4D04">
        <w:rPr>
          <w:rtl/>
        </w:rPr>
        <w:t xml:space="preserve"> </w:t>
      </w:r>
      <w:r w:rsidR="008D3288">
        <w:rPr>
          <w:rFonts w:hint="cs"/>
          <w:rtl/>
        </w:rPr>
        <w:t>ה</w:t>
      </w:r>
      <w:r w:rsidRPr="005C4D04">
        <w:rPr>
          <w:rtl/>
        </w:rPr>
        <w:t>שעות של יום המולד ה</w:t>
      </w:r>
      <w:r w:rsidR="008D3288">
        <w:rPr>
          <w:rtl/>
        </w:rPr>
        <w:t>בא, או אם השנה הבאה היא מעוברת</w:t>
      </w:r>
      <w:r w:rsidR="008D3288">
        <w:rPr>
          <w:rFonts w:hint="cs"/>
          <w:rtl/>
        </w:rPr>
        <w:t xml:space="preserve"> </w:t>
      </w:r>
      <w:r w:rsidRPr="005C4D04">
        <w:rPr>
          <w:rtl/>
        </w:rPr>
        <w:t xml:space="preserve">שני </w:t>
      </w:r>
      <w:r w:rsidR="008D3288">
        <w:rPr>
          <w:rFonts w:hint="cs"/>
          <w:rtl/>
        </w:rPr>
        <w:t>מקרים אלה</w:t>
      </w:r>
      <w:r w:rsidRPr="005C4D04">
        <w:rPr>
          <w:rtl/>
        </w:rPr>
        <w:t xml:space="preserve"> לא יהיה </w:t>
      </w:r>
      <w:r w:rsidR="004F290C">
        <w:rPr>
          <w:rtl/>
        </w:rPr>
        <w:t>ראש השנה</w:t>
      </w:r>
      <w:r w:rsidRPr="005C4D04">
        <w:rPr>
          <w:rtl/>
        </w:rPr>
        <w:t xml:space="preserve"> הבא מולד זקן, אז </w:t>
      </w:r>
      <w:r w:rsidR="008D3288">
        <w:rPr>
          <w:rFonts w:hint="cs"/>
          <w:rtl/>
        </w:rPr>
        <w:t>יי</w:t>
      </w:r>
      <w:r w:rsidRPr="005C4D04">
        <w:rPr>
          <w:rtl/>
        </w:rPr>
        <w:t xml:space="preserve">קבע </w:t>
      </w:r>
      <w:r w:rsidR="004F290C">
        <w:rPr>
          <w:rtl/>
        </w:rPr>
        <w:t>ראש השנה</w:t>
      </w:r>
      <w:r w:rsidRPr="005C4D04">
        <w:rPr>
          <w:rtl/>
        </w:rPr>
        <w:t xml:space="preserve"> ביום המולד, דהיינו ביום ג'.</w:t>
      </w:r>
    </w:p>
    <w:p w:rsidR="005C4D04" w:rsidRPr="005C4D04" w:rsidRDefault="005C4D04" w:rsidP="006E7FF1">
      <w:pPr>
        <w:spacing w:after="0" w:line="360" w:lineRule="auto"/>
        <w:jc w:val="both"/>
        <w:rPr>
          <w:rtl/>
        </w:rPr>
      </w:pPr>
    </w:p>
    <w:p w:rsidR="00CE0638" w:rsidRDefault="005C4D04" w:rsidP="006E7FF1">
      <w:pPr>
        <w:spacing w:after="0" w:line="360" w:lineRule="auto"/>
        <w:jc w:val="both"/>
        <w:rPr>
          <w:rtl/>
        </w:rPr>
      </w:pPr>
      <w:r w:rsidRPr="00A05A02">
        <w:rPr>
          <w:rFonts w:ascii="Arial" w:hAnsi="Arial" w:cs="Arial"/>
          <w:b/>
          <w:bCs/>
          <w:rtl/>
        </w:rPr>
        <w:t>ד</w:t>
      </w:r>
      <w:r w:rsidR="00A05A02">
        <w:rPr>
          <w:rFonts w:ascii="Arial" w:hAnsi="Arial" w:cs="Arial" w:hint="cs"/>
          <w:b/>
          <w:bCs/>
          <w:rtl/>
        </w:rPr>
        <w:t>.</w:t>
      </w:r>
      <w:r w:rsidRPr="00A05A02">
        <w:rPr>
          <w:rFonts w:ascii="Arial" w:hAnsi="Arial" w:cs="Arial"/>
          <w:b/>
          <w:bCs/>
          <w:rtl/>
        </w:rPr>
        <w:t xml:space="preserve"> </w:t>
      </w:r>
      <w:r w:rsidRPr="006F4AEA">
        <w:rPr>
          <w:rFonts w:ascii="Arial" w:hAnsi="Arial" w:cs="Arial"/>
          <w:b/>
          <w:bCs/>
          <w:color w:val="C00000"/>
          <w:rtl/>
        </w:rPr>
        <w:t xml:space="preserve">דחייה ד', בט"ו תקפ"ט אחר עיבור עקור </w:t>
      </w:r>
      <w:proofErr w:type="spellStart"/>
      <w:r w:rsidRPr="006F4AEA">
        <w:rPr>
          <w:rFonts w:ascii="Arial" w:hAnsi="Arial" w:cs="Arial"/>
          <w:b/>
          <w:bCs/>
          <w:color w:val="C00000"/>
          <w:rtl/>
        </w:rPr>
        <w:t>מלשרוש</w:t>
      </w:r>
      <w:proofErr w:type="spellEnd"/>
      <w:r w:rsidRPr="006F4AEA">
        <w:rPr>
          <w:rFonts w:ascii="Arial" w:hAnsi="Arial" w:cs="Arial"/>
          <w:b/>
          <w:bCs/>
          <w:color w:val="C00000"/>
          <w:rtl/>
        </w:rPr>
        <w:t>.</w:t>
      </w:r>
      <w:r w:rsidRPr="005C4D04">
        <w:rPr>
          <w:rtl/>
        </w:rPr>
        <w:t xml:space="preserve"> אם י</w:t>
      </w:r>
      <w:r w:rsidR="002D6C8E">
        <w:rPr>
          <w:rFonts w:hint="cs"/>
          <w:rtl/>
        </w:rPr>
        <w:t>היה</w:t>
      </w:r>
      <w:r w:rsidRPr="005C4D04">
        <w:rPr>
          <w:rtl/>
        </w:rPr>
        <w:t xml:space="preserve"> מולד </w:t>
      </w:r>
      <w:r w:rsidR="004F290C">
        <w:rPr>
          <w:rtl/>
        </w:rPr>
        <w:t>ראש השנה</w:t>
      </w:r>
      <w:r w:rsidRPr="005C4D04">
        <w:rPr>
          <w:rtl/>
        </w:rPr>
        <w:t xml:space="preserve"> </w:t>
      </w:r>
      <w:r w:rsidR="00CE0638">
        <w:rPr>
          <w:rFonts w:hint="cs"/>
          <w:rtl/>
        </w:rPr>
        <w:t>ש</w:t>
      </w:r>
      <w:r w:rsidRPr="005C4D04">
        <w:rPr>
          <w:rtl/>
        </w:rPr>
        <w:t xml:space="preserve">אחר שנה מעוברת ביום ב' בשעה ט"ו </w:t>
      </w:r>
      <w:proofErr w:type="spellStart"/>
      <w:r w:rsidRPr="005C4D04">
        <w:rPr>
          <w:rtl/>
        </w:rPr>
        <w:t>ותקפ"ט</w:t>
      </w:r>
      <w:proofErr w:type="spellEnd"/>
      <w:r w:rsidRPr="005C4D04">
        <w:rPr>
          <w:rtl/>
        </w:rPr>
        <w:t xml:space="preserve"> חלקים, </w:t>
      </w:r>
      <w:r w:rsidR="002D6C8E">
        <w:rPr>
          <w:rFonts w:hint="cs"/>
          <w:rtl/>
        </w:rPr>
        <w:t>או לאחר שעה זו</w:t>
      </w:r>
      <w:r w:rsidRPr="005C4D04">
        <w:rPr>
          <w:rtl/>
        </w:rPr>
        <w:t>, נדחה</w:t>
      </w:r>
      <w:r w:rsidR="002D6C8E">
        <w:rPr>
          <w:rFonts w:hint="cs"/>
          <w:rtl/>
        </w:rPr>
        <w:t xml:space="preserve"> את</w:t>
      </w:r>
      <w:r w:rsidRPr="005C4D04">
        <w:rPr>
          <w:rtl/>
        </w:rPr>
        <w:t xml:space="preserve"> </w:t>
      </w:r>
      <w:r w:rsidR="004F290C">
        <w:rPr>
          <w:rtl/>
        </w:rPr>
        <w:t>ראש השנה</w:t>
      </w:r>
      <w:r w:rsidRPr="005C4D04">
        <w:rPr>
          <w:rtl/>
        </w:rPr>
        <w:t xml:space="preserve"> </w:t>
      </w:r>
      <w:r w:rsidR="002D6C8E">
        <w:rPr>
          <w:rFonts w:hint="cs"/>
          <w:rtl/>
        </w:rPr>
        <w:t xml:space="preserve">שאחר שנה מעוברת </w:t>
      </w:r>
      <w:r w:rsidRPr="005C4D04">
        <w:rPr>
          <w:rtl/>
        </w:rPr>
        <w:t>מיום ה</w:t>
      </w:r>
      <w:r w:rsidR="002D6C8E">
        <w:rPr>
          <w:rFonts w:hint="cs"/>
          <w:rtl/>
        </w:rPr>
        <w:t>מולד</w:t>
      </w:r>
      <w:r w:rsidRPr="005C4D04">
        <w:rPr>
          <w:rtl/>
        </w:rPr>
        <w:t xml:space="preserve">, ונקבע </w:t>
      </w:r>
      <w:r w:rsidR="002D6C8E">
        <w:rPr>
          <w:rFonts w:hint="cs"/>
          <w:rtl/>
        </w:rPr>
        <w:t xml:space="preserve">אותו </w:t>
      </w:r>
      <w:r w:rsidRPr="005C4D04">
        <w:rPr>
          <w:rtl/>
        </w:rPr>
        <w:t xml:space="preserve">ביום ג' שלאחריו. </w:t>
      </w:r>
    </w:p>
    <w:p w:rsidR="006F4AEA" w:rsidRDefault="006F4AEA" w:rsidP="006E7FF1">
      <w:pPr>
        <w:spacing w:after="0" w:line="360" w:lineRule="auto"/>
        <w:jc w:val="both"/>
        <w:rPr>
          <w:rtl/>
        </w:rPr>
      </w:pPr>
    </w:p>
    <w:p w:rsidR="004540A6" w:rsidRDefault="005C4D04" w:rsidP="006E7FF1">
      <w:pPr>
        <w:spacing w:after="0" w:line="360" w:lineRule="auto"/>
        <w:jc w:val="both"/>
        <w:rPr>
          <w:rtl/>
        </w:rPr>
      </w:pPr>
      <w:r w:rsidRPr="00CE0638">
        <w:rPr>
          <w:b/>
          <w:bCs/>
          <w:rtl/>
        </w:rPr>
        <w:t>וטעם הדבר</w:t>
      </w:r>
      <w:r w:rsidR="002D6C8E">
        <w:rPr>
          <w:rFonts w:hint="cs"/>
          <w:b/>
          <w:bCs/>
          <w:rtl/>
        </w:rPr>
        <w:t>:</w:t>
      </w:r>
      <w:r w:rsidRPr="005C4D04">
        <w:rPr>
          <w:rtl/>
        </w:rPr>
        <w:t xml:space="preserve"> אם מולד זה הוא בעת בט"ו תקפ"ט, א"כ היה מולד </w:t>
      </w:r>
      <w:r w:rsidR="004F290C">
        <w:rPr>
          <w:rtl/>
        </w:rPr>
        <w:t>ראש השנה</w:t>
      </w:r>
      <w:r w:rsidRPr="005C4D04">
        <w:rPr>
          <w:rtl/>
        </w:rPr>
        <w:t xml:space="preserve"> שעבר ג' י"ח, </w:t>
      </w:r>
      <w:r w:rsidR="00CE0638" w:rsidRPr="005C4D04">
        <w:rPr>
          <w:rtl/>
        </w:rPr>
        <w:t xml:space="preserve"> </w:t>
      </w:r>
      <w:r w:rsidR="00AF06B6">
        <w:rPr>
          <w:rFonts w:hint="cs"/>
          <w:rtl/>
        </w:rPr>
        <w:t>[</w:t>
      </w:r>
      <w:r w:rsidR="00AF06B6">
        <w:rPr>
          <w:rtl/>
        </w:rPr>
        <w:t xml:space="preserve">אם תנכה </w:t>
      </w:r>
      <w:r w:rsidR="00AF06B6">
        <w:rPr>
          <w:rFonts w:hint="cs"/>
          <w:rtl/>
        </w:rPr>
        <w:t>מ-</w:t>
      </w:r>
      <w:r w:rsidR="00CE0638" w:rsidRPr="005C4D04">
        <w:rPr>
          <w:rtl/>
        </w:rPr>
        <w:t xml:space="preserve"> בט"ו תקפ"ט, שהוא מולד של </w:t>
      </w:r>
      <w:r w:rsidR="004F290C">
        <w:rPr>
          <w:rtl/>
        </w:rPr>
        <w:t>ראש השנה</w:t>
      </w:r>
      <w:r w:rsidR="00CE0638" w:rsidRPr="005C4D04">
        <w:rPr>
          <w:rtl/>
        </w:rPr>
        <w:t xml:space="preserve"> </w:t>
      </w:r>
      <w:proofErr w:type="spellStart"/>
      <w:r w:rsidR="004540A6">
        <w:rPr>
          <w:rFonts w:hint="cs"/>
          <w:rtl/>
        </w:rPr>
        <w:t>השנה</w:t>
      </w:r>
      <w:proofErr w:type="spellEnd"/>
      <w:r w:rsidR="00CE0638" w:rsidRPr="005C4D04">
        <w:rPr>
          <w:rtl/>
        </w:rPr>
        <w:t>, את יתרון של שנה מעוברת שעבר</w:t>
      </w:r>
      <w:r w:rsidR="00AF06B6">
        <w:rPr>
          <w:rFonts w:hint="cs"/>
          <w:rtl/>
        </w:rPr>
        <w:t>ה</w:t>
      </w:r>
      <w:r w:rsidR="00CE0638" w:rsidRPr="005C4D04">
        <w:rPr>
          <w:rtl/>
        </w:rPr>
        <w:t xml:space="preserve"> </w:t>
      </w:r>
      <w:r w:rsidR="00AF06B6">
        <w:rPr>
          <w:rFonts w:hint="cs"/>
          <w:rtl/>
        </w:rPr>
        <w:t>שהוא</w:t>
      </w:r>
      <w:r w:rsidR="00CE0638" w:rsidRPr="005C4D04">
        <w:rPr>
          <w:rtl/>
        </w:rPr>
        <w:t xml:space="preserve"> </w:t>
      </w:r>
      <w:proofErr w:type="spellStart"/>
      <w:r w:rsidR="00CE0638" w:rsidRPr="005C4D04">
        <w:rPr>
          <w:rtl/>
        </w:rPr>
        <w:t>הכ"א</w:t>
      </w:r>
      <w:proofErr w:type="spellEnd"/>
      <w:r w:rsidR="00CE0638" w:rsidRPr="005C4D04">
        <w:rPr>
          <w:rtl/>
        </w:rPr>
        <w:t xml:space="preserve"> תקפ"ט (</w:t>
      </w:r>
      <w:proofErr w:type="spellStart"/>
      <w:r w:rsidR="00CE0638" w:rsidRPr="005C4D04">
        <w:rPr>
          <w:rtl/>
        </w:rPr>
        <w:t>כלעיל</w:t>
      </w:r>
      <w:proofErr w:type="spellEnd"/>
      <w:r w:rsidR="00CE0638" w:rsidRPr="005C4D04">
        <w:rPr>
          <w:rtl/>
        </w:rPr>
        <w:t xml:space="preserve"> סי' ט'), </w:t>
      </w:r>
      <w:proofErr w:type="spellStart"/>
      <w:r w:rsidR="00CE0638" w:rsidRPr="005C4D04">
        <w:rPr>
          <w:rtl/>
        </w:rPr>
        <w:t>ישאר</w:t>
      </w:r>
      <w:proofErr w:type="spellEnd"/>
      <w:r w:rsidR="00CE0638" w:rsidRPr="005C4D04">
        <w:rPr>
          <w:rtl/>
        </w:rPr>
        <w:t xml:space="preserve"> לך ג' י"ח והוא המולד שהיה ב</w:t>
      </w:r>
      <w:r w:rsidR="004F290C">
        <w:rPr>
          <w:rtl/>
        </w:rPr>
        <w:t>ראש השנה</w:t>
      </w:r>
      <w:r w:rsidR="00CE0638" w:rsidRPr="005C4D04">
        <w:rPr>
          <w:rtl/>
        </w:rPr>
        <w:t xml:space="preserve"> שעבר</w:t>
      </w:r>
      <w:r w:rsidR="004540A6">
        <w:rPr>
          <w:rFonts w:hint="cs"/>
          <w:rtl/>
        </w:rPr>
        <w:t>ה.</w:t>
      </w:r>
      <w:r w:rsidR="00CE0638" w:rsidRPr="005C4D04">
        <w:rPr>
          <w:rtl/>
        </w:rPr>
        <w:t xml:space="preserve"> </w:t>
      </w:r>
    </w:p>
    <w:p w:rsidR="007F53AE" w:rsidRPr="004540A6" w:rsidRDefault="00CE0638" w:rsidP="006E7FF1">
      <w:pPr>
        <w:spacing w:after="0" w:line="360" w:lineRule="auto"/>
        <w:jc w:val="both"/>
        <w:rPr>
          <w:rtl/>
        </w:rPr>
      </w:pPr>
      <w:r w:rsidRPr="004540A6">
        <w:rPr>
          <w:rtl/>
        </w:rPr>
        <w:t>(וא</w:t>
      </w:r>
      <w:r w:rsidR="004540A6">
        <w:rPr>
          <w:rFonts w:hint="cs"/>
          <w:rtl/>
        </w:rPr>
        <w:t>ם תאמר:</w:t>
      </w:r>
      <w:r w:rsidRPr="004540A6">
        <w:rPr>
          <w:rtl/>
        </w:rPr>
        <w:t xml:space="preserve"> איך אפשר לנכות 21 מן 15 או 5 מן 2, </w:t>
      </w:r>
      <w:proofErr w:type="spellStart"/>
      <w:r w:rsidRPr="004540A6">
        <w:rPr>
          <w:rtl/>
        </w:rPr>
        <w:t>י"ל</w:t>
      </w:r>
      <w:proofErr w:type="spellEnd"/>
      <w:r w:rsidRPr="004540A6">
        <w:rPr>
          <w:rtl/>
        </w:rPr>
        <w:t xml:space="preserve"> תלוה לך </w:t>
      </w:r>
      <w:proofErr w:type="spellStart"/>
      <w:r w:rsidRPr="004540A6">
        <w:rPr>
          <w:rtl/>
        </w:rPr>
        <w:t>להט"ו</w:t>
      </w:r>
      <w:proofErr w:type="spellEnd"/>
      <w:r w:rsidRPr="004540A6">
        <w:rPr>
          <w:rtl/>
        </w:rPr>
        <w:t xml:space="preserve"> שעות יום א' מה</w:t>
      </w:r>
      <w:r w:rsidR="00B517A9" w:rsidRPr="004540A6">
        <w:rPr>
          <w:rtl/>
        </w:rPr>
        <w:t>2 ימים</w:t>
      </w:r>
      <w:r w:rsidRPr="004540A6">
        <w:rPr>
          <w:rtl/>
        </w:rPr>
        <w:t>, ויהיו יחד 39 שעות ומהן תנכה 21 שעות וכ"כ ליום אחד הנשאר לך תלוה שבוע שלימה, ויהיו יחד 8 ימים ומהן תנכה 5 ימים) כזה</w:t>
      </w:r>
      <w:r w:rsidRPr="004540A6">
        <w:rPr>
          <w:rFonts w:hint="cs"/>
          <w:rtl/>
        </w:rPr>
        <w:t>:</w:t>
      </w:r>
    </w:p>
    <w:p w:rsidR="003601EE" w:rsidRDefault="003601EE" w:rsidP="006E7FF1">
      <w:pPr>
        <w:spacing w:after="0" w:line="360" w:lineRule="auto"/>
        <w:jc w:val="both"/>
        <w:rPr>
          <w:rtl/>
        </w:rPr>
      </w:pPr>
    </w:p>
    <w:tbl>
      <w:tblPr>
        <w:tblStyle w:val="a3"/>
        <w:bidiVisual/>
        <w:tblW w:w="0" w:type="auto"/>
        <w:jc w:val="center"/>
        <w:tblInd w:w="268" w:type="dxa"/>
        <w:tblLook w:val="04A0" w:firstRow="1" w:lastRow="0" w:firstColumn="1" w:lastColumn="0" w:noHBand="0" w:noVBand="1"/>
      </w:tblPr>
      <w:tblGrid>
        <w:gridCol w:w="1489"/>
        <w:gridCol w:w="1489"/>
        <w:gridCol w:w="1757"/>
        <w:gridCol w:w="1566"/>
      </w:tblGrid>
      <w:tr w:rsidR="00022D3F" w:rsidRPr="00E77C4F" w:rsidTr="00601695">
        <w:trPr>
          <w:jc w:val="center"/>
        </w:trPr>
        <w:tc>
          <w:tcPr>
            <w:tcW w:w="1489" w:type="dxa"/>
          </w:tcPr>
          <w:p w:rsidR="00022D3F" w:rsidRPr="00E77C4F" w:rsidRDefault="00022D3F" w:rsidP="006E7FF1">
            <w:pPr>
              <w:spacing w:line="360" w:lineRule="auto"/>
              <w:jc w:val="center"/>
              <w:rPr>
                <w:rtl/>
              </w:rPr>
            </w:pPr>
          </w:p>
        </w:tc>
        <w:tc>
          <w:tcPr>
            <w:tcW w:w="1489" w:type="dxa"/>
          </w:tcPr>
          <w:p w:rsidR="00022D3F" w:rsidRPr="00E77C4F" w:rsidRDefault="00022D3F" w:rsidP="006E7FF1">
            <w:pPr>
              <w:spacing w:line="360" w:lineRule="auto"/>
              <w:jc w:val="center"/>
              <w:rPr>
                <w:rtl/>
              </w:rPr>
            </w:pPr>
            <w:r w:rsidRPr="00E77C4F">
              <w:rPr>
                <w:rFonts w:hint="cs"/>
                <w:rtl/>
              </w:rPr>
              <w:t>חלקים</w:t>
            </w:r>
          </w:p>
        </w:tc>
        <w:tc>
          <w:tcPr>
            <w:tcW w:w="1757" w:type="dxa"/>
          </w:tcPr>
          <w:p w:rsidR="00022D3F" w:rsidRPr="00E77C4F" w:rsidRDefault="00022D3F" w:rsidP="006E7FF1">
            <w:pPr>
              <w:spacing w:line="360" w:lineRule="auto"/>
              <w:jc w:val="center"/>
              <w:rPr>
                <w:rtl/>
              </w:rPr>
            </w:pPr>
            <w:r w:rsidRPr="00E77C4F">
              <w:rPr>
                <w:rFonts w:hint="cs"/>
                <w:rtl/>
              </w:rPr>
              <w:t>שעות</w:t>
            </w:r>
          </w:p>
        </w:tc>
        <w:tc>
          <w:tcPr>
            <w:tcW w:w="1566" w:type="dxa"/>
          </w:tcPr>
          <w:p w:rsidR="00022D3F" w:rsidRPr="00E77C4F" w:rsidRDefault="00022D3F" w:rsidP="006E7FF1">
            <w:pPr>
              <w:spacing w:line="360" w:lineRule="auto"/>
              <w:jc w:val="center"/>
              <w:rPr>
                <w:rtl/>
              </w:rPr>
            </w:pPr>
            <w:r w:rsidRPr="00E77C4F">
              <w:rPr>
                <w:rFonts w:hint="cs"/>
                <w:rtl/>
              </w:rPr>
              <w:t>ימים</w:t>
            </w:r>
          </w:p>
        </w:tc>
      </w:tr>
      <w:tr w:rsidR="00022D3F" w:rsidTr="00601695">
        <w:trPr>
          <w:jc w:val="center"/>
        </w:trPr>
        <w:tc>
          <w:tcPr>
            <w:tcW w:w="1489" w:type="dxa"/>
          </w:tcPr>
          <w:p w:rsidR="00022D3F" w:rsidRDefault="00CE0638" w:rsidP="006E7FF1">
            <w:pPr>
              <w:spacing w:line="360" w:lineRule="auto"/>
              <w:jc w:val="both"/>
              <w:rPr>
                <w:rtl/>
              </w:rPr>
            </w:pPr>
            <w:r>
              <w:rPr>
                <w:rFonts w:hint="cs"/>
                <w:rtl/>
              </w:rPr>
              <w:t>מולד זה</w:t>
            </w:r>
          </w:p>
        </w:tc>
        <w:tc>
          <w:tcPr>
            <w:tcW w:w="1489" w:type="dxa"/>
          </w:tcPr>
          <w:p w:rsidR="00022D3F" w:rsidRDefault="00022D3F" w:rsidP="006E7FF1">
            <w:pPr>
              <w:spacing w:line="360" w:lineRule="auto"/>
              <w:jc w:val="both"/>
              <w:rPr>
                <w:rtl/>
              </w:rPr>
            </w:pPr>
            <w:r>
              <w:rPr>
                <w:rFonts w:hint="cs"/>
                <w:rtl/>
              </w:rPr>
              <w:t>589</w:t>
            </w:r>
          </w:p>
        </w:tc>
        <w:tc>
          <w:tcPr>
            <w:tcW w:w="1757" w:type="dxa"/>
          </w:tcPr>
          <w:p w:rsidR="00022D3F" w:rsidRDefault="00022D3F" w:rsidP="006E7FF1">
            <w:pPr>
              <w:spacing w:line="360" w:lineRule="auto"/>
              <w:jc w:val="both"/>
              <w:rPr>
                <w:rtl/>
              </w:rPr>
            </w:pPr>
            <w:r>
              <w:rPr>
                <w:rFonts w:hint="cs"/>
                <w:rtl/>
              </w:rPr>
              <w:t>15</w:t>
            </w:r>
          </w:p>
        </w:tc>
        <w:tc>
          <w:tcPr>
            <w:tcW w:w="1566" w:type="dxa"/>
          </w:tcPr>
          <w:p w:rsidR="00022D3F" w:rsidRDefault="00022D3F" w:rsidP="006E7FF1">
            <w:pPr>
              <w:spacing w:line="360" w:lineRule="auto"/>
              <w:jc w:val="both"/>
              <w:rPr>
                <w:rtl/>
              </w:rPr>
            </w:pPr>
            <w:r>
              <w:rPr>
                <w:rFonts w:hint="cs"/>
                <w:rtl/>
              </w:rPr>
              <w:t>2</w:t>
            </w:r>
          </w:p>
        </w:tc>
      </w:tr>
      <w:tr w:rsidR="00CE0638" w:rsidTr="00601695">
        <w:trPr>
          <w:jc w:val="center"/>
        </w:trPr>
        <w:tc>
          <w:tcPr>
            <w:tcW w:w="1489" w:type="dxa"/>
          </w:tcPr>
          <w:p w:rsidR="00CE0638" w:rsidRDefault="00CE0638" w:rsidP="006E7FF1">
            <w:pPr>
              <w:spacing w:line="360" w:lineRule="auto"/>
              <w:jc w:val="both"/>
              <w:rPr>
                <w:rtl/>
              </w:rPr>
            </w:pPr>
            <w:r>
              <w:rPr>
                <w:rFonts w:hint="cs"/>
                <w:rtl/>
              </w:rPr>
              <w:t>המולד שעבר</w:t>
            </w:r>
          </w:p>
        </w:tc>
        <w:tc>
          <w:tcPr>
            <w:tcW w:w="1489" w:type="dxa"/>
          </w:tcPr>
          <w:p w:rsidR="00CE0638" w:rsidRDefault="00CE0638" w:rsidP="006E7FF1">
            <w:pPr>
              <w:spacing w:line="360" w:lineRule="auto"/>
              <w:jc w:val="both"/>
              <w:rPr>
                <w:rtl/>
              </w:rPr>
            </w:pPr>
          </w:p>
        </w:tc>
        <w:tc>
          <w:tcPr>
            <w:tcW w:w="1757" w:type="dxa"/>
          </w:tcPr>
          <w:p w:rsidR="00CE0638" w:rsidRDefault="00CE0638" w:rsidP="006E7FF1">
            <w:pPr>
              <w:spacing w:line="360" w:lineRule="auto"/>
              <w:jc w:val="both"/>
              <w:rPr>
                <w:rtl/>
              </w:rPr>
            </w:pPr>
            <w:r>
              <w:rPr>
                <w:rFonts w:hint="cs"/>
                <w:rtl/>
              </w:rPr>
              <w:t>18</w:t>
            </w:r>
          </w:p>
        </w:tc>
        <w:tc>
          <w:tcPr>
            <w:tcW w:w="1566" w:type="dxa"/>
          </w:tcPr>
          <w:p w:rsidR="00CE0638" w:rsidRDefault="00CE0638" w:rsidP="006E7FF1">
            <w:pPr>
              <w:spacing w:line="360" w:lineRule="auto"/>
              <w:jc w:val="both"/>
              <w:rPr>
                <w:rtl/>
              </w:rPr>
            </w:pPr>
            <w:r>
              <w:rPr>
                <w:rFonts w:hint="cs"/>
                <w:rtl/>
              </w:rPr>
              <w:t>3</w:t>
            </w:r>
          </w:p>
        </w:tc>
      </w:tr>
    </w:tbl>
    <w:p w:rsidR="007F53AE" w:rsidRDefault="007F53AE" w:rsidP="006E7FF1">
      <w:pPr>
        <w:spacing w:after="0" w:line="360" w:lineRule="auto"/>
        <w:jc w:val="both"/>
        <w:rPr>
          <w:rtl/>
        </w:rPr>
      </w:pPr>
    </w:p>
    <w:p w:rsidR="00A72FEB" w:rsidRDefault="005C4D04" w:rsidP="006E7FF1">
      <w:pPr>
        <w:spacing w:after="0" w:line="360" w:lineRule="auto"/>
        <w:jc w:val="both"/>
        <w:rPr>
          <w:rtl/>
        </w:rPr>
      </w:pPr>
      <w:r w:rsidRPr="005C4D04">
        <w:rPr>
          <w:rtl/>
        </w:rPr>
        <w:t xml:space="preserve">וא"כ </w:t>
      </w:r>
      <w:r w:rsidR="004540A6">
        <w:rPr>
          <w:rFonts w:hint="cs"/>
          <w:rtl/>
        </w:rPr>
        <w:t xml:space="preserve">מולד שנה  שעברה </w:t>
      </w:r>
      <w:r w:rsidRPr="005C4D04">
        <w:rPr>
          <w:rtl/>
        </w:rPr>
        <w:t xml:space="preserve">היה מולד זקן, ונדחה אז </w:t>
      </w:r>
      <w:r w:rsidR="004F290C">
        <w:rPr>
          <w:rtl/>
        </w:rPr>
        <w:t>ראש השנה</w:t>
      </w:r>
      <w:r w:rsidRPr="005C4D04">
        <w:rPr>
          <w:rtl/>
        </w:rPr>
        <w:t xml:space="preserve"> מיום ג' שבו היה המולד</w:t>
      </w:r>
      <w:r w:rsidR="001242A9">
        <w:rPr>
          <w:rFonts w:hint="cs"/>
          <w:rtl/>
        </w:rPr>
        <w:t>.</w:t>
      </w:r>
      <w:r w:rsidRPr="005C4D04">
        <w:rPr>
          <w:rtl/>
        </w:rPr>
        <w:t xml:space="preserve"> וגם ביום ד' שלאחריו לא היה אפשר לקבוע </w:t>
      </w:r>
      <w:r w:rsidR="004F290C">
        <w:rPr>
          <w:rtl/>
        </w:rPr>
        <w:t>ראש השנה</w:t>
      </w:r>
      <w:r w:rsidRPr="005C4D04">
        <w:rPr>
          <w:rtl/>
        </w:rPr>
        <w:t xml:space="preserve"> אז, דלא </w:t>
      </w:r>
      <w:proofErr w:type="spellStart"/>
      <w:r w:rsidRPr="005C4D04">
        <w:rPr>
          <w:rtl/>
        </w:rPr>
        <w:t>אד"ו</w:t>
      </w:r>
      <w:proofErr w:type="spellEnd"/>
      <w:r w:rsidRPr="005C4D04">
        <w:rPr>
          <w:rtl/>
        </w:rPr>
        <w:t xml:space="preserve"> ראש, ועל כ</w:t>
      </w:r>
      <w:r w:rsidR="001242A9">
        <w:rPr>
          <w:rFonts w:hint="cs"/>
          <w:rtl/>
        </w:rPr>
        <w:t>ו</w:t>
      </w:r>
      <w:r w:rsidRPr="005C4D04">
        <w:rPr>
          <w:rtl/>
        </w:rPr>
        <w:t xml:space="preserve">רחך היה אז </w:t>
      </w:r>
      <w:r w:rsidR="004F290C">
        <w:rPr>
          <w:rtl/>
        </w:rPr>
        <w:t>ראש השנה</w:t>
      </w:r>
      <w:r w:rsidRPr="005C4D04">
        <w:rPr>
          <w:rtl/>
        </w:rPr>
        <w:t xml:space="preserve"> ביום ה'. </w:t>
      </w:r>
    </w:p>
    <w:p w:rsidR="00A72FEB" w:rsidRDefault="005C4D04" w:rsidP="006E7FF1">
      <w:pPr>
        <w:spacing w:after="0" w:line="360" w:lineRule="auto"/>
        <w:jc w:val="both"/>
        <w:rPr>
          <w:rtl/>
        </w:rPr>
      </w:pPr>
      <w:r w:rsidRPr="005C4D04">
        <w:rPr>
          <w:rtl/>
        </w:rPr>
        <w:t>וא"כ</w:t>
      </w:r>
      <w:r w:rsidR="001242A9">
        <w:rPr>
          <w:rFonts w:hint="cs"/>
          <w:rtl/>
        </w:rPr>
        <w:t>,</w:t>
      </w:r>
      <w:r w:rsidRPr="005C4D04">
        <w:rPr>
          <w:rtl/>
        </w:rPr>
        <w:t xml:space="preserve"> אם נקבע </w:t>
      </w:r>
      <w:r w:rsidR="004F290C">
        <w:rPr>
          <w:rtl/>
        </w:rPr>
        <w:t>ראש השנה</w:t>
      </w:r>
      <w:r w:rsidRPr="005C4D04">
        <w:rPr>
          <w:rtl/>
        </w:rPr>
        <w:t xml:space="preserve"> זה ביום המולד שהוא יום ב'</w:t>
      </w:r>
      <w:r w:rsidR="001242A9">
        <w:rPr>
          <w:rFonts w:hint="cs"/>
          <w:rtl/>
        </w:rPr>
        <w:t>,</w:t>
      </w:r>
      <w:r w:rsidRPr="005C4D04">
        <w:rPr>
          <w:rtl/>
        </w:rPr>
        <w:t xml:space="preserve"> לא יהיה בין </w:t>
      </w:r>
      <w:r w:rsidR="004F290C">
        <w:rPr>
          <w:rtl/>
        </w:rPr>
        <w:t>ראש השנה</w:t>
      </w:r>
      <w:r w:rsidRPr="005C4D04">
        <w:rPr>
          <w:rtl/>
        </w:rPr>
        <w:t xml:space="preserve"> זה ל</w:t>
      </w:r>
      <w:r w:rsidR="004F290C">
        <w:rPr>
          <w:rtl/>
        </w:rPr>
        <w:t>ראש השנה</w:t>
      </w:r>
      <w:r w:rsidRPr="005C4D04">
        <w:rPr>
          <w:rtl/>
        </w:rPr>
        <w:t xml:space="preserve"> שעבר רק </w:t>
      </w:r>
      <w:r w:rsidR="00B517A9">
        <w:rPr>
          <w:rtl/>
        </w:rPr>
        <w:t>3 ימים</w:t>
      </w:r>
      <w:r w:rsidRPr="005C4D04">
        <w:rPr>
          <w:rtl/>
        </w:rPr>
        <w:t>. והרי זה א</w:t>
      </w:r>
      <w:r w:rsidR="001242A9">
        <w:rPr>
          <w:rFonts w:hint="cs"/>
          <w:rtl/>
        </w:rPr>
        <w:t>י אפשר</w:t>
      </w:r>
      <w:r w:rsidRPr="005C4D04">
        <w:rPr>
          <w:rtl/>
        </w:rPr>
        <w:t xml:space="preserve"> כשהשנה מעוברת, אם לא שיהיו ח' חדשים חסרים בשנה שעברה, וזה קיצור הרבה מי"ג פעמים כ"ט י"ב תשצ"ג חדשי העיבור. </w:t>
      </w:r>
    </w:p>
    <w:p w:rsidR="00A72FEB" w:rsidRDefault="005C4D04" w:rsidP="006E7FF1">
      <w:pPr>
        <w:spacing w:after="0" w:line="360" w:lineRule="auto"/>
        <w:jc w:val="both"/>
        <w:rPr>
          <w:rtl/>
        </w:rPr>
      </w:pPr>
      <w:r w:rsidRPr="005C4D04">
        <w:rPr>
          <w:rtl/>
        </w:rPr>
        <w:t>לכן דוחי</w:t>
      </w:r>
      <w:r w:rsidR="001242A9">
        <w:rPr>
          <w:rFonts w:hint="cs"/>
          <w:rtl/>
        </w:rPr>
        <w:t>ם</w:t>
      </w:r>
      <w:r w:rsidRPr="005C4D04">
        <w:rPr>
          <w:rtl/>
        </w:rPr>
        <w:t xml:space="preserve"> את יום </w:t>
      </w:r>
      <w:r w:rsidR="004F290C">
        <w:rPr>
          <w:rtl/>
        </w:rPr>
        <w:t>ראש השנה</w:t>
      </w:r>
      <w:r w:rsidRPr="005C4D04">
        <w:rPr>
          <w:rtl/>
        </w:rPr>
        <w:t xml:space="preserve"> הזה מיום </w:t>
      </w:r>
      <w:proofErr w:type="spellStart"/>
      <w:r w:rsidRPr="005C4D04">
        <w:rPr>
          <w:rtl/>
        </w:rPr>
        <w:t>מולדו</w:t>
      </w:r>
      <w:proofErr w:type="spellEnd"/>
      <w:r w:rsidRPr="005C4D04">
        <w:rPr>
          <w:rtl/>
        </w:rPr>
        <w:t xml:space="preserve"> ליום שלאחריו, ואז יהי</w:t>
      </w:r>
      <w:r w:rsidR="00A72FEB">
        <w:rPr>
          <w:rFonts w:hint="cs"/>
          <w:rtl/>
        </w:rPr>
        <w:t>ו</w:t>
      </w:r>
      <w:r w:rsidRPr="005C4D04">
        <w:rPr>
          <w:rtl/>
        </w:rPr>
        <w:t xml:space="preserve"> </w:t>
      </w:r>
      <w:r w:rsidR="00A72FEB">
        <w:rPr>
          <w:rFonts w:hint="cs"/>
          <w:rtl/>
        </w:rPr>
        <w:t>4</w:t>
      </w:r>
      <w:r w:rsidRPr="005C4D04">
        <w:rPr>
          <w:rtl/>
        </w:rPr>
        <w:t xml:space="preserve"> ימים בין </w:t>
      </w:r>
      <w:r w:rsidR="004F290C">
        <w:rPr>
          <w:rtl/>
        </w:rPr>
        <w:t>ראש השנה</w:t>
      </w:r>
      <w:r w:rsidRPr="005C4D04">
        <w:rPr>
          <w:rtl/>
        </w:rPr>
        <w:t xml:space="preserve"> זה ל</w:t>
      </w:r>
      <w:r w:rsidR="004F290C">
        <w:rPr>
          <w:rtl/>
        </w:rPr>
        <w:t>ראש השנה</w:t>
      </w:r>
      <w:r w:rsidRPr="005C4D04">
        <w:rPr>
          <w:rtl/>
        </w:rPr>
        <w:t xml:space="preserve"> שעבר</w:t>
      </w:r>
      <w:r w:rsidR="00A72FEB">
        <w:rPr>
          <w:rFonts w:hint="cs"/>
          <w:rtl/>
        </w:rPr>
        <w:t>.</w:t>
      </w:r>
      <w:r w:rsidRPr="005C4D04">
        <w:rPr>
          <w:rtl/>
        </w:rPr>
        <w:t xml:space="preserve"> ועשינו ג"כ מ</w:t>
      </w:r>
      <w:r w:rsidR="00A72FEB">
        <w:rPr>
          <w:rFonts w:hint="cs"/>
          <w:rtl/>
        </w:rPr>
        <w:t>טעם זה</w:t>
      </w:r>
      <w:r w:rsidRPr="005C4D04">
        <w:rPr>
          <w:rtl/>
        </w:rPr>
        <w:t xml:space="preserve"> השנה שעברה חסרה, דהיינו חשוון וכסליו שניהן חסרים, כמו שנבאר להלן (סי' י"ב). אולם אם נחסר רק חלק </w:t>
      </w:r>
      <w:r w:rsidR="00A13F06">
        <w:rPr>
          <w:rtl/>
        </w:rPr>
        <w:t>אחד</w:t>
      </w:r>
      <w:r w:rsidRPr="005C4D04">
        <w:rPr>
          <w:rtl/>
        </w:rPr>
        <w:t xml:space="preserve"> </w:t>
      </w:r>
      <w:proofErr w:type="spellStart"/>
      <w:r w:rsidRPr="005C4D04">
        <w:rPr>
          <w:rtl/>
        </w:rPr>
        <w:t>מתתר"ף</w:t>
      </w:r>
      <w:proofErr w:type="spellEnd"/>
      <w:r w:rsidRPr="005C4D04">
        <w:rPr>
          <w:rtl/>
        </w:rPr>
        <w:t xml:space="preserve"> מן בט"ו תקפ"ט הנ"ל במולד </w:t>
      </w:r>
      <w:r w:rsidR="00A72FEB">
        <w:rPr>
          <w:rFonts w:hint="cs"/>
          <w:rtl/>
        </w:rPr>
        <w:t>השנה</w:t>
      </w:r>
      <w:r w:rsidRPr="005C4D04">
        <w:rPr>
          <w:rtl/>
        </w:rPr>
        <w:t xml:space="preserve">, </w:t>
      </w:r>
      <w:r w:rsidR="00A72FEB">
        <w:rPr>
          <w:rFonts w:hint="cs"/>
          <w:rtl/>
        </w:rPr>
        <w:t>ש</w:t>
      </w:r>
      <w:r w:rsidRPr="005C4D04">
        <w:rPr>
          <w:rtl/>
        </w:rPr>
        <w:t xml:space="preserve">אז לא היה מולד של </w:t>
      </w:r>
      <w:r w:rsidR="004F290C">
        <w:rPr>
          <w:rtl/>
        </w:rPr>
        <w:t>ראש השנה</w:t>
      </w:r>
      <w:r w:rsidRPr="005C4D04">
        <w:rPr>
          <w:rtl/>
        </w:rPr>
        <w:t xml:space="preserve"> שעבר מולד זקן, או שלא </w:t>
      </w:r>
      <w:r w:rsidR="003A1726">
        <w:rPr>
          <w:rtl/>
        </w:rPr>
        <w:t>הייתה</w:t>
      </w:r>
      <w:r w:rsidRPr="005C4D04">
        <w:rPr>
          <w:rtl/>
        </w:rPr>
        <w:t xml:space="preserve"> שנה שעברה שנת עיבור, אז נקבע </w:t>
      </w:r>
      <w:r w:rsidR="004F290C">
        <w:rPr>
          <w:rtl/>
        </w:rPr>
        <w:t>ראש השנה</w:t>
      </w:r>
      <w:r w:rsidRPr="005C4D04">
        <w:rPr>
          <w:rtl/>
        </w:rPr>
        <w:t xml:space="preserve"> זה ביומו</w:t>
      </w:r>
      <w:r w:rsidR="00A72FEB">
        <w:rPr>
          <w:rFonts w:hint="cs"/>
          <w:rtl/>
        </w:rPr>
        <w:t>.</w:t>
      </w:r>
      <w:r w:rsidRPr="005C4D04">
        <w:rPr>
          <w:rtl/>
        </w:rPr>
        <w:t xml:space="preserve"> </w:t>
      </w:r>
    </w:p>
    <w:p w:rsidR="004540A6" w:rsidRDefault="004540A6" w:rsidP="006E7FF1">
      <w:pPr>
        <w:spacing w:after="0" w:line="360" w:lineRule="auto"/>
        <w:jc w:val="both"/>
        <w:rPr>
          <w:rtl/>
        </w:rPr>
      </w:pPr>
    </w:p>
    <w:p w:rsidR="005C4D04" w:rsidRDefault="005C4D04" w:rsidP="006E7FF1">
      <w:pPr>
        <w:spacing w:after="0" w:line="360" w:lineRule="auto"/>
        <w:jc w:val="both"/>
        <w:rPr>
          <w:rtl/>
        </w:rPr>
      </w:pPr>
      <w:r w:rsidRPr="005C4D04">
        <w:rPr>
          <w:rtl/>
        </w:rPr>
        <w:t xml:space="preserve">בזמן שקידשו ע"פ ראייה לא פנו אל </w:t>
      </w:r>
      <w:r w:rsidR="004540A6">
        <w:rPr>
          <w:rFonts w:hint="cs"/>
          <w:rtl/>
        </w:rPr>
        <w:t>ארבע</w:t>
      </w:r>
      <w:r w:rsidRPr="005C4D04">
        <w:rPr>
          <w:rtl/>
        </w:rPr>
        <w:t xml:space="preserve"> הדחיות הנ"ל</w:t>
      </w:r>
      <w:r w:rsidR="001242A9">
        <w:rPr>
          <w:rFonts w:hint="cs"/>
          <w:rtl/>
        </w:rPr>
        <w:t>,</w:t>
      </w:r>
      <w:r w:rsidRPr="005C4D04">
        <w:rPr>
          <w:rtl/>
        </w:rPr>
        <w:t xml:space="preserve"> ולעולם קדשו החודש ביום שבאו העדים (רמב"ם פ"ה </w:t>
      </w:r>
      <w:proofErr w:type="spellStart"/>
      <w:r w:rsidRPr="005C4D04">
        <w:rPr>
          <w:rtl/>
        </w:rPr>
        <w:t>מקדה"ח</w:t>
      </w:r>
      <w:proofErr w:type="spellEnd"/>
      <w:r w:rsidRPr="005C4D04">
        <w:rPr>
          <w:rtl/>
        </w:rPr>
        <w:t xml:space="preserve"> </w:t>
      </w:r>
      <w:proofErr w:type="spellStart"/>
      <w:r w:rsidRPr="00E77C4F">
        <w:rPr>
          <w:rtl/>
        </w:rPr>
        <w:t>ה"ב</w:t>
      </w:r>
      <w:proofErr w:type="spellEnd"/>
      <w:r w:rsidRPr="00E77C4F">
        <w:rPr>
          <w:rtl/>
        </w:rPr>
        <w:t>).</w:t>
      </w:r>
    </w:p>
    <w:p w:rsidR="00A72FEB" w:rsidRPr="00E77C4F" w:rsidRDefault="00A72FEB" w:rsidP="006E7FF1">
      <w:pPr>
        <w:spacing w:after="0" w:line="360" w:lineRule="auto"/>
        <w:jc w:val="both"/>
        <w:rPr>
          <w:rtl/>
        </w:rPr>
      </w:pPr>
    </w:p>
    <w:p w:rsidR="00A72FEB" w:rsidRDefault="005C4D04" w:rsidP="006E7FF1">
      <w:pPr>
        <w:spacing w:after="0" w:line="360" w:lineRule="auto"/>
        <w:jc w:val="both"/>
        <w:rPr>
          <w:rtl/>
        </w:rPr>
      </w:pPr>
      <w:proofErr w:type="spellStart"/>
      <w:r w:rsidRPr="007571AF">
        <w:rPr>
          <w:rFonts w:ascii="Arial" w:hAnsi="Arial" w:cs="Arial"/>
          <w:b/>
          <w:bCs/>
          <w:rtl/>
        </w:rPr>
        <w:t>יב</w:t>
      </w:r>
      <w:proofErr w:type="spellEnd"/>
      <w:r w:rsidR="007571AF" w:rsidRPr="007571AF">
        <w:rPr>
          <w:rFonts w:ascii="Arial" w:hAnsi="Arial" w:cs="Arial" w:hint="cs"/>
          <w:b/>
          <w:bCs/>
          <w:rtl/>
        </w:rPr>
        <w:t>.</w:t>
      </w:r>
      <w:r w:rsidRPr="005C4D04">
        <w:rPr>
          <w:rtl/>
        </w:rPr>
        <w:t xml:space="preserve"> ב</w:t>
      </w:r>
      <w:r w:rsidR="005D0D42">
        <w:rPr>
          <w:rFonts w:hint="cs"/>
          <w:rtl/>
        </w:rPr>
        <w:t>ארבע</w:t>
      </w:r>
      <w:r w:rsidR="00A72FEB">
        <w:rPr>
          <w:rFonts w:hint="cs"/>
          <w:rtl/>
        </w:rPr>
        <w:t xml:space="preserve"> </w:t>
      </w:r>
      <w:r w:rsidRPr="005C4D04">
        <w:rPr>
          <w:rtl/>
        </w:rPr>
        <w:t xml:space="preserve">דחיות </w:t>
      </w:r>
      <w:r w:rsidR="005D0D42">
        <w:rPr>
          <w:rFonts w:hint="cs"/>
          <w:rtl/>
        </w:rPr>
        <w:t>אלה</w:t>
      </w:r>
      <w:r w:rsidRPr="005C4D04">
        <w:rPr>
          <w:rtl/>
        </w:rPr>
        <w:t xml:space="preserve"> תלוי</w:t>
      </w:r>
      <w:r w:rsidR="005D0D42">
        <w:rPr>
          <w:rFonts w:hint="cs"/>
          <w:rtl/>
        </w:rPr>
        <w:t>ה</w:t>
      </w:r>
      <w:r w:rsidRPr="005C4D04">
        <w:rPr>
          <w:rtl/>
        </w:rPr>
        <w:t xml:space="preserve"> קביעת חשוון וכסליו, שיהיו שניהן מלאי</w:t>
      </w:r>
      <w:r w:rsidR="00A72FEB">
        <w:rPr>
          <w:rFonts w:hint="cs"/>
          <w:rtl/>
        </w:rPr>
        <w:t>ם</w:t>
      </w:r>
      <w:r w:rsidR="005D0D42">
        <w:rPr>
          <w:rFonts w:hint="cs"/>
          <w:rtl/>
        </w:rPr>
        <w:t xml:space="preserve"> [שנה מלאה]</w:t>
      </w:r>
      <w:r w:rsidRPr="005C4D04">
        <w:rPr>
          <w:rtl/>
        </w:rPr>
        <w:t>, או שניהן חסרי</w:t>
      </w:r>
      <w:r w:rsidR="00A72FEB">
        <w:rPr>
          <w:rFonts w:hint="cs"/>
          <w:rtl/>
        </w:rPr>
        <w:t>ם</w:t>
      </w:r>
      <w:r w:rsidR="005D0D42">
        <w:rPr>
          <w:rFonts w:hint="cs"/>
          <w:rtl/>
        </w:rPr>
        <w:t xml:space="preserve"> [שנה חסרה]</w:t>
      </w:r>
      <w:r w:rsidRPr="005C4D04">
        <w:rPr>
          <w:rtl/>
        </w:rPr>
        <w:t xml:space="preserve">, או </w:t>
      </w:r>
      <w:r w:rsidR="00A13F06">
        <w:rPr>
          <w:rtl/>
        </w:rPr>
        <w:t>אחד</w:t>
      </w:r>
      <w:r w:rsidRPr="005C4D04">
        <w:rPr>
          <w:rtl/>
        </w:rPr>
        <w:t xml:space="preserve"> מלא ו</w:t>
      </w:r>
      <w:r w:rsidR="00A13F06">
        <w:rPr>
          <w:rtl/>
        </w:rPr>
        <w:t>אחד</w:t>
      </w:r>
      <w:r w:rsidRPr="005C4D04">
        <w:rPr>
          <w:rtl/>
        </w:rPr>
        <w:t xml:space="preserve"> חסר</w:t>
      </w:r>
      <w:r w:rsidR="00A72FEB">
        <w:rPr>
          <w:rFonts w:hint="cs"/>
          <w:rtl/>
        </w:rPr>
        <w:t xml:space="preserve"> [-כסדרן]</w:t>
      </w:r>
      <w:r w:rsidRPr="005C4D04">
        <w:rPr>
          <w:rtl/>
        </w:rPr>
        <w:t xml:space="preserve">. </w:t>
      </w:r>
      <w:r w:rsidR="00A72FEB">
        <w:rPr>
          <w:rFonts w:hint="cs"/>
          <w:rtl/>
        </w:rPr>
        <w:t>ש</w:t>
      </w:r>
      <w:r w:rsidRPr="005C4D04">
        <w:rPr>
          <w:rtl/>
        </w:rPr>
        <w:t>אם אין שם שום דחיי</w:t>
      </w:r>
      <w:r w:rsidR="007571AF">
        <w:rPr>
          <w:rFonts w:hint="cs"/>
          <w:rtl/>
        </w:rPr>
        <w:t>ה</w:t>
      </w:r>
      <w:r w:rsidRPr="005C4D04">
        <w:rPr>
          <w:rtl/>
        </w:rPr>
        <w:t xml:space="preserve"> ב</w:t>
      </w:r>
      <w:r w:rsidR="004F290C">
        <w:rPr>
          <w:rtl/>
        </w:rPr>
        <w:t>ראש השנה</w:t>
      </w:r>
      <w:r w:rsidRPr="005C4D04">
        <w:rPr>
          <w:rtl/>
        </w:rPr>
        <w:t xml:space="preserve"> הזה ו</w:t>
      </w:r>
      <w:r w:rsidR="004F290C">
        <w:rPr>
          <w:rtl/>
        </w:rPr>
        <w:t>ראש השנה</w:t>
      </w:r>
      <w:r w:rsidRPr="005C4D04">
        <w:rPr>
          <w:rtl/>
        </w:rPr>
        <w:t xml:space="preserve"> הבא, אזי יהיה בין </w:t>
      </w:r>
      <w:r w:rsidR="004F290C">
        <w:rPr>
          <w:rtl/>
        </w:rPr>
        <w:t>ראש השנה</w:t>
      </w:r>
      <w:r w:rsidRPr="005C4D04">
        <w:rPr>
          <w:rtl/>
        </w:rPr>
        <w:t xml:space="preserve"> </w:t>
      </w:r>
      <w:proofErr w:type="spellStart"/>
      <w:r w:rsidRPr="005C4D04">
        <w:rPr>
          <w:rtl/>
        </w:rPr>
        <w:t>הש</w:t>
      </w:r>
      <w:r w:rsidR="00A72FEB">
        <w:rPr>
          <w:rFonts w:hint="cs"/>
          <w:rtl/>
        </w:rPr>
        <w:t>נה</w:t>
      </w:r>
      <w:proofErr w:type="spellEnd"/>
      <w:r w:rsidRPr="005C4D04">
        <w:rPr>
          <w:rtl/>
        </w:rPr>
        <w:t xml:space="preserve"> ל</w:t>
      </w:r>
      <w:r w:rsidR="004F290C">
        <w:rPr>
          <w:rtl/>
        </w:rPr>
        <w:t>ראש השנה</w:t>
      </w:r>
      <w:r w:rsidRPr="005C4D04">
        <w:rPr>
          <w:rtl/>
        </w:rPr>
        <w:t xml:space="preserve"> הבא, חוץ מיום קביעת של זה ושל זה, </w:t>
      </w:r>
      <w:r w:rsidR="00A72FEB">
        <w:rPr>
          <w:rFonts w:hint="cs"/>
          <w:rtl/>
        </w:rPr>
        <w:t>3</w:t>
      </w:r>
      <w:r w:rsidRPr="005C4D04">
        <w:rPr>
          <w:rtl/>
        </w:rPr>
        <w:t xml:space="preserve"> ימים בשנה פשוטה, ו</w:t>
      </w:r>
      <w:r w:rsidR="00A72FEB">
        <w:rPr>
          <w:rFonts w:hint="cs"/>
          <w:rtl/>
        </w:rPr>
        <w:t>-5</w:t>
      </w:r>
      <w:r w:rsidRPr="005C4D04">
        <w:rPr>
          <w:rtl/>
        </w:rPr>
        <w:t xml:space="preserve"> ימים בשנה מעוברת. ולכן עושי</w:t>
      </w:r>
      <w:r w:rsidR="00A72FEB">
        <w:rPr>
          <w:rFonts w:hint="cs"/>
          <w:rtl/>
        </w:rPr>
        <w:t>ם</w:t>
      </w:r>
      <w:r w:rsidRPr="005C4D04">
        <w:rPr>
          <w:rtl/>
        </w:rPr>
        <w:t xml:space="preserve"> אז חשון חסר וכסלו מלא, ונקראת השנה כסדרן (</w:t>
      </w:r>
      <w:proofErr w:type="spellStart"/>
      <w:r w:rsidRPr="005C4D04">
        <w:rPr>
          <w:rtl/>
        </w:rPr>
        <w:t>כלעיל</w:t>
      </w:r>
      <w:proofErr w:type="spellEnd"/>
      <w:r w:rsidRPr="005C4D04">
        <w:rPr>
          <w:rtl/>
        </w:rPr>
        <w:t xml:space="preserve"> סי' ח'). ואם ע"י הדחיות הנ"ל שב</w:t>
      </w:r>
      <w:r w:rsidR="004F290C">
        <w:rPr>
          <w:rtl/>
        </w:rPr>
        <w:t>ראש השנה</w:t>
      </w:r>
      <w:r w:rsidRPr="005C4D04">
        <w:rPr>
          <w:rtl/>
        </w:rPr>
        <w:t xml:space="preserve"> </w:t>
      </w:r>
      <w:proofErr w:type="spellStart"/>
      <w:r w:rsidR="00A72FEB">
        <w:rPr>
          <w:rtl/>
        </w:rPr>
        <w:t>השנה</w:t>
      </w:r>
      <w:proofErr w:type="spellEnd"/>
      <w:r w:rsidRPr="005C4D04">
        <w:rPr>
          <w:rtl/>
        </w:rPr>
        <w:t xml:space="preserve">, יהיו בין </w:t>
      </w:r>
      <w:r w:rsidR="00A72FEB">
        <w:rPr>
          <w:rFonts w:hint="cs"/>
          <w:rtl/>
        </w:rPr>
        <w:t>2</w:t>
      </w:r>
      <w:r w:rsidRPr="005C4D04">
        <w:rPr>
          <w:rtl/>
        </w:rPr>
        <w:t xml:space="preserve"> </w:t>
      </w:r>
      <w:r w:rsidR="00A72FEB">
        <w:rPr>
          <w:rFonts w:hint="cs"/>
          <w:rtl/>
        </w:rPr>
        <w:t>ראשי השנה</w:t>
      </w:r>
      <w:r w:rsidRPr="005C4D04">
        <w:rPr>
          <w:rtl/>
        </w:rPr>
        <w:t xml:space="preserve">, חוץ מימי קביעתן בעצמן, </w:t>
      </w:r>
      <w:r w:rsidR="00A72FEB">
        <w:rPr>
          <w:rFonts w:hint="cs"/>
          <w:rtl/>
        </w:rPr>
        <w:t xml:space="preserve">2 </w:t>
      </w:r>
      <w:r w:rsidRPr="005C4D04">
        <w:rPr>
          <w:rtl/>
        </w:rPr>
        <w:t xml:space="preserve">ימים בשנה פשוטה, או </w:t>
      </w:r>
      <w:r w:rsidR="00A72FEB">
        <w:rPr>
          <w:rFonts w:hint="cs"/>
          <w:rtl/>
        </w:rPr>
        <w:t xml:space="preserve">4 </w:t>
      </w:r>
      <w:r w:rsidRPr="005C4D04">
        <w:rPr>
          <w:rtl/>
        </w:rPr>
        <w:t xml:space="preserve">ימים בשנה מעוברת, אז נעשה חשון וכסלו שניהן חסרין, ונקראת השנה חסרה. ואם ע"י הדחיות הנ"ל תנתק </w:t>
      </w:r>
      <w:r w:rsidR="004F290C">
        <w:rPr>
          <w:rtl/>
        </w:rPr>
        <w:t>ראש השנה</w:t>
      </w:r>
      <w:r w:rsidRPr="005C4D04">
        <w:rPr>
          <w:rtl/>
        </w:rPr>
        <w:t xml:space="preserve"> הבא מיומו, ויהיה </w:t>
      </w:r>
      <w:proofErr w:type="spellStart"/>
      <w:r w:rsidRPr="005C4D04">
        <w:rPr>
          <w:rtl/>
        </w:rPr>
        <w:t>עי"ז</w:t>
      </w:r>
      <w:proofErr w:type="spellEnd"/>
      <w:r w:rsidRPr="005C4D04">
        <w:rPr>
          <w:rtl/>
        </w:rPr>
        <w:t xml:space="preserve"> </w:t>
      </w:r>
      <w:r w:rsidR="00A72FEB">
        <w:rPr>
          <w:rtl/>
        </w:rPr>
        <w:t>בין 2 ראשי השנה</w:t>
      </w:r>
      <w:r w:rsidRPr="005C4D04">
        <w:rPr>
          <w:rtl/>
        </w:rPr>
        <w:t xml:space="preserve">, חוץ מימי קביעתן, </w:t>
      </w:r>
      <w:r w:rsidR="00A72FEB">
        <w:rPr>
          <w:rFonts w:hint="cs"/>
          <w:rtl/>
        </w:rPr>
        <w:t>4</w:t>
      </w:r>
      <w:r w:rsidRPr="005C4D04">
        <w:rPr>
          <w:rtl/>
        </w:rPr>
        <w:t xml:space="preserve"> ימים בשנה פשוטה, ו</w:t>
      </w:r>
      <w:r w:rsidR="00A72FEB">
        <w:rPr>
          <w:rFonts w:hint="cs"/>
          <w:rtl/>
        </w:rPr>
        <w:t>-6</w:t>
      </w:r>
      <w:r w:rsidRPr="005C4D04">
        <w:rPr>
          <w:rtl/>
        </w:rPr>
        <w:t xml:space="preserve"> ימים במעוברת, אז יהיו חשון וכסלו שניהן מלאי</w:t>
      </w:r>
      <w:r w:rsidR="00A72FEB">
        <w:rPr>
          <w:rFonts w:hint="cs"/>
          <w:rtl/>
        </w:rPr>
        <w:t>ם</w:t>
      </w:r>
      <w:r w:rsidRPr="005C4D04">
        <w:rPr>
          <w:rtl/>
        </w:rPr>
        <w:t>, ונקראת השנה שלימה.</w:t>
      </w:r>
    </w:p>
    <w:p w:rsidR="002D34AE" w:rsidRDefault="002D34AE" w:rsidP="006E7FF1">
      <w:pPr>
        <w:spacing w:after="0" w:line="360" w:lineRule="auto"/>
        <w:jc w:val="both"/>
        <w:rPr>
          <w:rtl/>
        </w:rPr>
      </w:pPr>
    </w:p>
    <w:p w:rsidR="001242A9" w:rsidRDefault="005C4D04" w:rsidP="006E7FF1">
      <w:pPr>
        <w:spacing w:after="0" w:line="360" w:lineRule="auto"/>
        <w:jc w:val="both"/>
        <w:rPr>
          <w:rtl/>
        </w:rPr>
      </w:pPr>
      <w:r w:rsidRPr="005C4D04">
        <w:rPr>
          <w:rtl/>
        </w:rPr>
        <w:t>(וטעם הדבר שאנו מחסרי</w:t>
      </w:r>
      <w:r w:rsidR="001242A9">
        <w:rPr>
          <w:rFonts w:hint="cs"/>
          <w:rtl/>
        </w:rPr>
        <w:t>ם</w:t>
      </w:r>
      <w:r w:rsidRPr="005C4D04">
        <w:rPr>
          <w:rtl/>
        </w:rPr>
        <w:t xml:space="preserve"> או מ</w:t>
      </w:r>
      <w:r w:rsidR="003072FC">
        <w:rPr>
          <w:rtl/>
        </w:rPr>
        <w:t>מלאים</w:t>
      </w:r>
      <w:r w:rsidRPr="005C4D04">
        <w:rPr>
          <w:rtl/>
        </w:rPr>
        <w:t xml:space="preserve"> ד</w:t>
      </w:r>
      <w:r w:rsidR="001242A9">
        <w:rPr>
          <w:rFonts w:hint="cs"/>
          <w:rtl/>
        </w:rPr>
        <w:t>ו</w:t>
      </w:r>
      <w:r w:rsidRPr="005C4D04">
        <w:rPr>
          <w:rtl/>
        </w:rPr>
        <w:t xml:space="preserve">וקא </w:t>
      </w:r>
      <w:r w:rsidR="00A72FEB">
        <w:rPr>
          <w:rFonts w:hint="cs"/>
          <w:rtl/>
        </w:rPr>
        <w:t>2</w:t>
      </w:r>
      <w:r w:rsidRPr="005C4D04">
        <w:rPr>
          <w:rtl/>
        </w:rPr>
        <w:t xml:space="preserve"> חדשים אלו, הוא משום שמוטב לתקן השנה מתח</w:t>
      </w:r>
      <w:r w:rsidR="00A72FEB">
        <w:rPr>
          <w:rFonts w:hint="cs"/>
          <w:rtl/>
        </w:rPr>
        <w:t>י</w:t>
      </w:r>
      <w:r w:rsidRPr="005C4D04">
        <w:rPr>
          <w:rtl/>
        </w:rPr>
        <w:t>לתה, כדי לידע ס</w:t>
      </w:r>
      <w:r w:rsidR="00A72FEB">
        <w:rPr>
          <w:rFonts w:hint="cs"/>
          <w:rtl/>
        </w:rPr>
        <w:t>י</w:t>
      </w:r>
      <w:r w:rsidRPr="005C4D04">
        <w:rPr>
          <w:rtl/>
        </w:rPr>
        <w:t>דורן מיד, שלא יב</w:t>
      </w:r>
      <w:r w:rsidR="007571AF">
        <w:rPr>
          <w:rFonts w:hint="cs"/>
          <w:rtl/>
        </w:rPr>
        <w:t>ו</w:t>
      </w:r>
      <w:r w:rsidRPr="005C4D04">
        <w:rPr>
          <w:rtl/>
        </w:rPr>
        <w:t>א הדבר לידי שכחה. רק שלא היה אפשר להוסיף או לגרוע בתשרי</w:t>
      </w:r>
      <w:r w:rsidR="001242A9">
        <w:rPr>
          <w:rFonts w:hint="cs"/>
          <w:rtl/>
        </w:rPr>
        <w:t>,</w:t>
      </w:r>
      <w:r w:rsidRPr="005C4D04">
        <w:rPr>
          <w:rtl/>
        </w:rPr>
        <w:t xml:space="preserve"> </w:t>
      </w:r>
      <w:r w:rsidR="00A72FEB">
        <w:rPr>
          <w:rFonts w:hint="cs"/>
          <w:rtl/>
        </w:rPr>
        <w:t>ש</w:t>
      </w:r>
      <w:r w:rsidRPr="005C4D04">
        <w:rPr>
          <w:rtl/>
        </w:rPr>
        <w:t>יש בו צומות ומועדים כדי שלא יתבלבלו ע"י הש</w:t>
      </w:r>
      <w:r w:rsidR="00A72FEB">
        <w:rPr>
          <w:rFonts w:hint="cs"/>
          <w:rtl/>
        </w:rPr>
        <w:t>י</w:t>
      </w:r>
      <w:r w:rsidRPr="005C4D04">
        <w:rPr>
          <w:rtl/>
        </w:rPr>
        <w:t>נוי, ולכן בחרו לעשות הש</w:t>
      </w:r>
      <w:r w:rsidR="00A72FEB">
        <w:rPr>
          <w:rFonts w:hint="cs"/>
          <w:rtl/>
        </w:rPr>
        <w:t>י</w:t>
      </w:r>
      <w:r w:rsidRPr="005C4D04">
        <w:rPr>
          <w:rtl/>
        </w:rPr>
        <w:t>נויים בחשון וכסליו הסמוכי</w:t>
      </w:r>
      <w:r w:rsidR="00A72FEB">
        <w:rPr>
          <w:rFonts w:hint="cs"/>
          <w:rtl/>
        </w:rPr>
        <w:t>ם</w:t>
      </w:r>
      <w:r w:rsidRPr="005C4D04">
        <w:rPr>
          <w:rtl/>
        </w:rPr>
        <w:t xml:space="preserve"> לתשרי [כ</w:t>
      </w:r>
      <w:r w:rsidR="001242A9">
        <w:rPr>
          <w:rFonts w:hint="cs"/>
          <w:rtl/>
        </w:rPr>
        <w:t>ן כתב</w:t>
      </w:r>
      <w:r w:rsidRPr="005C4D04">
        <w:rPr>
          <w:rtl/>
        </w:rPr>
        <w:t xml:space="preserve"> המפרש </w:t>
      </w:r>
      <w:proofErr w:type="spellStart"/>
      <w:r w:rsidRPr="005C4D04">
        <w:rPr>
          <w:rtl/>
        </w:rPr>
        <w:t>לקדה"ח</w:t>
      </w:r>
      <w:proofErr w:type="spellEnd"/>
      <w:r w:rsidRPr="005C4D04">
        <w:rPr>
          <w:rtl/>
        </w:rPr>
        <w:t xml:space="preserve"> פ"ח </w:t>
      </w:r>
      <w:proofErr w:type="spellStart"/>
      <w:r w:rsidRPr="005C4D04">
        <w:rPr>
          <w:rtl/>
        </w:rPr>
        <w:t>ה"ו</w:t>
      </w:r>
      <w:proofErr w:type="spellEnd"/>
      <w:r w:rsidRPr="005C4D04">
        <w:rPr>
          <w:rtl/>
        </w:rPr>
        <w:t xml:space="preserve">]. </w:t>
      </w:r>
    </w:p>
    <w:p w:rsidR="005D0D42" w:rsidRDefault="005D0D42" w:rsidP="006E7FF1">
      <w:pPr>
        <w:spacing w:after="0" w:line="360" w:lineRule="auto"/>
        <w:jc w:val="both"/>
        <w:rPr>
          <w:rtl/>
        </w:rPr>
      </w:pPr>
    </w:p>
    <w:p w:rsidR="005D0D42" w:rsidRDefault="005C4D04" w:rsidP="006E7FF1">
      <w:pPr>
        <w:spacing w:after="0" w:line="360" w:lineRule="auto"/>
        <w:jc w:val="both"/>
        <w:rPr>
          <w:rtl/>
        </w:rPr>
      </w:pPr>
      <w:r w:rsidRPr="005C4D04">
        <w:rPr>
          <w:rtl/>
        </w:rPr>
        <w:t>ועוד</w:t>
      </w:r>
      <w:r w:rsidR="001242A9">
        <w:rPr>
          <w:rFonts w:hint="cs"/>
          <w:rtl/>
        </w:rPr>
        <w:t>,</w:t>
      </w:r>
      <w:r w:rsidRPr="005C4D04">
        <w:rPr>
          <w:rtl/>
        </w:rPr>
        <w:t xml:space="preserve"> משום שחשון וכסלו רחוקים </w:t>
      </w:r>
      <w:proofErr w:type="spellStart"/>
      <w:r w:rsidRPr="005C4D04">
        <w:rPr>
          <w:rtl/>
        </w:rPr>
        <w:t>מהמועדות</w:t>
      </w:r>
      <w:proofErr w:type="spellEnd"/>
      <w:r w:rsidRPr="005C4D04">
        <w:rPr>
          <w:rtl/>
        </w:rPr>
        <w:t>, ואף אם טעו בה</w:t>
      </w:r>
      <w:r w:rsidR="005D0D42">
        <w:rPr>
          <w:rFonts w:hint="cs"/>
          <w:rtl/>
        </w:rPr>
        <w:t>ם</w:t>
      </w:r>
      <w:r w:rsidRPr="005C4D04">
        <w:rPr>
          <w:rtl/>
        </w:rPr>
        <w:t xml:space="preserve"> בקביע</w:t>
      </w:r>
      <w:r w:rsidR="005D0D42">
        <w:rPr>
          <w:rFonts w:hint="cs"/>
          <w:rtl/>
        </w:rPr>
        <w:t>ת</w:t>
      </w:r>
      <w:r w:rsidRPr="005C4D04">
        <w:rPr>
          <w:rtl/>
        </w:rPr>
        <w:t xml:space="preserve"> </w:t>
      </w:r>
      <w:r w:rsidR="005D0D42">
        <w:rPr>
          <w:rFonts w:hint="cs"/>
          <w:rtl/>
        </w:rPr>
        <w:t>החודש</w:t>
      </w:r>
      <w:r w:rsidRPr="005C4D04">
        <w:rPr>
          <w:rtl/>
        </w:rPr>
        <w:t xml:space="preserve">, לא </w:t>
      </w:r>
      <w:r w:rsidR="005D0D42">
        <w:rPr>
          <w:rFonts w:hint="cs"/>
          <w:rtl/>
        </w:rPr>
        <w:t>יבואו לאכול</w:t>
      </w:r>
      <w:r w:rsidRPr="005C4D04">
        <w:rPr>
          <w:rtl/>
        </w:rPr>
        <w:t xml:space="preserve"> חמץ בפסח, </w:t>
      </w:r>
      <w:r w:rsidR="005D0D42">
        <w:rPr>
          <w:rFonts w:hint="cs"/>
          <w:rtl/>
        </w:rPr>
        <w:t>ש</w:t>
      </w:r>
      <w:r w:rsidRPr="005C4D04">
        <w:rPr>
          <w:rtl/>
        </w:rPr>
        <w:t>בתוך הזמן המרובה הזה כבר ישמעו מאחרי</w:t>
      </w:r>
      <w:r w:rsidR="00A72FEB">
        <w:rPr>
          <w:rFonts w:hint="cs"/>
          <w:rtl/>
        </w:rPr>
        <w:t>ם</w:t>
      </w:r>
      <w:r w:rsidRPr="005C4D04">
        <w:rPr>
          <w:rtl/>
        </w:rPr>
        <w:t xml:space="preserve"> אם היו חסרים או מלאים [ועי' עירובין </w:t>
      </w:r>
      <w:r w:rsidR="00B13764">
        <w:rPr>
          <w:rtl/>
        </w:rPr>
        <w:t xml:space="preserve">דף </w:t>
      </w:r>
      <w:r w:rsidRPr="005C4D04">
        <w:rPr>
          <w:rtl/>
        </w:rPr>
        <w:t xml:space="preserve">מ ע"ב]. </w:t>
      </w:r>
    </w:p>
    <w:p w:rsidR="005C4D04" w:rsidRPr="005C4D04" w:rsidRDefault="005C4D04" w:rsidP="006E7FF1">
      <w:pPr>
        <w:spacing w:after="0" w:line="360" w:lineRule="auto"/>
        <w:jc w:val="both"/>
        <w:rPr>
          <w:rtl/>
        </w:rPr>
      </w:pPr>
      <w:r w:rsidRPr="005C4D04">
        <w:rPr>
          <w:rtl/>
        </w:rPr>
        <w:t>וא</w:t>
      </w:r>
      <w:r w:rsidR="001242A9">
        <w:rPr>
          <w:rFonts w:hint="cs"/>
          <w:rtl/>
        </w:rPr>
        <w:t xml:space="preserve">ם </w:t>
      </w:r>
      <w:r w:rsidRPr="005C4D04">
        <w:rPr>
          <w:rtl/>
        </w:rPr>
        <w:t>ת</w:t>
      </w:r>
      <w:r w:rsidR="005D0D42">
        <w:rPr>
          <w:rFonts w:hint="cs"/>
          <w:rtl/>
        </w:rPr>
        <w:t>א</w:t>
      </w:r>
      <w:r w:rsidR="001242A9">
        <w:rPr>
          <w:rFonts w:hint="cs"/>
          <w:rtl/>
        </w:rPr>
        <w:t>מר</w:t>
      </w:r>
      <w:r w:rsidRPr="005C4D04">
        <w:rPr>
          <w:rtl/>
        </w:rPr>
        <w:t xml:space="preserve"> </w:t>
      </w:r>
      <w:r w:rsidR="005D0D42">
        <w:rPr>
          <w:rFonts w:hint="cs"/>
          <w:rtl/>
        </w:rPr>
        <w:t>ש</w:t>
      </w:r>
      <w:r w:rsidRPr="005C4D04">
        <w:rPr>
          <w:rtl/>
        </w:rPr>
        <w:t xml:space="preserve">יעברו או יחסרו אחד מחדשי הקיץ, </w:t>
      </w:r>
      <w:r w:rsidR="005D0D42">
        <w:rPr>
          <w:rFonts w:hint="cs"/>
          <w:rtl/>
        </w:rPr>
        <w:t>הדבר אינו אפשרי:</w:t>
      </w:r>
      <w:r w:rsidRPr="005C4D04">
        <w:rPr>
          <w:rtl/>
        </w:rPr>
        <w:t xml:space="preserve"> מניסן ועד תשרי </w:t>
      </w:r>
      <w:r w:rsidR="008F4B29">
        <w:rPr>
          <w:rtl/>
        </w:rPr>
        <w:t>אי אפשר</w:t>
      </w:r>
      <w:r w:rsidRPr="005C4D04">
        <w:rPr>
          <w:rtl/>
        </w:rPr>
        <w:t xml:space="preserve"> לחסר או למלא יותר, כי הימים האלה מנויים הם לנו</w:t>
      </w:r>
      <w:r w:rsidR="008F4B29">
        <w:rPr>
          <w:rFonts w:hint="cs"/>
          <w:rtl/>
        </w:rPr>
        <w:t>,</w:t>
      </w:r>
      <w:r w:rsidRPr="005C4D04">
        <w:rPr>
          <w:rtl/>
        </w:rPr>
        <w:t xml:space="preserve"> כי מתחילת פסח ועד עצרת צ</w:t>
      </w:r>
      <w:r w:rsidR="008F4B29">
        <w:rPr>
          <w:rFonts w:hint="cs"/>
          <w:rtl/>
        </w:rPr>
        <w:t>ריך להיות</w:t>
      </w:r>
      <w:r w:rsidRPr="005C4D04">
        <w:rPr>
          <w:rtl/>
        </w:rPr>
        <w:t xml:space="preserve"> </w:t>
      </w:r>
      <w:r w:rsidR="00A72FEB">
        <w:rPr>
          <w:rFonts w:hint="cs"/>
          <w:rtl/>
        </w:rPr>
        <w:t>50</w:t>
      </w:r>
      <w:r w:rsidRPr="005C4D04">
        <w:rPr>
          <w:rtl/>
        </w:rPr>
        <w:t xml:space="preserve"> יום, ומעצרת עד </w:t>
      </w:r>
      <w:proofErr w:type="spellStart"/>
      <w:r w:rsidRPr="005C4D04">
        <w:rPr>
          <w:rtl/>
        </w:rPr>
        <w:t>יו"כ</w:t>
      </w:r>
      <w:proofErr w:type="spellEnd"/>
      <w:r w:rsidRPr="005C4D04">
        <w:rPr>
          <w:rtl/>
        </w:rPr>
        <w:t xml:space="preserve"> צריך להיות </w:t>
      </w:r>
      <w:r w:rsidR="00A72FEB">
        <w:rPr>
          <w:rFonts w:hint="cs"/>
          <w:rtl/>
        </w:rPr>
        <w:t>3 פעמים 40</w:t>
      </w:r>
      <w:r w:rsidRPr="005C4D04">
        <w:rPr>
          <w:rtl/>
        </w:rPr>
        <w:t xml:space="preserve"> יום, כנגד </w:t>
      </w:r>
      <w:r w:rsidR="00A72FEB">
        <w:rPr>
          <w:rFonts w:hint="cs"/>
          <w:rtl/>
        </w:rPr>
        <w:t>3 פעמים 40</w:t>
      </w:r>
      <w:r w:rsidR="00A72FEB" w:rsidRPr="005C4D04">
        <w:rPr>
          <w:rtl/>
        </w:rPr>
        <w:t xml:space="preserve"> יום</w:t>
      </w:r>
      <w:r w:rsidRPr="005C4D04">
        <w:rPr>
          <w:rtl/>
        </w:rPr>
        <w:t xml:space="preserve"> שהיה מש</w:t>
      </w:r>
      <w:r w:rsidR="005D0D42">
        <w:rPr>
          <w:rFonts w:hint="cs"/>
          <w:rtl/>
        </w:rPr>
        <w:t xml:space="preserve">ה </w:t>
      </w:r>
      <w:r w:rsidRPr="005C4D04">
        <w:rPr>
          <w:rtl/>
        </w:rPr>
        <w:t>ר</w:t>
      </w:r>
      <w:r w:rsidR="005D0D42">
        <w:rPr>
          <w:rFonts w:hint="cs"/>
          <w:rtl/>
        </w:rPr>
        <w:t xml:space="preserve">בנו </w:t>
      </w:r>
      <w:r w:rsidRPr="005C4D04">
        <w:rPr>
          <w:rtl/>
        </w:rPr>
        <w:t>ע"ה בהר</w:t>
      </w:r>
      <w:r w:rsidR="005D0D42">
        <w:rPr>
          <w:rFonts w:hint="cs"/>
          <w:rtl/>
        </w:rPr>
        <w:t>,</w:t>
      </w:r>
      <w:r w:rsidRPr="005C4D04">
        <w:rPr>
          <w:rtl/>
        </w:rPr>
        <w:t xml:space="preserve"> עד שביום האחרון שהוא </w:t>
      </w:r>
      <w:proofErr w:type="spellStart"/>
      <w:r w:rsidRPr="005C4D04">
        <w:rPr>
          <w:rtl/>
        </w:rPr>
        <w:t>יו"כ</w:t>
      </w:r>
      <w:proofErr w:type="spellEnd"/>
      <w:r w:rsidR="005D0D42">
        <w:rPr>
          <w:rFonts w:hint="cs"/>
          <w:rtl/>
        </w:rPr>
        <w:t>,</w:t>
      </w:r>
      <w:r w:rsidRPr="005C4D04">
        <w:rPr>
          <w:rtl/>
        </w:rPr>
        <w:t xml:space="preserve"> א</w:t>
      </w:r>
      <w:r w:rsidR="008F4B29">
        <w:rPr>
          <w:rFonts w:hint="cs"/>
          <w:rtl/>
        </w:rPr>
        <w:t>מר לו</w:t>
      </w:r>
      <w:r w:rsidRPr="005C4D04">
        <w:rPr>
          <w:rtl/>
        </w:rPr>
        <w:t xml:space="preserve"> הקדוש ברוך הוא </w:t>
      </w:r>
      <w:r w:rsidR="008F4B29">
        <w:rPr>
          <w:rFonts w:hint="cs"/>
          <w:rtl/>
        </w:rPr>
        <w:t>'</w:t>
      </w:r>
      <w:r w:rsidRPr="005C4D04">
        <w:rPr>
          <w:rtl/>
        </w:rPr>
        <w:t>סלחתי כדבריך</w:t>
      </w:r>
      <w:r w:rsidR="008F4B29">
        <w:rPr>
          <w:rFonts w:hint="cs"/>
          <w:rtl/>
        </w:rPr>
        <w:t>'</w:t>
      </w:r>
      <w:r w:rsidRPr="005C4D04">
        <w:rPr>
          <w:rtl/>
        </w:rPr>
        <w:t xml:space="preserve">, א"כ לא נשאר בידינו למלאות </w:t>
      </w:r>
      <w:r w:rsidR="003A1726">
        <w:rPr>
          <w:rtl/>
        </w:rPr>
        <w:t>כי אם</w:t>
      </w:r>
      <w:r w:rsidRPr="005C4D04">
        <w:rPr>
          <w:rtl/>
        </w:rPr>
        <w:t xml:space="preserve"> חשון וכסלו).</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proofErr w:type="spellStart"/>
      <w:r w:rsidRPr="007571AF">
        <w:rPr>
          <w:rFonts w:ascii="Arial" w:hAnsi="Arial" w:cs="Arial"/>
          <w:b/>
          <w:bCs/>
          <w:rtl/>
        </w:rPr>
        <w:t>יג</w:t>
      </w:r>
      <w:proofErr w:type="spellEnd"/>
      <w:r w:rsidR="007571AF" w:rsidRPr="007571AF">
        <w:rPr>
          <w:rFonts w:ascii="Arial" w:hAnsi="Arial" w:cs="Arial" w:hint="cs"/>
          <w:b/>
          <w:bCs/>
          <w:rtl/>
        </w:rPr>
        <w:t>.</w:t>
      </w:r>
      <w:r w:rsidRPr="005C4D04">
        <w:rPr>
          <w:rtl/>
        </w:rPr>
        <w:t xml:space="preserve"> ולפעמים ממלאי</w:t>
      </w:r>
      <w:r w:rsidR="00A72FEB">
        <w:rPr>
          <w:rFonts w:hint="cs"/>
          <w:rtl/>
        </w:rPr>
        <w:t>ם</w:t>
      </w:r>
      <w:r w:rsidRPr="005C4D04">
        <w:rPr>
          <w:rtl/>
        </w:rPr>
        <w:t xml:space="preserve"> חשון וכסלו משום טעם אחר. דהיינו משום חלקי תשצ"ג שנחסרו לנו בכל חודש וחודש שלא ח</w:t>
      </w:r>
      <w:r w:rsidR="008059EC">
        <w:rPr>
          <w:rFonts w:hint="cs"/>
          <w:rtl/>
        </w:rPr>
        <w:t>י</w:t>
      </w:r>
      <w:r w:rsidRPr="005C4D04">
        <w:rPr>
          <w:rtl/>
        </w:rPr>
        <w:t>שבנום כשעשינו השנה כסדר</w:t>
      </w:r>
      <w:r w:rsidR="002D34AE">
        <w:rPr>
          <w:rFonts w:hint="cs"/>
          <w:rtl/>
        </w:rPr>
        <w:t>ה</w:t>
      </w:r>
      <w:r w:rsidR="008059EC">
        <w:rPr>
          <w:rFonts w:hint="cs"/>
          <w:rtl/>
        </w:rPr>
        <w:t>,</w:t>
      </w:r>
      <w:r w:rsidRPr="005C4D04">
        <w:rPr>
          <w:rtl/>
        </w:rPr>
        <w:t xml:space="preserve"> דהיינו ו' חדשים מלאים ו</w:t>
      </w:r>
      <w:r w:rsidR="008059EC">
        <w:rPr>
          <w:rFonts w:hint="cs"/>
          <w:rtl/>
        </w:rPr>
        <w:t>-</w:t>
      </w:r>
      <w:r w:rsidRPr="005C4D04">
        <w:rPr>
          <w:rtl/>
        </w:rPr>
        <w:t>ו' חסרים בסירוג (</w:t>
      </w:r>
      <w:proofErr w:type="spellStart"/>
      <w:r w:rsidRPr="005C4D04">
        <w:rPr>
          <w:rtl/>
        </w:rPr>
        <w:t>כלעיל</w:t>
      </w:r>
      <w:proofErr w:type="spellEnd"/>
      <w:r w:rsidRPr="005C4D04">
        <w:rPr>
          <w:rtl/>
        </w:rPr>
        <w:t xml:space="preserve"> סי' ז'). והרי בחשבון כסדרן לא היה די, רק אם היה כל חודש רק כ"ט יום ומחצה אז חצי היום שחסר בחודש אחד יתמלא בחודש הסמוך לו. אבל הרי כל חודש הוא תשצ"ג חלקים יותר מכ"ט יום ומחצה, נמצא שכל שנה שח</w:t>
      </w:r>
      <w:r w:rsidR="005D0D42">
        <w:rPr>
          <w:rFonts w:hint="cs"/>
          <w:rtl/>
        </w:rPr>
        <w:t>י</w:t>
      </w:r>
      <w:r w:rsidRPr="005C4D04">
        <w:rPr>
          <w:rtl/>
        </w:rPr>
        <w:t>שבנוה כסדר</w:t>
      </w:r>
      <w:r w:rsidR="005D0D42">
        <w:rPr>
          <w:rFonts w:hint="cs"/>
          <w:rtl/>
        </w:rPr>
        <w:t>ה,</w:t>
      </w:r>
      <w:r w:rsidRPr="005C4D04">
        <w:rPr>
          <w:rtl/>
        </w:rPr>
        <w:t xml:space="preserve"> </w:t>
      </w:r>
      <w:r w:rsidR="00A13F06">
        <w:rPr>
          <w:rtl/>
        </w:rPr>
        <w:t>אחד</w:t>
      </w:r>
      <w:r w:rsidRPr="005C4D04">
        <w:rPr>
          <w:rtl/>
        </w:rPr>
        <w:t xml:space="preserve"> מלא ו</w:t>
      </w:r>
      <w:r w:rsidR="00A13F06">
        <w:rPr>
          <w:rtl/>
        </w:rPr>
        <w:t>אחד</w:t>
      </w:r>
      <w:r w:rsidRPr="005C4D04">
        <w:rPr>
          <w:rtl/>
        </w:rPr>
        <w:t xml:space="preserve"> חסר</w:t>
      </w:r>
      <w:r w:rsidR="005D0D42">
        <w:rPr>
          <w:rFonts w:hint="cs"/>
          <w:rtl/>
        </w:rPr>
        <w:t>,</w:t>
      </w:r>
      <w:r w:rsidRPr="005C4D04">
        <w:rPr>
          <w:rtl/>
        </w:rPr>
        <w:t xml:space="preserve"> חסרו לנו בסוף השנה </w:t>
      </w:r>
      <w:r w:rsidR="00A72FEB">
        <w:rPr>
          <w:rFonts w:hint="cs"/>
          <w:rtl/>
        </w:rPr>
        <w:t>12</w:t>
      </w:r>
      <w:r w:rsidRPr="005C4D04">
        <w:rPr>
          <w:rtl/>
        </w:rPr>
        <w:t xml:space="preserve"> פעמים תשצ"ג חלקים שלא ח</w:t>
      </w:r>
      <w:r w:rsidR="00A72FEB">
        <w:rPr>
          <w:rFonts w:hint="cs"/>
          <w:rtl/>
        </w:rPr>
        <w:t>י</w:t>
      </w:r>
      <w:r w:rsidRPr="005C4D04">
        <w:rPr>
          <w:rtl/>
        </w:rPr>
        <w:t>שבנום</w:t>
      </w:r>
      <w:r w:rsidR="00A72FEB">
        <w:rPr>
          <w:rFonts w:hint="cs"/>
          <w:rtl/>
        </w:rPr>
        <w:t>,</w:t>
      </w:r>
      <w:r w:rsidRPr="005C4D04">
        <w:rPr>
          <w:rtl/>
        </w:rPr>
        <w:t xml:space="preserve"> וכשנצרפם נמצאם </w:t>
      </w:r>
      <w:r w:rsidR="005D0D42">
        <w:rPr>
          <w:rFonts w:hint="cs"/>
          <w:rtl/>
        </w:rPr>
        <w:t>8</w:t>
      </w:r>
      <w:r w:rsidRPr="005C4D04">
        <w:rPr>
          <w:rtl/>
        </w:rPr>
        <w:t xml:space="preserve"> שעות </w:t>
      </w:r>
      <w:proofErr w:type="spellStart"/>
      <w:r w:rsidRPr="005C4D04">
        <w:rPr>
          <w:rtl/>
        </w:rPr>
        <w:t>ותתע"ו</w:t>
      </w:r>
      <w:proofErr w:type="spellEnd"/>
      <w:r w:rsidRPr="005C4D04">
        <w:rPr>
          <w:rtl/>
        </w:rPr>
        <w:t xml:space="preserve"> חלקים</w:t>
      </w:r>
      <w:r w:rsidR="005D0D42">
        <w:rPr>
          <w:rFonts w:hint="cs"/>
          <w:rtl/>
        </w:rPr>
        <w:t xml:space="preserve">, ובכל 3 שנים </w:t>
      </w:r>
      <w:r w:rsidRPr="005C4D04">
        <w:rPr>
          <w:rtl/>
        </w:rPr>
        <w:t>יתה</w:t>
      </w:r>
      <w:r w:rsidR="007571AF">
        <w:rPr>
          <w:rFonts w:hint="cs"/>
          <w:rtl/>
        </w:rPr>
        <w:t>ו</w:t>
      </w:r>
      <w:r w:rsidRPr="005C4D04">
        <w:rPr>
          <w:rtl/>
        </w:rPr>
        <w:t>וה מהם יום שלם שחסר לנו בחשבוננו לה</w:t>
      </w:r>
      <w:r w:rsidR="00A72FEB">
        <w:rPr>
          <w:rFonts w:hint="cs"/>
          <w:rtl/>
        </w:rPr>
        <w:t>י</w:t>
      </w:r>
      <w:r w:rsidRPr="005C4D04">
        <w:rPr>
          <w:rtl/>
        </w:rPr>
        <w:t xml:space="preserve">לוך </w:t>
      </w:r>
      <w:r w:rsidRPr="005C4D04">
        <w:rPr>
          <w:rtl/>
        </w:rPr>
        <w:lastRenderedPageBreak/>
        <w:t xml:space="preserve">הלבנה. </w:t>
      </w:r>
      <w:r w:rsidR="005D0D42">
        <w:rPr>
          <w:rFonts w:hint="cs"/>
          <w:rtl/>
        </w:rPr>
        <w:t>כדי לאזן תוספת זו,</w:t>
      </w:r>
      <w:r w:rsidRPr="005C4D04">
        <w:rPr>
          <w:rtl/>
        </w:rPr>
        <w:t xml:space="preserve"> הוסיפו תחתיהן למלאות חשון, </w:t>
      </w:r>
      <w:proofErr w:type="spellStart"/>
      <w:r w:rsidRPr="005C4D04">
        <w:rPr>
          <w:rtl/>
        </w:rPr>
        <w:t>ועי"ז</w:t>
      </w:r>
      <w:proofErr w:type="spellEnd"/>
      <w:r w:rsidRPr="005C4D04">
        <w:rPr>
          <w:rtl/>
        </w:rPr>
        <w:t xml:space="preserve"> יושלם לנו היום ההוא שנחסר לנו (רמב"ם פ"ד </w:t>
      </w:r>
      <w:proofErr w:type="spellStart"/>
      <w:r w:rsidRPr="005C4D04">
        <w:rPr>
          <w:rtl/>
        </w:rPr>
        <w:t>מקדה"ח</w:t>
      </w:r>
      <w:proofErr w:type="spellEnd"/>
      <w:r w:rsidRPr="005C4D04">
        <w:rPr>
          <w:rtl/>
        </w:rPr>
        <w:t xml:space="preserve"> </w:t>
      </w:r>
      <w:proofErr w:type="spellStart"/>
      <w:r w:rsidRPr="005C4D04">
        <w:rPr>
          <w:rtl/>
        </w:rPr>
        <w:t>ה"ג</w:t>
      </w:r>
      <w:proofErr w:type="spellEnd"/>
      <w:r w:rsidRPr="005C4D04">
        <w:rPr>
          <w:rtl/>
        </w:rPr>
        <w:t>). ולקמן סי</w:t>
      </w:r>
      <w:r w:rsidR="005D0D42">
        <w:rPr>
          <w:rFonts w:hint="cs"/>
          <w:rtl/>
        </w:rPr>
        <w:t>מן</w:t>
      </w:r>
      <w:r w:rsidRPr="005C4D04">
        <w:rPr>
          <w:rtl/>
        </w:rPr>
        <w:t xml:space="preserve"> כ' נביא עוד דעתנו בזה בס"ד.</w:t>
      </w:r>
    </w:p>
    <w:p w:rsidR="005C4D04" w:rsidRPr="005C4D04" w:rsidRDefault="005C4D04" w:rsidP="006E7FF1">
      <w:pPr>
        <w:spacing w:after="0" w:line="360" w:lineRule="auto"/>
        <w:jc w:val="both"/>
        <w:rPr>
          <w:rtl/>
        </w:rPr>
      </w:pPr>
    </w:p>
    <w:p w:rsidR="005C4D04" w:rsidRDefault="005C4D04" w:rsidP="006E7FF1">
      <w:pPr>
        <w:spacing w:after="0" w:line="360" w:lineRule="auto"/>
        <w:jc w:val="both"/>
        <w:rPr>
          <w:rtl/>
        </w:rPr>
      </w:pPr>
      <w:r w:rsidRPr="00710411">
        <w:rPr>
          <w:rFonts w:ascii="Arial" w:hAnsi="Arial" w:cs="Arial"/>
          <w:b/>
          <w:bCs/>
          <w:rtl/>
        </w:rPr>
        <w:t>יד</w:t>
      </w:r>
      <w:r w:rsidR="00710411" w:rsidRPr="00710411">
        <w:rPr>
          <w:rFonts w:ascii="Arial" w:hAnsi="Arial" w:cs="Arial" w:hint="cs"/>
          <w:b/>
          <w:bCs/>
          <w:rtl/>
        </w:rPr>
        <w:t>.</w:t>
      </w:r>
      <w:r w:rsidRPr="005C4D04">
        <w:rPr>
          <w:rtl/>
        </w:rPr>
        <w:t xml:space="preserve"> </w:t>
      </w:r>
      <w:proofErr w:type="spellStart"/>
      <w:r w:rsidRPr="005C4D04">
        <w:rPr>
          <w:rtl/>
        </w:rPr>
        <w:t>קדמונ</w:t>
      </w:r>
      <w:r w:rsidR="00714702">
        <w:rPr>
          <w:rFonts w:hint="cs"/>
          <w:rtl/>
        </w:rPr>
        <w:t>י</w:t>
      </w:r>
      <w:r w:rsidRPr="005C4D04">
        <w:rPr>
          <w:rtl/>
        </w:rPr>
        <w:t>נו</w:t>
      </w:r>
      <w:proofErr w:type="spellEnd"/>
      <w:r w:rsidRPr="005C4D04">
        <w:rPr>
          <w:rtl/>
        </w:rPr>
        <w:t xml:space="preserve"> ז"ל מסרו לנו סימני</w:t>
      </w:r>
      <w:r w:rsidR="00E60E51">
        <w:rPr>
          <w:rFonts w:hint="cs"/>
          <w:rtl/>
        </w:rPr>
        <w:t>ם</w:t>
      </w:r>
      <w:r w:rsidRPr="005C4D04">
        <w:rPr>
          <w:rtl/>
        </w:rPr>
        <w:t xml:space="preserve"> לידע אם חשון וכסלו שניהן </w:t>
      </w:r>
      <w:r w:rsidR="003072FC">
        <w:rPr>
          <w:rtl/>
        </w:rPr>
        <w:t>מלאים</w:t>
      </w:r>
      <w:r w:rsidRPr="005C4D04">
        <w:rPr>
          <w:rtl/>
        </w:rPr>
        <w:t xml:space="preserve">, או שניהן חסרין, או </w:t>
      </w:r>
      <w:r w:rsidR="00A13F06">
        <w:rPr>
          <w:rtl/>
        </w:rPr>
        <w:t>אחד</w:t>
      </w:r>
      <w:r w:rsidRPr="005C4D04">
        <w:rPr>
          <w:rtl/>
        </w:rPr>
        <w:t xml:space="preserve"> מלא ו</w:t>
      </w:r>
      <w:r w:rsidR="00A13F06">
        <w:rPr>
          <w:rtl/>
        </w:rPr>
        <w:t>אחד</w:t>
      </w:r>
      <w:r w:rsidR="00E60E51">
        <w:rPr>
          <w:rtl/>
        </w:rPr>
        <w:t xml:space="preserve"> חסר. והסימנים הללו בנויי</w:t>
      </w:r>
      <w:r w:rsidR="00E60E51">
        <w:rPr>
          <w:rFonts w:hint="cs"/>
          <w:rtl/>
        </w:rPr>
        <w:t>ם</w:t>
      </w:r>
      <w:r w:rsidRPr="005C4D04">
        <w:rPr>
          <w:rtl/>
        </w:rPr>
        <w:t xml:space="preserve"> על ע</w:t>
      </w:r>
      <w:r w:rsidR="00714702">
        <w:rPr>
          <w:rFonts w:hint="cs"/>
          <w:rtl/>
        </w:rPr>
        <w:t>י</w:t>
      </w:r>
      <w:r w:rsidRPr="005C4D04">
        <w:rPr>
          <w:rtl/>
        </w:rPr>
        <w:t xml:space="preserve">קרי זה החשבון והדחיות שאמרנו. וזה ע"י </w:t>
      </w:r>
      <w:r w:rsidR="00E60E51">
        <w:rPr>
          <w:rFonts w:hint="cs"/>
          <w:rtl/>
        </w:rPr>
        <w:t>7</w:t>
      </w:r>
      <w:r w:rsidRPr="005C4D04">
        <w:rPr>
          <w:rtl/>
        </w:rPr>
        <w:t xml:space="preserve"> מלות </w:t>
      </w:r>
      <w:r w:rsidR="00324B3B">
        <w:rPr>
          <w:rFonts w:hint="cs"/>
          <w:rtl/>
        </w:rPr>
        <w:t>קוד</w:t>
      </w:r>
      <w:r w:rsidRPr="005C4D04">
        <w:rPr>
          <w:rtl/>
        </w:rPr>
        <w:t xml:space="preserve"> לשנה פשוטה ו</w:t>
      </w:r>
      <w:r w:rsidR="00E60E51">
        <w:rPr>
          <w:rFonts w:hint="cs"/>
          <w:rtl/>
        </w:rPr>
        <w:t>-7</w:t>
      </w:r>
      <w:r w:rsidRPr="005C4D04">
        <w:rPr>
          <w:rtl/>
        </w:rPr>
        <w:t xml:space="preserve"> מלות </w:t>
      </w:r>
      <w:r w:rsidR="00324B3B">
        <w:rPr>
          <w:rFonts w:hint="cs"/>
          <w:rtl/>
        </w:rPr>
        <w:t>קוד</w:t>
      </w:r>
      <w:r w:rsidRPr="005C4D04">
        <w:rPr>
          <w:rtl/>
        </w:rPr>
        <w:t xml:space="preserve"> לשנה מעוברת, כזה</w:t>
      </w:r>
      <w:r w:rsidR="003601EE">
        <w:rPr>
          <w:rFonts w:hint="cs"/>
          <w:rtl/>
        </w:rPr>
        <w:t>:</w:t>
      </w:r>
    </w:p>
    <w:p w:rsidR="00FC2FBC" w:rsidRPr="005C4D04" w:rsidRDefault="00FC2FBC" w:rsidP="006E7FF1">
      <w:pPr>
        <w:spacing w:after="0" w:line="360" w:lineRule="auto"/>
        <w:jc w:val="both"/>
        <w:rPr>
          <w:rtl/>
        </w:rPr>
      </w:pPr>
    </w:p>
    <w:tbl>
      <w:tblPr>
        <w:tblStyle w:val="a3"/>
        <w:bidiVisual/>
        <w:tblW w:w="0" w:type="auto"/>
        <w:tblInd w:w="2318" w:type="dxa"/>
        <w:tblLook w:val="04A0" w:firstRow="1" w:lastRow="0" w:firstColumn="1" w:lastColumn="0" w:noHBand="0" w:noVBand="1"/>
      </w:tblPr>
      <w:tblGrid>
        <w:gridCol w:w="1943"/>
        <w:gridCol w:w="1885"/>
      </w:tblGrid>
      <w:tr w:rsidR="00710411" w:rsidTr="00710411">
        <w:tc>
          <w:tcPr>
            <w:tcW w:w="1943" w:type="dxa"/>
          </w:tcPr>
          <w:p w:rsidR="00710411" w:rsidRPr="00DB0F74" w:rsidRDefault="00710411" w:rsidP="006E7FF1">
            <w:pPr>
              <w:spacing w:line="360" w:lineRule="auto"/>
              <w:jc w:val="center"/>
              <w:rPr>
                <w:highlight w:val="yellow"/>
                <w:rtl/>
              </w:rPr>
            </w:pPr>
            <w:r w:rsidRPr="00DB0F74">
              <w:rPr>
                <w:rFonts w:hint="cs"/>
                <w:rtl/>
              </w:rPr>
              <w:t>בשנה פשוטה</w:t>
            </w:r>
          </w:p>
        </w:tc>
        <w:tc>
          <w:tcPr>
            <w:tcW w:w="1885" w:type="dxa"/>
          </w:tcPr>
          <w:p w:rsidR="00710411" w:rsidRPr="00DB0F74" w:rsidRDefault="00710411" w:rsidP="006E7FF1">
            <w:pPr>
              <w:spacing w:line="360" w:lineRule="auto"/>
              <w:jc w:val="center"/>
              <w:rPr>
                <w:highlight w:val="yellow"/>
                <w:rtl/>
              </w:rPr>
            </w:pPr>
            <w:r w:rsidRPr="00DB0F74">
              <w:rPr>
                <w:rFonts w:hint="cs"/>
                <w:rtl/>
              </w:rPr>
              <w:t>בשנה מעוברת</w:t>
            </w:r>
          </w:p>
        </w:tc>
      </w:tr>
      <w:tr w:rsidR="00710411" w:rsidTr="00710411">
        <w:tc>
          <w:tcPr>
            <w:tcW w:w="1943" w:type="dxa"/>
          </w:tcPr>
          <w:p w:rsidR="00710411" w:rsidRPr="00710411" w:rsidRDefault="00710411" w:rsidP="006E7FF1">
            <w:pPr>
              <w:spacing w:line="360" w:lineRule="auto"/>
              <w:jc w:val="both"/>
              <w:rPr>
                <w:highlight w:val="yellow"/>
                <w:rtl/>
              </w:rPr>
            </w:pPr>
            <w:r w:rsidRPr="00710411">
              <w:rPr>
                <w:rFonts w:hint="cs"/>
                <w:rtl/>
              </w:rPr>
              <w:t>בחג</w:t>
            </w:r>
          </w:p>
        </w:tc>
        <w:tc>
          <w:tcPr>
            <w:tcW w:w="1885" w:type="dxa"/>
          </w:tcPr>
          <w:p w:rsidR="00710411" w:rsidRPr="00710411" w:rsidRDefault="00710411" w:rsidP="006E7FF1">
            <w:pPr>
              <w:spacing w:line="360" w:lineRule="auto"/>
              <w:jc w:val="both"/>
              <w:rPr>
                <w:rtl/>
              </w:rPr>
            </w:pPr>
            <w:r w:rsidRPr="00710411">
              <w:rPr>
                <w:rFonts w:hint="cs"/>
                <w:rtl/>
              </w:rPr>
              <w:t>בחה</w:t>
            </w:r>
            <w:r w:rsidR="009A226E" w:rsidRPr="009A226E">
              <w:rPr>
                <w:rFonts w:hint="cs"/>
                <w:vertAlign w:val="superscript"/>
                <w:rtl/>
              </w:rPr>
              <w:t>2</w:t>
            </w:r>
          </w:p>
        </w:tc>
      </w:tr>
      <w:tr w:rsidR="00710411" w:rsidTr="00710411">
        <w:tc>
          <w:tcPr>
            <w:tcW w:w="1943" w:type="dxa"/>
          </w:tcPr>
          <w:p w:rsidR="00710411" w:rsidRPr="00710411" w:rsidRDefault="00710411" w:rsidP="006E7FF1">
            <w:pPr>
              <w:spacing w:line="360" w:lineRule="auto"/>
              <w:jc w:val="both"/>
              <w:rPr>
                <w:rtl/>
              </w:rPr>
            </w:pPr>
            <w:r w:rsidRPr="00710411">
              <w:rPr>
                <w:rFonts w:hint="cs"/>
                <w:rtl/>
              </w:rPr>
              <w:t>בשה</w:t>
            </w:r>
            <w:r w:rsidR="009A226E" w:rsidRPr="009A226E">
              <w:rPr>
                <w:rFonts w:hint="cs"/>
                <w:vertAlign w:val="superscript"/>
                <w:rtl/>
              </w:rPr>
              <w:t>2</w:t>
            </w:r>
          </w:p>
        </w:tc>
        <w:tc>
          <w:tcPr>
            <w:tcW w:w="1885" w:type="dxa"/>
          </w:tcPr>
          <w:p w:rsidR="00710411" w:rsidRPr="00710411" w:rsidRDefault="00710411" w:rsidP="006E7FF1">
            <w:pPr>
              <w:spacing w:line="360" w:lineRule="auto"/>
              <w:jc w:val="both"/>
              <w:rPr>
                <w:rtl/>
              </w:rPr>
            </w:pPr>
            <w:r w:rsidRPr="00710411">
              <w:rPr>
                <w:rFonts w:hint="cs"/>
                <w:rtl/>
              </w:rPr>
              <w:t>בשז</w:t>
            </w:r>
            <w:r w:rsidR="009A226E" w:rsidRPr="009A226E">
              <w:rPr>
                <w:rFonts w:hint="cs"/>
                <w:vertAlign w:val="superscript"/>
                <w:rtl/>
              </w:rPr>
              <w:t>1</w:t>
            </w:r>
          </w:p>
        </w:tc>
      </w:tr>
      <w:tr w:rsidR="009A226E" w:rsidTr="00710411">
        <w:tc>
          <w:tcPr>
            <w:tcW w:w="1943" w:type="dxa"/>
          </w:tcPr>
          <w:p w:rsidR="009A226E" w:rsidRPr="00710411" w:rsidRDefault="009A226E" w:rsidP="006E7FF1">
            <w:pPr>
              <w:spacing w:line="360" w:lineRule="auto"/>
              <w:jc w:val="both"/>
              <w:rPr>
                <w:rtl/>
              </w:rPr>
            </w:pPr>
            <w:r>
              <w:rPr>
                <w:rFonts w:hint="cs"/>
                <w:rtl/>
              </w:rPr>
              <w:t>גכה</w:t>
            </w:r>
            <w:r w:rsidRPr="009A226E">
              <w:rPr>
                <w:rFonts w:hint="cs"/>
                <w:vertAlign w:val="superscript"/>
                <w:rtl/>
              </w:rPr>
              <w:t>2</w:t>
            </w:r>
          </w:p>
        </w:tc>
        <w:tc>
          <w:tcPr>
            <w:tcW w:w="1885" w:type="dxa"/>
          </w:tcPr>
          <w:p w:rsidR="009A226E" w:rsidRPr="00710411" w:rsidRDefault="009A226E" w:rsidP="006E7FF1">
            <w:pPr>
              <w:spacing w:line="360" w:lineRule="auto"/>
              <w:jc w:val="both"/>
              <w:rPr>
                <w:rtl/>
              </w:rPr>
            </w:pPr>
            <w:r>
              <w:rPr>
                <w:rFonts w:hint="cs"/>
                <w:rtl/>
              </w:rPr>
              <w:t>גכז</w:t>
            </w:r>
            <w:r w:rsidRPr="009A226E">
              <w:rPr>
                <w:rFonts w:hint="cs"/>
                <w:vertAlign w:val="superscript"/>
                <w:rtl/>
              </w:rPr>
              <w:t>1</w:t>
            </w:r>
          </w:p>
        </w:tc>
      </w:tr>
      <w:tr w:rsidR="00710411" w:rsidTr="00710411">
        <w:tc>
          <w:tcPr>
            <w:tcW w:w="1943" w:type="dxa"/>
          </w:tcPr>
          <w:p w:rsidR="00710411" w:rsidRPr="00710411" w:rsidRDefault="00710411" w:rsidP="006E7FF1">
            <w:pPr>
              <w:spacing w:line="360" w:lineRule="auto"/>
              <w:jc w:val="both"/>
              <w:rPr>
                <w:rtl/>
              </w:rPr>
            </w:pPr>
            <w:r w:rsidRPr="00710411">
              <w:rPr>
                <w:rFonts w:hint="cs"/>
                <w:rtl/>
              </w:rPr>
              <w:t>השא</w:t>
            </w:r>
          </w:p>
        </w:tc>
        <w:tc>
          <w:tcPr>
            <w:tcW w:w="1885" w:type="dxa"/>
          </w:tcPr>
          <w:p w:rsidR="00710411" w:rsidRPr="00710411" w:rsidRDefault="00710411" w:rsidP="006E7FF1">
            <w:pPr>
              <w:spacing w:line="360" w:lineRule="auto"/>
              <w:jc w:val="both"/>
              <w:rPr>
                <w:rtl/>
              </w:rPr>
            </w:pPr>
            <w:r w:rsidRPr="00710411">
              <w:rPr>
                <w:rFonts w:hint="cs"/>
                <w:rtl/>
              </w:rPr>
              <w:t>השג</w:t>
            </w:r>
          </w:p>
        </w:tc>
      </w:tr>
      <w:tr w:rsidR="00710411" w:rsidTr="00710411">
        <w:tc>
          <w:tcPr>
            <w:tcW w:w="1943" w:type="dxa"/>
          </w:tcPr>
          <w:p w:rsidR="00710411" w:rsidRPr="00710411" w:rsidRDefault="00710411" w:rsidP="006E7FF1">
            <w:pPr>
              <w:spacing w:line="360" w:lineRule="auto"/>
              <w:jc w:val="both"/>
              <w:rPr>
                <w:rtl/>
              </w:rPr>
            </w:pPr>
            <w:r w:rsidRPr="00710411">
              <w:rPr>
                <w:rFonts w:hint="cs"/>
                <w:rtl/>
              </w:rPr>
              <w:t>הכז</w:t>
            </w:r>
            <w:r w:rsidR="009A226E" w:rsidRPr="009A226E">
              <w:rPr>
                <w:rFonts w:hint="cs"/>
                <w:vertAlign w:val="superscript"/>
                <w:rtl/>
              </w:rPr>
              <w:t>1</w:t>
            </w:r>
          </w:p>
        </w:tc>
        <w:tc>
          <w:tcPr>
            <w:tcW w:w="1885" w:type="dxa"/>
          </w:tcPr>
          <w:p w:rsidR="00710411" w:rsidRPr="00710411" w:rsidRDefault="00710411" w:rsidP="006E7FF1">
            <w:pPr>
              <w:spacing w:line="360" w:lineRule="auto"/>
              <w:jc w:val="both"/>
              <w:rPr>
                <w:rtl/>
              </w:rPr>
            </w:pPr>
            <w:proofErr w:type="spellStart"/>
            <w:r w:rsidRPr="00710411">
              <w:rPr>
                <w:rFonts w:hint="cs"/>
                <w:rtl/>
              </w:rPr>
              <w:t>החא</w:t>
            </w:r>
            <w:proofErr w:type="spellEnd"/>
          </w:p>
        </w:tc>
      </w:tr>
      <w:tr w:rsidR="00710411" w:rsidTr="00710411">
        <w:tc>
          <w:tcPr>
            <w:tcW w:w="1943" w:type="dxa"/>
          </w:tcPr>
          <w:p w:rsidR="00710411" w:rsidRPr="00710411" w:rsidRDefault="00710411" w:rsidP="006E7FF1">
            <w:pPr>
              <w:spacing w:line="360" w:lineRule="auto"/>
              <w:jc w:val="both"/>
              <w:rPr>
                <w:rtl/>
              </w:rPr>
            </w:pPr>
            <w:proofErr w:type="spellStart"/>
            <w:r w:rsidRPr="00710411">
              <w:rPr>
                <w:rFonts w:hint="cs"/>
                <w:rtl/>
              </w:rPr>
              <w:t>זשג</w:t>
            </w:r>
            <w:proofErr w:type="spellEnd"/>
          </w:p>
        </w:tc>
        <w:tc>
          <w:tcPr>
            <w:tcW w:w="1885" w:type="dxa"/>
          </w:tcPr>
          <w:p w:rsidR="00710411" w:rsidRPr="00710411" w:rsidRDefault="00710411" w:rsidP="006E7FF1">
            <w:pPr>
              <w:spacing w:line="360" w:lineRule="auto"/>
              <w:jc w:val="both"/>
              <w:rPr>
                <w:rtl/>
              </w:rPr>
            </w:pPr>
            <w:r w:rsidRPr="00710411">
              <w:rPr>
                <w:rFonts w:hint="cs"/>
                <w:rtl/>
              </w:rPr>
              <w:t>זשה</w:t>
            </w:r>
            <w:r w:rsidR="009A226E" w:rsidRPr="009A226E">
              <w:rPr>
                <w:rFonts w:hint="cs"/>
                <w:vertAlign w:val="superscript"/>
                <w:rtl/>
              </w:rPr>
              <w:t>2</w:t>
            </w:r>
          </w:p>
        </w:tc>
      </w:tr>
      <w:tr w:rsidR="00710411" w:rsidTr="00710411">
        <w:tc>
          <w:tcPr>
            <w:tcW w:w="1943" w:type="dxa"/>
          </w:tcPr>
          <w:p w:rsidR="00710411" w:rsidRPr="00710411" w:rsidRDefault="00710411" w:rsidP="006E7FF1">
            <w:pPr>
              <w:spacing w:line="360" w:lineRule="auto"/>
              <w:jc w:val="both"/>
              <w:rPr>
                <w:rtl/>
              </w:rPr>
            </w:pPr>
            <w:proofErr w:type="spellStart"/>
            <w:r w:rsidRPr="00710411">
              <w:rPr>
                <w:rFonts w:hint="cs"/>
                <w:rtl/>
              </w:rPr>
              <w:t>זחא</w:t>
            </w:r>
            <w:proofErr w:type="spellEnd"/>
          </w:p>
        </w:tc>
        <w:tc>
          <w:tcPr>
            <w:tcW w:w="1885" w:type="dxa"/>
          </w:tcPr>
          <w:p w:rsidR="00710411" w:rsidRPr="00710411" w:rsidRDefault="00710411" w:rsidP="006E7FF1">
            <w:pPr>
              <w:spacing w:line="360" w:lineRule="auto"/>
              <w:jc w:val="both"/>
              <w:rPr>
                <w:rtl/>
              </w:rPr>
            </w:pPr>
            <w:proofErr w:type="spellStart"/>
            <w:r w:rsidRPr="00710411">
              <w:rPr>
                <w:rFonts w:hint="cs"/>
                <w:rtl/>
              </w:rPr>
              <w:t>זחג</w:t>
            </w:r>
            <w:proofErr w:type="spellEnd"/>
          </w:p>
        </w:tc>
      </w:tr>
    </w:tbl>
    <w:p w:rsidR="00710411" w:rsidRDefault="00710411" w:rsidP="006E7FF1">
      <w:pPr>
        <w:spacing w:after="0" w:line="360" w:lineRule="auto"/>
        <w:jc w:val="both"/>
        <w:rPr>
          <w:rtl/>
        </w:rPr>
      </w:pPr>
    </w:p>
    <w:p w:rsidR="005C4D04" w:rsidRPr="005C4D04" w:rsidRDefault="005C4D04" w:rsidP="006E7FF1">
      <w:pPr>
        <w:spacing w:after="0" w:line="360" w:lineRule="auto"/>
        <w:jc w:val="both"/>
        <w:rPr>
          <w:rtl/>
        </w:rPr>
      </w:pPr>
      <w:r w:rsidRPr="00710411">
        <w:rPr>
          <w:rFonts w:ascii="Arial" w:hAnsi="Arial" w:cs="Arial"/>
          <w:b/>
          <w:bCs/>
          <w:rtl/>
        </w:rPr>
        <w:t>טו</w:t>
      </w:r>
      <w:r w:rsidR="00710411" w:rsidRPr="00710411">
        <w:rPr>
          <w:rFonts w:ascii="Arial" w:hAnsi="Arial" w:cs="Arial" w:hint="cs"/>
          <w:b/>
          <w:bCs/>
          <w:rtl/>
        </w:rPr>
        <w:t>.</w:t>
      </w:r>
      <w:r w:rsidR="00E60E51">
        <w:rPr>
          <w:rtl/>
        </w:rPr>
        <w:t xml:space="preserve"> וזה פירוש</w:t>
      </w:r>
      <w:r w:rsidR="00E60E51">
        <w:rPr>
          <w:rFonts w:hint="cs"/>
          <w:rtl/>
        </w:rPr>
        <w:t>ם:</w:t>
      </w:r>
      <w:r w:rsidR="00246A7D">
        <w:rPr>
          <w:rtl/>
        </w:rPr>
        <w:t xml:space="preserve"> </w:t>
      </w:r>
      <w:r w:rsidRPr="005C4D04">
        <w:rPr>
          <w:rtl/>
        </w:rPr>
        <w:t xml:space="preserve">אות </w:t>
      </w:r>
      <w:r w:rsidR="00E60E51">
        <w:rPr>
          <w:rFonts w:hint="cs"/>
          <w:rtl/>
        </w:rPr>
        <w:t>ראשונה</w:t>
      </w:r>
      <w:r w:rsidRPr="005C4D04">
        <w:rPr>
          <w:rtl/>
        </w:rPr>
        <w:t xml:space="preserve"> </w:t>
      </w:r>
      <w:r w:rsidR="00246A7D">
        <w:rPr>
          <w:rFonts w:hint="cs"/>
          <w:rtl/>
        </w:rPr>
        <w:t>ש</w:t>
      </w:r>
      <w:r w:rsidRPr="005C4D04">
        <w:rPr>
          <w:rtl/>
        </w:rPr>
        <w:t>ל מלה מרמז</w:t>
      </w:r>
      <w:r w:rsidR="00246A7D">
        <w:rPr>
          <w:rFonts w:hint="cs"/>
          <w:rtl/>
        </w:rPr>
        <w:t>ת</w:t>
      </w:r>
      <w:r w:rsidRPr="005C4D04">
        <w:rPr>
          <w:rtl/>
        </w:rPr>
        <w:t xml:space="preserve"> ליום בשבוע שחל בו </w:t>
      </w:r>
      <w:r w:rsidR="004F290C">
        <w:rPr>
          <w:rtl/>
        </w:rPr>
        <w:t>ראש השנה</w:t>
      </w:r>
      <w:r w:rsidRPr="005C4D04">
        <w:rPr>
          <w:rtl/>
        </w:rPr>
        <w:t xml:space="preserve"> שלפני השנה ההיא. והאות </w:t>
      </w:r>
      <w:r w:rsidR="00E60E51">
        <w:rPr>
          <w:rFonts w:hint="cs"/>
          <w:rtl/>
        </w:rPr>
        <w:t>ה</w:t>
      </w:r>
      <w:r w:rsidR="008059EC">
        <w:rPr>
          <w:rFonts w:hint="cs"/>
          <w:rtl/>
        </w:rPr>
        <w:t>אחרו</w:t>
      </w:r>
      <w:r w:rsidR="00246A7D">
        <w:rPr>
          <w:rFonts w:hint="cs"/>
          <w:rtl/>
        </w:rPr>
        <w:t>נה</w:t>
      </w:r>
      <w:r w:rsidRPr="005C4D04">
        <w:rPr>
          <w:rtl/>
        </w:rPr>
        <w:t xml:space="preserve"> מרמז</w:t>
      </w:r>
      <w:r w:rsidR="00246A7D">
        <w:rPr>
          <w:rFonts w:hint="cs"/>
          <w:rtl/>
        </w:rPr>
        <w:t>ת</w:t>
      </w:r>
      <w:r w:rsidRPr="005C4D04">
        <w:rPr>
          <w:rtl/>
        </w:rPr>
        <w:t xml:space="preserve"> ליום שבשבוע שחל בו ר"ח ניסן בשנה ההיא. והאות האמצעי</w:t>
      </w:r>
      <w:r w:rsidR="00E60E51">
        <w:rPr>
          <w:rFonts w:hint="cs"/>
          <w:rtl/>
        </w:rPr>
        <w:t>ת</w:t>
      </w:r>
      <w:r w:rsidRPr="005C4D04">
        <w:rPr>
          <w:rtl/>
        </w:rPr>
        <w:t>, אם ה</w:t>
      </w:r>
      <w:r w:rsidR="00246A7D">
        <w:rPr>
          <w:rFonts w:hint="cs"/>
          <w:rtl/>
        </w:rPr>
        <w:t>י</w:t>
      </w:r>
      <w:r w:rsidRPr="005C4D04">
        <w:rPr>
          <w:rtl/>
        </w:rPr>
        <w:t xml:space="preserve">א אות </w:t>
      </w:r>
      <w:r w:rsidRPr="00FC2FBC">
        <w:rPr>
          <w:b/>
          <w:bCs/>
          <w:rtl/>
        </w:rPr>
        <w:t>ח'</w:t>
      </w:r>
      <w:r w:rsidRPr="005C4D04">
        <w:rPr>
          <w:rtl/>
        </w:rPr>
        <w:t xml:space="preserve"> </w:t>
      </w:r>
      <w:r w:rsidR="00246A7D">
        <w:rPr>
          <w:rFonts w:hint="cs"/>
          <w:rtl/>
        </w:rPr>
        <w:t>היא תחילת המילה</w:t>
      </w:r>
      <w:r w:rsidRPr="005C4D04">
        <w:rPr>
          <w:rtl/>
        </w:rPr>
        <w:t xml:space="preserve"> </w:t>
      </w:r>
      <w:r w:rsidR="002436BE">
        <w:rPr>
          <w:b/>
          <w:bCs/>
          <w:rtl/>
        </w:rPr>
        <w:t>חסרה</w:t>
      </w:r>
      <w:r w:rsidRPr="00FC2FBC">
        <w:rPr>
          <w:b/>
          <w:bCs/>
          <w:rtl/>
        </w:rPr>
        <w:t>,</w:t>
      </w:r>
      <w:r w:rsidRPr="005C4D04">
        <w:rPr>
          <w:rtl/>
        </w:rPr>
        <w:t xml:space="preserve"> ור</w:t>
      </w:r>
      <w:r w:rsidR="00E60E51">
        <w:rPr>
          <w:rFonts w:hint="cs"/>
          <w:rtl/>
        </w:rPr>
        <w:t>צונו לומר</w:t>
      </w:r>
      <w:r w:rsidRPr="005C4D04">
        <w:rPr>
          <w:rtl/>
        </w:rPr>
        <w:t xml:space="preserve"> </w:t>
      </w:r>
      <w:r w:rsidR="00E60E51">
        <w:rPr>
          <w:rFonts w:hint="cs"/>
          <w:rtl/>
        </w:rPr>
        <w:t>ש</w:t>
      </w:r>
      <w:r w:rsidRPr="005C4D04">
        <w:rPr>
          <w:rtl/>
        </w:rPr>
        <w:t>כשחל כך אז חשון וכסלו שניהן חסרי</w:t>
      </w:r>
      <w:r w:rsidR="00246A7D">
        <w:rPr>
          <w:rFonts w:hint="cs"/>
          <w:rtl/>
        </w:rPr>
        <w:t>ם.</w:t>
      </w:r>
      <w:r w:rsidRPr="005C4D04">
        <w:rPr>
          <w:rtl/>
        </w:rPr>
        <w:t xml:space="preserve"> וכשהאות האמצעי</w:t>
      </w:r>
      <w:r w:rsidR="00246A7D">
        <w:rPr>
          <w:rFonts w:hint="cs"/>
          <w:rtl/>
        </w:rPr>
        <w:t>ת</w:t>
      </w:r>
      <w:r w:rsidRPr="005C4D04">
        <w:rPr>
          <w:rtl/>
        </w:rPr>
        <w:t xml:space="preserve"> ה</w:t>
      </w:r>
      <w:r w:rsidR="00246A7D">
        <w:rPr>
          <w:rFonts w:hint="cs"/>
          <w:rtl/>
        </w:rPr>
        <w:t>י</w:t>
      </w:r>
      <w:r w:rsidRPr="005C4D04">
        <w:rPr>
          <w:rtl/>
        </w:rPr>
        <w:t xml:space="preserve">א </w:t>
      </w:r>
      <w:r w:rsidRPr="00FC2FBC">
        <w:rPr>
          <w:b/>
          <w:bCs/>
          <w:rtl/>
        </w:rPr>
        <w:t xml:space="preserve">ש' </w:t>
      </w:r>
      <w:r w:rsidR="00246A7D">
        <w:rPr>
          <w:rFonts w:hint="cs"/>
          <w:rtl/>
        </w:rPr>
        <w:t>היא תחילת המילה</w:t>
      </w:r>
      <w:r w:rsidRPr="005C4D04">
        <w:rPr>
          <w:rtl/>
        </w:rPr>
        <w:t xml:space="preserve"> </w:t>
      </w:r>
      <w:r w:rsidRPr="00FC2FBC">
        <w:rPr>
          <w:b/>
          <w:bCs/>
          <w:rtl/>
        </w:rPr>
        <w:t>שלימה,</w:t>
      </w:r>
      <w:r w:rsidRPr="005C4D04">
        <w:rPr>
          <w:rtl/>
        </w:rPr>
        <w:t xml:space="preserve"> </w:t>
      </w:r>
      <w:r w:rsidR="00E60E51">
        <w:rPr>
          <w:rtl/>
        </w:rPr>
        <w:t>רצונו לומר</w:t>
      </w:r>
      <w:r w:rsidRPr="005C4D04">
        <w:rPr>
          <w:rtl/>
        </w:rPr>
        <w:t xml:space="preserve"> </w:t>
      </w:r>
      <w:r w:rsidR="00E60E51">
        <w:rPr>
          <w:rFonts w:hint="cs"/>
          <w:rtl/>
        </w:rPr>
        <w:t>ש</w:t>
      </w:r>
      <w:r w:rsidRPr="005C4D04">
        <w:rPr>
          <w:rtl/>
        </w:rPr>
        <w:t>כשחל כך אז חשון וכסלו שניהם מלאים, וכשהאות האמצעי</w:t>
      </w:r>
      <w:r w:rsidR="00246A7D">
        <w:rPr>
          <w:rFonts w:hint="cs"/>
          <w:rtl/>
        </w:rPr>
        <w:t>ת</w:t>
      </w:r>
      <w:r w:rsidRPr="005C4D04">
        <w:rPr>
          <w:rtl/>
        </w:rPr>
        <w:t xml:space="preserve"> ה</w:t>
      </w:r>
      <w:r w:rsidR="00246A7D">
        <w:rPr>
          <w:rFonts w:hint="cs"/>
          <w:rtl/>
        </w:rPr>
        <w:t>י</w:t>
      </w:r>
      <w:r w:rsidRPr="005C4D04">
        <w:rPr>
          <w:rtl/>
        </w:rPr>
        <w:t xml:space="preserve">א </w:t>
      </w:r>
      <w:r w:rsidRPr="00FC2FBC">
        <w:rPr>
          <w:b/>
          <w:bCs/>
          <w:rtl/>
        </w:rPr>
        <w:t>כ',</w:t>
      </w:r>
      <w:r w:rsidRPr="005C4D04">
        <w:rPr>
          <w:rtl/>
        </w:rPr>
        <w:t xml:space="preserve"> </w:t>
      </w:r>
      <w:r w:rsidR="00246A7D">
        <w:rPr>
          <w:rFonts w:hint="cs"/>
          <w:rtl/>
        </w:rPr>
        <w:t>היא תחילת המילה</w:t>
      </w:r>
      <w:r w:rsidRPr="005C4D04">
        <w:rPr>
          <w:rtl/>
        </w:rPr>
        <w:t xml:space="preserve"> </w:t>
      </w:r>
      <w:r w:rsidRPr="00FC2FBC">
        <w:rPr>
          <w:b/>
          <w:bCs/>
          <w:rtl/>
        </w:rPr>
        <w:t>כסדרן</w:t>
      </w:r>
      <w:r w:rsidRPr="005C4D04">
        <w:rPr>
          <w:rtl/>
        </w:rPr>
        <w:t xml:space="preserve">, </w:t>
      </w:r>
      <w:r w:rsidR="00246A7D">
        <w:rPr>
          <w:rFonts w:hint="cs"/>
          <w:rtl/>
        </w:rPr>
        <w:t>ופירושו ש</w:t>
      </w:r>
      <w:r w:rsidRPr="005C4D04">
        <w:rPr>
          <w:rtl/>
        </w:rPr>
        <w:t>חשון חסר וכסלו מלא.</w:t>
      </w:r>
    </w:p>
    <w:p w:rsidR="005C4D04" w:rsidRPr="005C4D04" w:rsidRDefault="005C4D04" w:rsidP="006E7FF1">
      <w:pPr>
        <w:spacing w:after="0" w:line="360" w:lineRule="auto"/>
        <w:jc w:val="both"/>
        <w:rPr>
          <w:rtl/>
        </w:rPr>
      </w:pPr>
    </w:p>
    <w:p w:rsidR="00FC2FBC" w:rsidRDefault="005C4D04" w:rsidP="006E7FF1">
      <w:pPr>
        <w:spacing w:after="0" w:line="360" w:lineRule="auto"/>
        <w:jc w:val="both"/>
        <w:rPr>
          <w:rtl/>
        </w:rPr>
      </w:pPr>
      <w:proofErr w:type="spellStart"/>
      <w:r w:rsidRPr="00FC2FBC">
        <w:rPr>
          <w:rFonts w:ascii="Arial" w:hAnsi="Arial" w:cs="Arial"/>
          <w:b/>
          <w:bCs/>
          <w:rtl/>
        </w:rPr>
        <w:t>טז</w:t>
      </w:r>
      <w:proofErr w:type="spellEnd"/>
      <w:r w:rsidR="00FC2FBC" w:rsidRPr="00FC2FBC">
        <w:rPr>
          <w:rFonts w:ascii="Arial" w:hAnsi="Arial" w:cs="Arial" w:hint="cs"/>
          <w:b/>
          <w:bCs/>
          <w:rtl/>
        </w:rPr>
        <w:t>.</w:t>
      </w:r>
      <w:r w:rsidRPr="005C4D04">
        <w:rPr>
          <w:rtl/>
        </w:rPr>
        <w:t xml:space="preserve"> ולפי מלות </w:t>
      </w:r>
      <w:r w:rsidR="00246A7D">
        <w:rPr>
          <w:rFonts w:hint="cs"/>
          <w:rtl/>
        </w:rPr>
        <w:t>הקוד האלה</w:t>
      </w:r>
      <w:r w:rsidRPr="005C4D04">
        <w:rPr>
          <w:rtl/>
        </w:rPr>
        <w:t xml:space="preserve">, נדע </w:t>
      </w:r>
      <w:r w:rsidR="00246A7D">
        <w:rPr>
          <w:rFonts w:hint="cs"/>
          <w:rtl/>
        </w:rPr>
        <w:t xml:space="preserve">את </w:t>
      </w:r>
      <w:r w:rsidRPr="005C4D04">
        <w:rPr>
          <w:rtl/>
        </w:rPr>
        <w:t xml:space="preserve">קביעת כל השנה, </w:t>
      </w:r>
      <w:r w:rsidR="00246A7D">
        <w:rPr>
          <w:rFonts w:hint="cs"/>
          <w:rtl/>
        </w:rPr>
        <w:t xml:space="preserve">ונדע את סדר הקריאה בתורה: </w:t>
      </w:r>
      <w:r w:rsidRPr="005C4D04">
        <w:rPr>
          <w:rtl/>
        </w:rPr>
        <w:t xml:space="preserve">נחבר או נחלק ג"כ </w:t>
      </w:r>
      <w:r w:rsidR="00E60E51">
        <w:rPr>
          <w:rFonts w:hint="cs"/>
          <w:rtl/>
        </w:rPr>
        <w:t>7</w:t>
      </w:r>
      <w:r w:rsidRPr="005C4D04">
        <w:rPr>
          <w:rtl/>
        </w:rPr>
        <w:t xml:space="preserve"> זוגות פרשיות שבתורה, שהן </w:t>
      </w:r>
      <w:proofErr w:type="spellStart"/>
      <w:r w:rsidRPr="005C4D04">
        <w:rPr>
          <w:rtl/>
        </w:rPr>
        <w:t>ויקהל</w:t>
      </w:r>
      <w:proofErr w:type="spellEnd"/>
      <w:r w:rsidRPr="005C4D04">
        <w:rPr>
          <w:rtl/>
        </w:rPr>
        <w:t xml:space="preserve"> פקודי, תזריע מצורע, אחרי קדושים, בהר </w:t>
      </w:r>
      <w:proofErr w:type="spellStart"/>
      <w:r w:rsidRPr="005C4D04">
        <w:rPr>
          <w:rtl/>
        </w:rPr>
        <w:t>בחוקותי</w:t>
      </w:r>
      <w:proofErr w:type="spellEnd"/>
      <w:r w:rsidRPr="005C4D04">
        <w:rPr>
          <w:rtl/>
        </w:rPr>
        <w:t xml:space="preserve">, חוקת בלק, מטות מסעי, נצבים וילך. וזה </w:t>
      </w:r>
      <w:proofErr w:type="spellStart"/>
      <w:r w:rsidRPr="005C4D04">
        <w:rPr>
          <w:rtl/>
        </w:rPr>
        <w:t>לבעבור</w:t>
      </w:r>
      <w:proofErr w:type="spellEnd"/>
      <w:r w:rsidRPr="005C4D04">
        <w:rPr>
          <w:rtl/>
        </w:rPr>
        <w:t xml:space="preserve"> שנתנו לנו </w:t>
      </w:r>
      <w:proofErr w:type="spellStart"/>
      <w:r w:rsidRPr="005C4D04">
        <w:rPr>
          <w:rtl/>
        </w:rPr>
        <w:t>קדמונינו</w:t>
      </w:r>
      <w:proofErr w:type="spellEnd"/>
      <w:r w:rsidRPr="005C4D04">
        <w:rPr>
          <w:rtl/>
        </w:rPr>
        <w:t xml:space="preserve"> ז"ל גם בקריאת הפרשיות כללים קבועים בזה הלשון: </w:t>
      </w:r>
    </w:p>
    <w:p w:rsidR="00FC2FBC" w:rsidRDefault="005C4D04" w:rsidP="006E7FF1">
      <w:pPr>
        <w:spacing w:after="0" w:line="360" w:lineRule="auto"/>
        <w:jc w:val="both"/>
        <w:rPr>
          <w:rtl/>
        </w:rPr>
      </w:pPr>
      <w:r w:rsidRPr="00FC2FBC">
        <w:rPr>
          <w:b/>
          <w:bCs/>
          <w:rtl/>
        </w:rPr>
        <w:t>א</w:t>
      </w:r>
      <w:r w:rsidR="00FC2FBC" w:rsidRPr="00FC2FBC">
        <w:rPr>
          <w:rFonts w:hint="cs"/>
          <w:b/>
          <w:bCs/>
          <w:rtl/>
        </w:rPr>
        <w:t>.</w:t>
      </w:r>
      <w:r w:rsidRPr="005C4D04">
        <w:rPr>
          <w:rtl/>
        </w:rPr>
        <w:t xml:space="preserve"> בפשוטה </w:t>
      </w:r>
      <w:r w:rsidR="00E60E51">
        <w:rPr>
          <w:rFonts w:hint="cs"/>
          <w:rtl/>
        </w:rPr>
        <w:t xml:space="preserve">- </w:t>
      </w:r>
      <w:r w:rsidRPr="005C4D04">
        <w:rPr>
          <w:rtl/>
        </w:rPr>
        <w:t xml:space="preserve">פקדו ופסחו, ובמעוברת </w:t>
      </w:r>
      <w:r w:rsidR="00E60E51">
        <w:rPr>
          <w:rFonts w:hint="cs"/>
          <w:rtl/>
        </w:rPr>
        <w:t xml:space="preserve">- </w:t>
      </w:r>
      <w:r w:rsidRPr="005C4D04">
        <w:rPr>
          <w:rtl/>
        </w:rPr>
        <w:t xml:space="preserve">סגרו ופסחו. </w:t>
      </w:r>
    </w:p>
    <w:p w:rsidR="00FC2FBC" w:rsidRDefault="005C4D04" w:rsidP="006E7FF1">
      <w:pPr>
        <w:spacing w:after="0" w:line="360" w:lineRule="auto"/>
        <w:jc w:val="both"/>
        <w:rPr>
          <w:rtl/>
        </w:rPr>
      </w:pPr>
      <w:r w:rsidRPr="00FC2FBC">
        <w:rPr>
          <w:rFonts w:ascii="Arial" w:hAnsi="Arial" w:cs="Arial"/>
          <w:b/>
          <w:bCs/>
          <w:rtl/>
        </w:rPr>
        <w:t>ב</w:t>
      </w:r>
      <w:r w:rsidR="00FC2FBC" w:rsidRPr="00FC2FBC">
        <w:rPr>
          <w:rFonts w:ascii="Arial" w:hAnsi="Arial" w:cs="Arial" w:hint="cs"/>
          <w:b/>
          <w:bCs/>
          <w:rtl/>
        </w:rPr>
        <w:t>.</w:t>
      </w:r>
      <w:r w:rsidRPr="005C4D04">
        <w:rPr>
          <w:rtl/>
        </w:rPr>
        <w:t xml:space="preserve"> ולעולם מנו ועצרו, </w:t>
      </w:r>
    </w:p>
    <w:p w:rsidR="00FC2FBC" w:rsidRDefault="005C4D04" w:rsidP="006E7FF1">
      <w:pPr>
        <w:spacing w:after="0" w:line="360" w:lineRule="auto"/>
        <w:jc w:val="both"/>
        <w:rPr>
          <w:rtl/>
        </w:rPr>
      </w:pPr>
      <w:r w:rsidRPr="00FC2FBC">
        <w:rPr>
          <w:rFonts w:ascii="Arial" w:hAnsi="Arial" w:cs="Arial"/>
          <w:b/>
          <w:bCs/>
          <w:rtl/>
        </w:rPr>
        <w:t>ג</w:t>
      </w:r>
      <w:r w:rsidR="00FC2FBC" w:rsidRPr="00FC2FBC">
        <w:rPr>
          <w:rFonts w:ascii="Arial" w:hAnsi="Arial" w:cs="Arial" w:hint="cs"/>
          <w:b/>
          <w:bCs/>
          <w:rtl/>
        </w:rPr>
        <w:t>.</w:t>
      </w:r>
      <w:r w:rsidRPr="005C4D04">
        <w:rPr>
          <w:rtl/>
        </w:rPr>
        <w:t xml:space="preserve"> צומו וצלו, </w:t>
      </w:r>
    </w:p>
    <w:p w:rsidR="00FC2FBC" w:rsidRDefault="005C4D04" w:rsidP="006E7FF1">
      <w:pPr>
        <w:spacing w:after="0" w:line="360" w:lineRule="auto"/>
        <w:jc w:val="both"/>
        <w:rPr>
          <w:rtl/>
        </w:rPr>
      </w:pPr>
      <w:r w:rsidRPr="00FC2FBC">
        <w:rPr>
          <w:rFonts w:ascii="Arial" w:hAnsi="Arial" w:cs="Arial"/>
          <w:b/>
          <w:bCs/>
          <w:rtl/>
        </w:rPr>
        <w:t>ד</w:t>
      </w:r>
      <w:r w:rsidR="00FC2FBC" w:rsidRPr="00FC2FBC">
        <w:rPr>
          <w:rFonts w:ascii="Arial" w:hAnsi="Arial" w:cs="Arial" w:hint="cs"/>
          <w:b/>
          <w:bCs/>
          <w:rtl/>
        </w:rPr>
        <w:t>.</w:t>
      </w:r>
      <w:r w:rsidRPr="005C4D04">
        <w:rPr>
          <w:rtl/>
        </w:rPr>
        <w:t xml:space="preserve"> קומו ותקעו. </w:t>
      </w:r>
    </w:p>
    <w:p w:rsidR="00E60E51" w:rsidRDefault="00E60E51" w:rsidP="006E7FF1">
      <w:pPr>
        <w:spacing w:after="0" w:line="360" w:lineRule="auto"/>
        <w:jc w:val="both"/>
        <w:rPr>
          <w:rtl/>
        </w:rPr>
      </w:pPr>
    </w:p>
    <w:p w:rsidR="00FC2FBC" w:rsidRDefault="005C4D04" w:rsidP="006E7FF1">
      <w:pPr>
        <w:spacing w:after="0" w:line="360" w:lineRule="auto"/>
        <w:jc w:val="both"/>
        <w:rPr>
          <w:rtl/>
        </w:rPr>
      </w:pPr>
      <w:r w:rsidRPr="005C4D04">
        <w:rPr>
          <w:rtl/>
        </w:rPr>
        <w:t>וזה פירושן</w:t>
      </w:r>
      <w:r w:rsidR="00FC2FBC">
        <w:rPr>
          <w:rFonts w:hint="cs"/>
          <w:rtl/>
        </w:rPr>
        <w:t>:</w:t>
      </w:r>
      <w:r w:rsidRPr="005C4D04">
        <w:rPr>
          <w:rtl/>
        </w:rPr>
        <w:t xml:space="preserve"> </w:t>
      </w:r>
    </w:p>
    <w:p w:rsidR="00FC2FBC" w:rsidRDefault="005C4D04" w:rsidP="006E7FF1">
      <w:pPr>
        <w:spacing w:after="0" w:line="360" w:lineRule="auto"/>
        <w:jc w:val="both"/>
        <w:rPr>
          <w:rtl/>
        </w:rPr>
      </w:pPr>
      <w:r w:rsidRPr="00FC2FBC">
        <w:rPr>
          <w:rFonts w:ascii="Arial" w:hAnsi="Arial" w:cs="Arial"/>
          <w:b/>
          <w:bCs/>
          <w:rtl/>
        </w:rPr>
        <w:t>הסי</w:t>
      </w:r>
      <w:r w:rsidR="00FC2FBC" w:rsidRPr="00FC2FBC">
        <w:rPr>
          <w:rFonts w:ascii="Arial" w:hAnsi="Arial" w:cs="Arial" w:hint="cs"/>
          <w:b/>
          <w:bCs/>
          <w:rtl/>
        </w:rPr>
        <w:t>מן</w:t>
      </w:r>
      <w:r w:rsidRPr="00FC2FBC">
        <w:rPr>
          <w:rFonts w:ascii="Arial" w:hAnsi="Arial" w:cs="Arial"/>
          <w:b/>
          <w:bCs/>
          <w:rtl/>
        </w:rPr>
        <w:t xml:space="preserve"> ה</w:t>
      </w:r>
      <w:r w:rsidR="002D34AE">
        <w:rPr>
          <w:rFonts w:ascii="Arial" w:hAnsi="Arial" w:cs="Arial" w:hint="cs"/>
          <w:b/>
          <w:bCs/>
          <w:rtl/>
        </w:rPr>
        <w:t>ר</w:t>
      </w:r>
      <w:r w:rsidRPr="00FC2FBC">
        <w:rPr>
          <w:rFonts w:ascii="Arial" w:hAnsi="Arial" w:cs="Arial"/>
          <w:b/>
          <w:bCs/>
          <w:rtl/>
        </w:rPr>
        <w:t>א</w:t>
      </w:r>
      <w:r w:rsidR="002D34AE">
        <w:rPr>
          <w:rFonts w:hint="cs"/>
          <w:rtl/>
        </w:rPr>
        <w:t>שון,</w:t>
      </w:r>
      <w:r w:rsidRPr="005C4D04">
        <w:rPr>
          <w:rtl/>
        </w:rPr>
        <w:t xml:space="preserve"> </w:t>
      </w:r>
      <w:r w:rsidRPr="00D900DB">
        <w:rPr>
          <w:b/>
          <w:bCs/>
          <w:rtl/>
        </w:rPr>
        <w:t>בשנ</w:t>
      </w:r>
      <w:r w:rsidR="00E60E51">
        <w:rPr>
          <w:rFonts w:hint="cs"/>
          <w:b/>
          <w:bCs/>
          <w:rtl/>
        </w:rPr>
        <w:t>ה</w:t>
      </w:r>
      <w:r w:rsidRPr="00D900DB">
        <w:rPr>
          <w:b/>
          <w:bCs/>
          <w:rtl/>
        </w:rPr>
        <w:t xml:space="preserve"> פשוטה תקראו לעולם צו קודם פסח, ובמעוברת תקראו מצורע (שצריך הסגר) קודם פסח. </w:t>
      </w:r>
      <w:r w:rsidRPr="005C4D04">
        <w:rPr>
          <w:rtl/>
        </w:rPr>
        <w:t xml:space="preserve">חוץ שאם חל </w:t>
      </w:r>
      <w:r w:rsidR="004F290C">
        <w:rPr>
          <w:rtl/>
        </w:rPr>
        <w:t>ראש השנה</w:t>
      </w:r>
      <w:r w:rsidRPr="005C4D04">
        <w:rPr>
          <w:rtl/>
        </w:rPr>
        <w:t xml:space="preserve"> ביום ה' והשנה היא מעוברת אז הרי </w:t>
      </w:r>
      <w:r w:rsidRPr="005C4D04">
        <w:rPr>
          <w:rtl/>
        </w:rPr>
        <w:lastRenderedPageBreak/>
        <w:t xml:space="preserve">שצריך לקרות פרשת נח בשבת ר"ח חשון, </w:t>
      </w:r>
      <w:r w:rsidR="00976734" w:rsidRPr="005C4D04">
        <w:rPr>
          <w:rFonts w:hint="cs"/>
          <w:rtl/>
        </w:rPr>
        <w:t>וניתוסף</w:t>
      </w:r>
      <w:r w:rsidRPr="005C4D04">
        <w:rPr>
          <w:rtl/>
        </w:rPr>
        <w:t xml:space="preserve"> שבת </w:t>
      </w:r>
      <w:r w:rsidR="00A13F06">
        <w:rPr>
          <w:rtl/>
        </w:rPr>
        <w:t>אחד</w:t>
      </w:r>
      <w:r w:rsidRPr="005C4D04">
        <w:rPr>
          <w:rtl/>
        </w:rPr>
        <w:t xml:space="preserve"> בחורף, לכן קורין אז </w:t>
      </w:r>
      <w:r w:rsidR="002D34AE">
        <w:rPr>
          <w:rFonts w:hint="cs"/>
          <w:rtl/>
        </w:rPr>
        <w:t>'</w:t>
      </w:r>
      <w:r w:rsidRPr="005C4D04">
        <w:rPr>
          <w:rtl/>
        </w:rPr>
        <w:t>אחרי</w:t>
      </w:r>
      <w:r w:rsidR="002D34AE">
        <w:rPr>
          <w:rFonts w:hint="cs"/>
          <w:rtl/>
        </w:rPr>
        <w:t>'</w:t>
      </w:r>
      <w:r w:rsidRPr="005C4D04">
        <w:rPr>
          <w:rtl/>
        </w:rPr>
        <w:t xml:space="preserve"> קודם פסח. </w:t>
      </w:r>
    </w:p>
    <w:p w:rsidR="00E60E51" w:rsidRDefault="00E60E51" w:rsidP="006E7FF1">
      <w:pPr>
        <w:spacing w:after="0" w:line="360" w:lineRule="auto"/>
        <w:jc w:val="both"/>
        <w:rPr>
          <w:rtl/>
        </w:rPr>
      </w:pPr>
    </w:p>
    <w:p w:rsidR="00FC2FBC" w:rsidRDefault="005C4D04" w:rsidP="006E7FF1">
      <w:pPr>
        <w:spacing w:after="0" w:line="360" w:lineRule="auto"/>
        <w:jc w:val="both"/>
        <w:rPr>
          <w:rtl/>
        </w:rPr>
      </w:pPr>
      <w:r w:rsidRPr="00D900DB">
        <w:rPr>
          <w:rFonts w:ascii="Arial" w:hAnsi="Arial" w:cs="Arial"/>
          <w:b/>
          <w:bCs/>
          <w:rtl/>
        </w:rPr>
        <w:t>והסי</w:t>
      </w:r>
      <w:r w:rsidR="00FC2FBC" w:rsidRPr="00D900DB">
        <w:rPr>
          <w:rFonts w:ascii="Arial" w:hAnsi="Arial" w:cs="Arial" w:hint="cs"/>
          <w:b/>
          <w:bCs/>
          <w:rtl/>
        </w:rPr>
        <w:t>מן</w:t>
      </w:r>
      <w:r w:rsidRPr="00D900DB">
        <w:rPr>
          <w:rFonts w:ascii="Arial" w:hAnsi="Arial" w:cs="Arial"/>
          <w:b/>
          <w:bCs/>
          <w:rtl/>
        </w:rPr>
        <w:t xml:space="preserve"> ה</w:t>
      </w:r>
      <w:r w:rsidR="002D34AE">
        <w:rPr>
          <w:rFonts w:ascii="Arial" w:hAnsi="Arial" w:cs="Arial" w:hint="cs"/>
          <w:b/>
          <w:bCs/>
          <w:rtl/>
        </w:rPr>
        <w:t>שני,</w:t>
      </w:r>
      <w:r w:rsidRPr="00D900DB">
        <w:rPr>
          <w:rFonts w:ascii="Arial" w:hAnsi="Arial" w:cs="Arial"/>
          <w:b/>
          <w:bCs/>
          <w:rtl/>
        </w:rPr>
        <w:t xml:space="preserve"> לעולם מנו ועצרו,</w:t>
      </w:r>
      <w:r w:rsidRPr="005C4D04">
        <w:rPr>
          <w:rtl/>
        </w:rPr>
        <w:t xml:space="preserve"> ר"ל לעולם תקראו פרשת במדבר שיש בה </w:t>
      </w:r>
      <w:r w:rsidRPr="00E956BB">
        <w:rPr>
          <w:color w:val="C00000"/>
          <w:rtl/>
        </w:rPr>
        <w:t>מניין</w:t>
      </w:r>
      <w:r w:rsidRPr="005C4D04">
        <w:rPr>
          <w:rtl/>
        </w:rPr>
        <w:t xml:space="preserve"> ישראל קודם </w:t>
      </w:r>
      <w:r w:rsidRPr="00E956BB">
        <w:rPr>
          <w:color w:val="C00000"/>
          <w:rtl/>
        </w:rPr>
        <w:t>עצרת</w:t>
      </w:r>
      <w:r w:rsidRPr="005C4D04">
        <w:rPr>
          <w:rtl/>
        </w:rPr>
        <w:t xml:space="preserve">, כדי להפסיק </w:t>
      </w:r>
      <w:r w:rsidR="00B857D5">
        <w:rPr>
          <w:rFonts w:hint="cs"/>
          <w:rtl/>
        </w:rPr>
        <w:t>ב</w:t>
      </w:r>
      <w:r w:rsidRPr="005C4D04">
        <w:rPr>
          <w:rtl/>
        </w:rPr>
        <w:t xml:space="preserve">קריאת פרשה </w:t>
      </w:r>
      <w:r w:rsidR="00DF3B8E">
        <w:rPr>
          <w:rtl/>
        </w:rPr>
        <w:t>אחת</w:t>
      </w:r>
      <w:r w:rsidRPr="005C4D04">
        <w:rPr>
          <w:rtl/>
        </w:rPr>
        <w:t xml:space="preserve"> בין </w:t>
      </w:r>
      <w:proofErr w:type="spellStart"/>
      <w:r w:rsidRPr="005C4D04">
        <w:rPr>
          <w:rtl/>
        </w:rPr>
        <w:t>בחוקותי</w:t>
      </w:r>
      <w:proofErr w:type="spellEnd"/>
      <w:r w:rsidRPr="005C4D04">
        <w:rPr>
          <w:rtl/>
        </w:rPr>
        <w:t xml:space="preserve"> שיש בה התוכחה, לבין חג השבועות, שהוא </w:t>
      </w:r>
      <w:r w:rsidR="004F290C">
        <w:rPr>
          <w:rtl/>
        </w:rPr>
        <w:t>ראש השנה</w:t>
      </w:r>
      <w:r w:rsidRPr="005C4D04">
        <w:rPr>
          <w:rtl/>
        </w:rPr>
        <w:t xml:space="preserve"> לאילנות ולפירות. חוץ שאם </w:t>
      </w:r>
      <w:r w:rsidR="004F290C">
        <w:rPr>
          <w:rtl/>
        </w:rPr>
        <w:t>ראש השנה</w:t>
      </w:r>
      <w:r w:rsidRPr="005C4D04">
        <w:rPr>
          <w:rtl/>
        </w:rPr>
        <w:t xml:space="preserve"> ביום ה' והיא מעוברת, אז קורין </w:t>
      </w:r>
      <w:r w:rsidR="002D34AE">
        <w:rPr>
          <w:rFonts w:hint="cs"/>
          <w:rtl/>
        </w:rPr>
        <w:t>'</w:t>
      </w:r>
      <w:r w:rsidRPr="005C4D04">
        <w:rPr>
          <w:rtl/>
        </w:rPr>
        <w:t>נשא</w:t>
      </w:r>
      <w:r w:rsidR="002D34AE">
        <w:rPr>
          <w:rFonts w:hint="cs"/>
          <w:rtl/>
        </w:rPr>
        <w:t>'</w:t>
      </w:r>
      <w:r w:rsidRPr="005C4D04">
        <w:rPr>
          <w:rtl/>
        </w:rPr>
        <w:t xml:space="preserve"> קודם שבועות מטעם שבסימן א' הנ"ל. </w:t>
      </w:r>
    </w:p>
    <w:p w:rsidR="00E60E51" w:rsidRDefault="00E60E51" w:rsidP="006E7FF1">
      <w:pPr>
        <w:spacing w:after="0" w:line="360" w:lineRule="auto"/>
        <w:jc w:val="both"/>
        <w:rPr>
          <w:rtl/>
        </w:rPr>
      </w:pPr>
    </w:p>
    <w:p w:rsidR="00D900DB" w:rsidRDefault="005C4D04" w:rsidP="006E7FF1">
      <w:pPr>
        <w:spacing w:after="0" w:line="360" w:lineRule="auto"/>
        <w:jc w:val="both"/>
        <w:rPr>
          <w:rtl/>
        </w:rPr>
      </w:pPr>
      <w:r w:rsidRPr="00D900DB">
        <w:rPr>
          <w:rFonts w:ascii="Arial" w:hAnsi="Arial" w:cs="Arial"/>
          <w:b/>
          <w:bCs/>
          <w:rtl/>
        </w:rPr>
        <w:t>והסי</w:t>
      </w:r>
      <w:r w:rsidR="00D900DB" w:rsidRPr="00D900DB">
        <w:rPr>
          <w:rFonts w:ascii="Arial" w:hAnsi="Arial" w:cs="Arial" w:hint="cs"/>
          <w:b/>
          <w:bCs/>
          <w:rtl/>
        </w:rPr>
        <w:t>מן</w:t>
      </w:r>
      <w:r w:rsidRPr="00D900DB">
        <w:rPr>
          <w:rFonts w:ascii="Arial" w:hAnsi="Arial" w:cs="Arial"/>
          <w:b/>
          <w:bCs/>
          <w:rtl/>
        </w:rPr>
        <w:t xml:space="preserve"> ה</w:t>
      </w:r>
      <w:r w:rsidR="002D34AE">
        <w:rPr>
          <w:rFonts w:ascii="Arial" w:hAnsi="Arial" w:cs="Arial" w:hint="cs"/>
          <w:b/>
          <w:bCs/>
          <w:rtl/>
        </w:rPr>
        <w:t>שלישי,</w:t>
      </w:r>
      <w:r w:rsidRPr="00D900DB">
        <w:rPr>
          <w:rFonts w:ascii="Arial" w:hAnsi="Arial" w:cs="Arial"/>
          <w:b/>
          <w:bCs/>
          <w:rtl/>
        </w:rPr>
        <w:t xml:space="preserve"> צומו וצלו, </w:t>
      </w:r>
      <w:r w:rsidRPr="005C4D04">
        <w:rPr>
          <w:rtl/>
        </w:rPr>
        <w:t xml:space="preserve">ר"ל תצומו </w:t>
      </w:r>
      <w:r w:rsidRPr="00E956BB">
        <w:rPr>
          <w:color w:val="C00000"/>
          <w:rtl/>
        </w:rPr>
        <w:t>צום</w:t>
      </w:r>
      <w:r w:rsidRPr="005C4D04">
        <w:rPr>
          <w:rtl/>
        </w:rPr>
        <w:t xml:space="preserve"> ט' באב ומיד בשבת שלאחריו תקראו פרשת </w:t>
      </w:r>
      <w:r w:rsidRPr="00E956BB">
        <w:rPr>
          <w:color w:val="C00000"/>
          <w:rtl/>
        </w:rPr>
        <w:t>ואתחנן</w:t>
      </w:r>
      <w:r w:rsidRPr="005C4D04">
        <w:rPr>
          <w:rtl/>
        </w:rPr>
        <w:t xml:space="preserve">. והטעם כדי שיקראו פרשת דברים </w:t>
      </w:r>
      <w:proofErr w:type="spellStart"/>
      <w:r w:rsidRPr="005C4D04">
        <w:rPr>
          <w:rtl/>
        </w:rPr>
        <w:t>שמתח</w:t>
      </w:r>
      <w:r w:rsidR="002D34AE">
        <w:rPr>
          <w:rFonts w:hint="cs"/>
          <w:rtl/>
        </w:rPr>
        <w:t>ֶ</w:t>
      </w:r>
      <w:r w:rsidRPr="005C4D04">
        <w:rPr>
          <w:rtl/>
        </w:rPr>
        <w:t>ל</w:t>
      </w:r>
      <w:r w:rsidR="002D34AE">
        <w:rPr>
          <w:rFonts w:hint="cs"/>
          <w:rtl/>
        </w:rPr>
        <w:t>ֶ</w:t>
      </w:r>
      <w:r w:rsidRPr="005C4D04">
        <w:rPr>
          <w:rtl/>
        </w:rPr>
        <w:t>ת</w:t>
      </w:r>
      <w:proofErr w:type="spellEnd"/>
      <w:r w:rsidRPr="005C4D04">
        <w:rPr>
          <w:rtl/>
        </w:rPr>
        <w:t xml:space="preserve"> בתוכחותיו של </w:t>
      </w:r>
      <w:proofErr w:type="spellStart"/>
      <w:r w:rsidRPr="005C4D04">
        <w:rPr>
          <w:rtl/>
        </w:rPr>
        <w:t>משרע"ה</w:t>
      </w:r>
      <w:proofErr w:type="spellEnd"/>
      <w:r w:rsidRPr="005C4D04">
        <w:rPr>
          <w:rtl/>
        </w:rPr>
        <w:t>, קודם ת</w:t>
      </w:r>
      <w:r w:rsidR="002D34AE">
        <w:rPr>
          <w:rFonts w:hint="cs"/>
          <w:rtl/>
        </w:rPr>
        <w:t>שעה באב</w:t>
      </w:r>
      <w:r w:rsidRPr="005C4D04">
        <w:rPr>
          <w:rtl/>
        </w:rPr>
        <w:t xml:space="preserve">. ואחר יום העכור נקרא פרשת ואתחנן שיש בה קבלת התורה, </w:t>
      </w:r>
      <w:proofErr w:type="spellStart"/>
      <w:r w:rsidRPr="005C4D04">
        <w:rPr>
          <w:rtl/>
        </w:rPr>
        <w:t>דאחר</w:t>
      </w:r>
      <w:proofErr w:type="spellEnd"/>
      <w:r w:rsidRPr="005C4D04">
        <w:rPr>
          <w:rtl/>
        </w:rPr>
        <w:t xml:space="preserve"> עבור ע</w:t>
      </w:r>
      <w:r w:rsidR="00E956BB">
        <w:rPr>
          <w:rFonts w:hint="cs"/>
          <w:rtl/>
        </w:rPr>
        <w:t>ו</w:t>
      </w:r>
      <w:r w:rsidRPr="005C4D04">
        <w:rPr>
          <w:rtl/>
        </w:rPr>
        <w:t>נש</w:t>
      </w:r>
      <w:r w:rsidR="00E956BB">
        <w:rPr>
          <w:rFonts w:hint="cs"/>
          <w:rtl/>
        </w:rPr>
        <w:t>ם</w:t>
      </w:r>
      <w:r w:rsidRPr="005C4D04">
        <w:rPr>
          <w:rtl/>
        </w:rPr>
        <w:t xml:space="preserve"> יקבלו על עצמן לקיים התורה כאילו קבלוה מחדש. </w:t>
      </w:r>
    </w:p>
    <w:p w:rsidR="00E60E51" w:rsidRDefault="00E60E51" w:rsidP="006E7FF1">
      <w:pPr>
        <w:spacing w:after="0" w:line="360" w:lineRule="auto"/>
        <w:jc w:val="both"/>
        <w:rPr>
          <w:rtl/>
        </w:rPr>
      </w:pPr>
    </w:p>
    <w:p w:rsidR="00E60E51" w:rsidRDefault="005C4D04" w:rsidP="006E7FF1">
      <w:pPr>
        <w:spacing w:after="0" w:line="360" w:lineRule="auto"/>
        <w:jc w:val="both"/>
        <w:rPr>
          <w:rtl/>
        </w:rPr>
      </w:pPr>
      <w:r w:rsidRPr="00D900DB">
        <w:rPr>
          <w:rFonts w:ascii="Arial" w:hAnsi="Arial" w:cs="Arial"/>
          <w:b/>
          <w:bCs/>
          <w:rtl/>
        </w:rPr>
        <w:t>והסי</w:t>
      </w:r>
      <w:r w:rsidR="00D900DB" w:rsidRPr="00D900DB">
        <w:rPr>
          <w:rFonts w:ascii="Arial" w:hAnsi="Arial" w:cs="Arial" w:hint="cs"/>
          <w:b/>
          <w:bCs/>
          <w:rtl/>
        </w:rPr>
        <w:t>מן</w:t>
      </w:r>
      <w:r w:rsidRPr="00D900DB">
        <w:rPr>
          <w:rFonts w:ascii="Arial" w:hAnsi="Arial" w:cs="Arial"/>
          <w:b/>
          <w:bCs/>
          <w:rtl/>
        </w:rPr>
        <w:t xml:space="preserve"> ה</w:t>
      </w:r>
      <w:r w:rsidR="002D34AE">
        <w:rPr>
          <w:rFonts w:ascii="Arial" w:hAnsi="Arial" w:cs="Arial" w:hint="cs"/>
          <w:b/>
          <w:bCs/>
          <w:rtl/>
        </w:rPr>
        <w:t>רביעי,</w:t>
      </w:r>
      <w:r w:rsidRPr="00D900DB">
        <w:rPr>
          <w:rFonts w:ascii="Arial" w:hAnsi="Arial" w:cs="Arial"/>
          <w:b/>
          <w:bCs/>
          <w:rtl/>
        </w:rPr>
        <w:t xml:space="preserve"> קומו ותקעו, </w:t>
      </w:r>
      <w:r w:rsidRPr="005C4D04">
        <w:rPr>
          <w:rtl/>
        </w:rPr>
        <w:t xml:space="preserve">ר"ל לעולם תקראו </w:t>
      </w:r>
      <w:r w:rsidRPr="00E956BB">
        <w:rPr>
          <w:color w:val="C00000"/>
          <w:rtl/>
        </w:rPr>
        <w:t>נ</w:t>
      </w:r>
      <w:r w:rsidR="004F290C" w:rsidRPr="00E956BB">
        <w:rPr>
          <w:rFonts w:hint="cs"/>
          <w:color w:val="C00000"/>
          <w:rtl/>
        </w:rPr>
        <w:t>ִ</w:t>
      </w:r>
      <w:r w:rsidRPr="00E956BB">
        <w:rPr>
          <w:color w:val="C00000"/>
          <w:rtl/>
        </w:rPr>
        <w:t>צ</w:t>
      </w:r>
      <w:r w:rsidR="004F290C" w:rsidRPr="00E956BB">
        <w:rPr>
          <w:rFonts w:hint="cs"/>
          <w:color w:val="C00000"/>
          <w:rtl/>
        </w:rPr>
        <w:t>ָ</w:t>
      </w:r>
      <w:r w:rsidRPr="00E956BB">
        <w:rPr>
          <w:color w:val="C00000"/>
          <w:rtl/>
        </w:rPr>
        <w:t>בים</w:t>
      </w:r>
      <w:r w:rsidRPr="005C4D04">
        <w:rPr>
          <w:rtl/>
        </w:rPr>
        <w:t xml:space="preserve"> קודם </w:t>
      </w:r>
      <w:r w:rsidR="004F290C">
        <w:rPr>
          <w:rtl/>
        </w:rPr>
        <w:t>ראש השנה</w:t>
      </w:r>
      <w:r w:rsidRPr="005C4D04">
        <w:rPr>
          <w:rtl/>
        </w:rPr>
        <w:t xml:space="preserve">, </w:t>
      </w:r>
      <w:r w:rsidR="00246A7D">
        <w:rPr>
          <w:rFonts w:hint="cs"/>
          <w:rtl/>
        </w:rPr>
        <w:t>ש</w:t>
      </w:r>
      <w:r w:rsidRPr="005C4D04">
        <w:rPr>
          <w:rtl/>
        </w:rPr>
        <w:t xml:space="preserve">יש בה עניני תשובה הצריכה </w:t>
      </w:r>
      <w:r w:rsidRPr="00E956BB">
        <w:rPr>
          <w:color w:val="C00000"/>
          <w:rtl/>
        </w:rPr>
        <w:t xml:space="preserve">קודם ליום </w:t>
      </w:r>
      <w:r w:rsidR="004F290C" w:rsidRPr="00E956BB">
        <w:rPr>
          <w:color w:val="C00000"/>
          <w:rtl/>
        </w:rPr>
        <w:t>ראש השנה</w:t>
      </w:r>
      <w:r w:rsidRPr="005C4D04">
        <w:rPr>
          <w:rtl/>
        </w:rPr>
        <w:t xml:space="preserve">. ועוד כדי להפסיק עם קריאת פרשה </w:t>
      </w:r>
      <w:r w:rsidR="00DF3B8E">
        <w:rPr>
          <w:rtl/>
        </w:rPr>
        <w:t>אחת</w:t>
      </w:r>
      <w:r w:rsidRPr="005C4D04">
        <w:rPr>
          <w:rtl/>
        </w:rPr>
        <w:t xml:space="preserve"> בין תוכחה שבפרשת כי תבוא, ל</w:t>
      </w:r>
      <w:r w:rsidR="004F290C">
        <w:rPr>
          <w:rtl/>
        </w:rPr>
        <w:t>ראש השנה</w:t>
      </w:r>
      <w:r w:rsidRPr="005C4D04">
        <w:rPr>
          <w:rtl/>
        </w:rPr>
        <w:t>. ולכן כש</w:t>
      </w:r>
      <w:r w:rsidR="004F290C">
        <w:rPr>
          <w:rtl/>
        </w:rPr>
        <w:t>ראש השנה</w:t>
      </w:r>
      <w:r w:rsidRPr="005C4D04">
        <w:rPr>
          <w:rtl/>
        </w:rPr>
        <w:t xml:space="preserve"> ביום ב' או ג', </w:t>
      </w:r>
      <w:r w:rsidR="00246A7D">
        <w:rPr>
          <w:rFonts w:hint="cs"/>
          <w:rtl/>
        </w:rPr>
        <w:t>ש</w:t>
      </w:r>
      <w:r w:rsidRPr="005C4D04">
        <w:rPr>
          <w:rtl/>
        </w:rPr>
        <w:t xml:space="preserve">אז יהיו </w:t>
      </w:r>
      <w:r w:rsidR="00E60E51">
        <w:rPr>
          <w:rFonts w:hint="cs"/>
          <w:rtl/>
        </w:rPr>
        <w:t xml:space="preserve">2 </w:t>
      </w:r>
      <w:r w:rsidRPr="005C4D04">
        <w:rPr>
          <w:rtl/>
        </w:rPr>
        <w:t xml:space="preserve">שבתות בין </w:t>
      </w:r>
      <w:r w:rsidR="004F290C">
        <w:rPr>
          <w:rtl/>
        </w:rPr>
        <w:t>ראש השנה</w:t>
      </w:r>
      <w:r w:rsidRPr="005C4D04">
        <w:rPr>
          <w:rtl/>
        </w:rPr>
        <w:t xml:space="preserve"> לסוכות, אז מחלקי</w:t>
      </w:r>
      <w:r w:rsidR="00246A7D">
        <w:rPr>
          <w:rFonts w:hint="cs"/>
          <w:rtl/>
        </w:rPr>
        <w:t>ם</w:t>
      </w:r>
      <w:r w:rsidRPr="005C4D04">
        <w:rPr>
          <w:rtl/>
        </w:rPr>
        <w:t xml:space="preserve"> נצבים וילך, וקורין וילך בין </w:t>
      </w:r>
      <w:r w:rsidR="004F290C">
        <w:rPr>
          <w:rtl/>
        </w:rPr>
        <w:t>ראש השנה</w:t>
      </w:r>
      <w:r w:rsidRPr="005C4D04">
        <w:rPr>
          <w:rtl/>
        </w:rPr>
        <w:t xml:space="preserve"> </w:t>
      </w:r>
      <w:proofErr w:type="spellStart"/>
      <w:r w:rsidRPr="005C4D04">
        <w:rPr>
          <w:rtl/>
        </w:rPr>
        <w:t>ליו"כ</w:t>
      </w:r>
      <w:proofErr w:type="spellEnd"/>
      <w:r w:rsidRPr="005C4D04">
        <w:rPr>
          <w:rtl/>
        </w:rPr>
        <w:t xml:space="preserve">, ופרשת האזינו בין </w:t>
      </w:r>
      <w:proofErr w:type="spellStart"/>
      <w:r w:rsidRPr="005C4D04">
        <w:rPr>
          <w:rtl/>
        </w:rPr>
        <w:t>יו"כ</w:t>
      </w:r>
      <w:proofErr w:type="spellEnd"/>
      <w:r w:rsidRPr="005C4D04">
        <w:rPr>
          <w:rtl/>
        </w:rPr>
        <w:t xml:space="preserve"> לסוכות (</w:t>
      </w:r>
      <w:r w:rsidR="00246A7D">
        <w:rPr>
          <w:rFonts w:hint="cs"/>
          <w:rtl/>
        </w:rPr>
        <w:t>ונתנו</w:t>
      </w:r>
      <w:r w:rsidRPr="005C4D04">
        <w:rPr>
          <w:rtl/>
        </w:rPr>
        <w:t xml:space="preserve"> בה סימ</w:t>
      </w:r>
      <w:r w:rsidR="00246A7D">
        <w:rPr>
          <w:rFonts w:hint="cs"/>
          <w:rtl/>
        </w:rPr>
        <w:t>ן:</w:t>
      </w:r>
      <w:r w:rsidRPr="005C4D04">
        <w:rPr>
          <w:rtl/>
        </w:rPr>
        <w:t xml:space="preserve"> </w:t>
      </w:r>
      <w:r w:rsidRPr="00246A7D">
        <w:rPr>
          <w:color w:val="C00000"/>
          <w:rtl/>
        </w:rPr>
        <w:t>בג המלך פת וילך</w:t>
      </w:r>
      <w:r w:rsidRPr="005C4D04">
        <w:rPr>
          <w:rtl/>
        </w:rPr>
        <w:t xml:space="preserve"> [</w:t>
      </w:r>
      <w:r w:rsidR="00246A7D">
        <w:rPr>
          <w:rFonts w:hint="cs"/>
          <w:rtl/>
        </w:rPr>
        <w:t>פירוש:</w:t>
      </w:r>
      <w:r w:rsidRPr="005C4D04">
        <w:rPr>
          <w:rtl/>
        </w:rPr>
        <w:t xml:space="preserve"> אם </w:t>
      </w:r>
      <w:r w:rsidR="004F290C">
        <w:rPr>
          <w:rtl/>
        </w:rPr>
        <w:t>ראש השנה</w:t>
      </w:r>
      <w:r w:rsidRPr="005C4D04">
        <w:rPr>
          <w:rtl/>
        </w:rPr>
        <w:t xml:space="preserve">, שבו </w:t>
      </w:r>
      <w:r w:rsidRPr="00246A7D">
        <w:rPr>
          <w:color w:val="C00000"/>
          <w:rtl/>
        </w:rPr>
        <w:t>מלך</w:t>
      </w:r>
      <w:r w:rsidRPr="005C4D04">
        <w:rPr>
          <w:rtl/>
        </w:rPr>
        <w:t xml:space="preserve"> הקדוש ברוך הוא על העולם שבראו, יהיה ביום </w:t>
      </w:r>
      <w:r w:rsidRPr="00246A7D">
        <w:rPr>
          <w:color w:val="C00000"/>
          <w:rtl/>
        </w:rPr>
        <w:t>ב'</w:t>
      </w:r>
      <w:r w:rsidRPr="005C4D04">
        <w:rPr>
          <w:rtl/>
        </w:rPr>
        <w:t xml:space="preserve"> או ביום </w:t>
      </w:r>
      <w:r w:rsidRPr="00246A7D">
        <w:rPr>
          <w:color w:val="C00000"/>
          <w:rtl/>
        </w:rPr>
        <w:t>ג'</w:t>
      </w:r>
      <w:r w:rsidRPr="005C4D04">
        <w:rPr>
          <w:rtl/>
        </w:rPr>
        <w:t xml:space="preserve"> אז </w:t>
      </w:r>
      <w:proofErr w:type="spellStart"/>
      <w:r w:rsidRPr="00246A7D">
        <w:rPr>
          <w:color w:val="C00000"/>
          <w:rtl/>
        </w:rPr>
        <w:t>פותתי</w:t>
      </w:r>
      <w:r w:rsidR="00246A7D" w:rsidRPr="00246A7D">
        <w:rPr>
          <w:rFonts w:hint="cs"/>
          <w:color w:val="C00000"/>
          <w:rtl/>
        </w:rPr>
        <w:t>ם</w:t>
      </w:r>
      <w:proofErr w:type="spellEnd"/>
      <w:r w:rsidRPr="005C4D04">
        <w:rPr>
          <w:rtl/>
        </w:rPr>
        <w:t xml:space="preserve"> ומחלקי</w:t>
      </w:r>
      <w:r w:rsidR="00246A7D">
        <w:rPr>
          <w:rFonts w:hint="cs"/>
          <w:rtl/>
        </w:rPr>
        <w:t>ם</w:t>
      </w:r>
      <w:r w:rsidRPr="005C4D04">
        <w:rPr>
          <w:rtl/>
        </w:rPr>
        <w:t xml:space="preserve"> פרשת </w:t>
      </w:r>
      <w:r w:rsidRPr="00246A7D">
        <w:rPr>
          <w:color w:val="C00000"/>
          <w:rtl/>
        </w:rPr>
        <w:t>וילך</w:t>
      </w:r>
      <w:r w:rsidRPr="005C4D04">
        <w:rPr>
          <w:rtl/>
        </w:rPr>
        <w:t xml:space="preserve"> מן פרשת נצבים]). </w:t>
      </w:r>
    </w:p>
    <w:p w:rsidR="00324B3B" w:rsidRDefault="00324B3B" w:rsidP="006E7FF1">
      <w:pPr>
        <w:spacing w:after="0" w:line="360" w:lineRule="auto"/>
        <w:jc w:val="both"/>
        <w:rPr>
          <w:rtl/>
        </w:rPr>
      </w:pPr>
      <w:r>
        <w:rPr>
          <w:rFonts w:hint="cs"/>
          <w:rtl/>
        </w:rPr>
        <w:t>הערות:</w:t>
      </w:r>
    </w:p>
    <w:p w:rsidR="00324B3B" w:rsidRDefault="00324B3B" w:rsidP="006E7FF1">
      <w:pPr>
        <w:pStyle w:val="a4"/>
        <w:numPr>
          <w:ilvl w:val="0"/>
          <w:numId w:val="1"/>
        </w:numPr>
        <w:spacing w:after="0" w:line="360" w:lineRule="auto"/>
        <w:jc w:val="both"/>
      </w:pPr>
      <w:r>
        <w:rPr>
          <w:rFonts w:hint="cs"/>
          <w:rtl/>
        </w:rPr>
        <w:t>בכל השנים ש</w:t>
      </w:r>
      <w:r w:rsidRPr="009A226E">
        <w:rPr>
          <w:rFonts w:hint="cs"/>
          <w:rtl/>
        </w:rPr>
        <w:t>הקוד</w:t>
      </w:r>
      <w:r>
        <w:rPr>
          <w:rFonts w:hint="cs"/>
          <w:rtl/>
        </w:rPr>
        <w:t xml:space="preserve"> מסומן ב- 1 </w:t>
      </w:r>
      <w:r>
        <w:rPr>
          <w:rtl/>
        </w:rPr>
        <w:t>–</w:t>
      </w:r>
      <w:r>
        <w:rPr>
          <w:rFonts w:hint="cs"/>
          <w:rtl/>
        </w:rPr>
        <w:t xml:space="preserve"> חל פסח ביום שבת [האות האחרונה של הקוד היא ז </w:t>
      </w:r>
      <w:r>
        <w:rPr>
          <w:rtl/>
        </w:rPr>
        <w:t>–</w:t>
      </w:r>
      <w:r>
        <w:rPr>
          <w:rFonts w:hint="cs"/>
          <w:rtl/>
        </w:rPr>
        <w:t xml:space="preserve"> שבת, והיא מסמלת את הפסח]. בשנים אלה יש הבדל בין קריאת התורה בארץ לקריאתה בחו"ל, כי בשנים אלה השבת שלאחר הפסח היא אחרון של פסח בחו"ל, שקוראים בה קריאת מיוחדת לפסח, ואילו בארץ ישראל השבת אסרו חג, וקוראים בה פרשה רגילה. בשנים אלה מחברים בחו"ל שתי פרשות שאינן מחוברות בארץ ישראל.</w:t>
      </w:r>
    </w:p>
    <w:p w:rsidR="00324B3B" w:rsidRPr="009A226E" w:rsidRDefault="00324B3B" w:rsidP="006E7FF1">
      <w:pPr>
        <w:pStyle w:val="a4"/>
        <w:numPr>
          <w:ilvl w:val="0"/>
          <w:numId w:val="1"/>
        </w:numPr>
        <w:spacing w:after="0" w:line="360" w:lineRule="auto"/>
        <w:jc w:val="both"/>
        <w:rPr>
          <w:rtl/>
        </w:rPr>
      </w:pPr>
      <w:r>
        <w:rPr>
          <w:rFonts w:hint="cs"/>
          <w:rtl/>
        </w:rPr>
        <w:t>בכל השנים שהקוד מסומן ב- 2, חל חג השבועות ביום שישי, ובחוץ לארץ, בגלל יום טוב שני של גליות, אין קוראים בשבת שאחרי החג פרשה רגילה אלא את פרשת החג. גם כאן יהיה הבדל בין הקריאה בארץ ישראל ובחו"ל, עד שיגיעו לפרשת חוקת: בארץ ישראל יקראו פרשת חוקת, ואילו בחו"ל יחברו את חוקת ובלק. צירוף זה של פרשות אינו קיים בארץ ישראל לעולם.</w:t>
      </w:r>
    </w:p>
    <w:p w:rsidR="00324B3B" w:rsidRDefault="00324B3B"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lastRenderedPageBreak/>
        <w:t>עד כאן דברנו מאופן קביעות החודש של לבנה ודיניה. ועתה נחל בס"ד לדבר מעיבור השנה שתלוי ועומד מהלוך הקפת החמה.</w:t>
      </w:r>
    </w:p>
    <w:p w:rsidR="00D900DB" w:rsidRDefault="00D900DB" w:rsidP="006E7FF1">
      <w:pPr>
        <w:spacing w:after="0" w:line="360" w:lineRule="auto"/>
        <w:jc w:val="both"/>
        <w:rPr>
          <w:rtl/>
        </w:rPr>
      </w:pPr>
    </w:p>
    <w:p w:rsidR="005C4D04" w:rsidRPr="005C4D04" w:rsidRDefault="007702FC" w:rsidP="006E7FF1">
      <w:pPr>
        <w:pStyle w:val="1"/>
        <w:rPr>
          <w:rtl/>
        </w:rPr>
      </w:pPr>
      <w:bookmarkStart w:id="6" w:name="_Toc498941418"/>
      <w:r>
        <w:rPr>
          <w:rFonts w:hint="cs"/>
          <w:rtl/>
        </w:rPr>
        <w:t xml:space="preserve">ב. </w:t>
      </w:r>
      <w:r w:rsidR="005C4D04" w:rsidRPr="005C4D04">
        <w:rPr>
          <w:rtl/>
        </w:rPr>
        <w:t>עיבור השנה</w:t>
      </w:r>
      <w:bookmarkEnd w:id="6"/>
      <w:r w:rsidR="005C4D04" w:rsidRPr="005C4D04">
        <w:rPr>
          <w:rtl/>
        </w:rPr>
        <w:t xml:space="preserve"> </w:t>
      </w:r>
    </w:p>
    <w:p w:rsidR="005C4D04" w:rsidRPr="005C4D04" w:rsidRDefault="005C4D04" w:rsidP="006E7FF1">
      <w:pPr>
        <w:spacing w:after="0" w:line="360" w:lineRule="auto"/>
        <w:jc w:val="both"/>
        <w:rPr>
          <w:rtl/>
        </w:rPr>
      </w:pPr>
    </w:p>
    <w:p w:rsidR="00E60E51" w:rsidRDefault="005C4D04" w:rsidP="006E7FF1">
      <w:pPr>
        <w:spacing w:after="0" w:line="360" w:lineRule="auto"/>
        <w:jc w:val="both"/>
        <w:rPr>
          <w:rtl/>
        </w:rPr>
      </w:pPr>
      <w:proofErr w:type="spellStart"/>
      <w:r w:rsidRPr="00D900DB">
        <w:rPr>
          <w:rFonts w:ascii="Arial" w:hAnsi="Arial" w:cs="Arial"/>
          <w:b/>
          <w:bCs/>
          <w:rtl/>
        </w:rPr>
        <w:t>יז</w:t>
      </w:r>
      <w:proofErr w:type="spellEnd"/>
      <w:r w:rsidR="00D900DB" w:rsidRPr="00D900DB">
        <w:rPr>
          <w:rFonts w:ascii="Arial" w:hAnsi="Arial" w:cs="Arial" w:hint="cs"/>
          <w:b/>
          <w:bCs/>
          <w:rtl/>
        </w:rPr>
        <w:t>.</w:t>
      </w:r>
      <w:r w:rsidRPr="005C4D04">
        <w:rPr>
          <w:rtl/>
        </w:rPr>
        <w:t xml:space="preserve"> החשבון </w:t>
      </w:r>
      <w:r w:rsidR="00FD4301">
        <w:rPr>
          <w:rFonts w:hint="cs"/>
          <w:rtl/>
        </w:rPr>
        <w:t>שדברנו בו עד כה,</w:t>
      </w:r>
      <w:r w:rsidRPr="005C4D04">
        <w:rPr>
          <w:rtl/>
        </w:rPr>
        <w:t xml:space="preserve"> היה די לנו אם היינו מונין רק לחדשה של לבנה. אבל הרי הקדוש ברוך הוא צוונו </w:t>
      </w:r>
      <w:proofErr w:type="spellStart"/>
      <w:r w:rsidRPr="005C4D04">
        <w:rPr>
          <w:rtl/>
        </w:rPr>
        <w:t>בתה"ק</w:t>
      </w:r>
      <w:proofErr w:type="spellEnd"/>
      <w:r w:rsidRPr="005C4D04">
        <w:rPr>
          <w:rtl/>
        </w:rPr>
        <w:t xml:space="preserve"> </w:t>
      </w:r>
      <w:r w:rsidR="00E60E51">
        <w:rPr>
          <w:rFonts w:hint="cs"/>
          <w:rtl/>
        </w:rPr>
        <w:t>"</w:t>
      </w:r>
      <w:r w:rsidRPr="005C4D04">
        <w:rPr>
          <w:rtl/>
        </w:rPr>
        <w:t>שמור את חודש האביב ועשית פסח</w:t>
      </w:r>
      <w:r w:rsidR="00E60E51">
        <w:rPr>
          <w:rFonts w:hint="cs"/>
          <w:rtl/>
        </w:rPr>
        <w:t>"</w:t>
      </w:r>
      <w:r w:rsidRPr="005C4D04">
        <w:rPr>
          <w:rtl/>
        </w:rPr>
        <w:t xml:space="preserve"> (דברים ט"ז פ"א), </w:t>
      </w:r>
      <w:r w:rsidR="00FD4301">
        <w:rPr>
          <w:rFonts w:hint="cs"/>
          <w:rtl/>
        </w:rPr>
        <w:t>ופירושו</w:t>
      </w:r>
      <w:r w:rsidRPr="005C4D04">
        <w:rPr>
          <w:rtl/>
        </w:rPr>
        <w:t xml:space="preserve"> שלעולם יהיה </w:t>
      </w:r>
      <w:r w:rsidR="00FD4301">
        <w:rPr>
          <w:rFonts w:hint="cs"/>
          <w:rtl/>
        </w:rPr>
        <w:t xml:space="preserve">חג הפסח </w:t>
      </w:r>
      <w:r w:rsidRPr="005C4D04">
        <w:rPr>
          <w:rtl/>
        </w:rPr>
        <w:t xml:space="preserve">בזמן האביב. וכן כתיב בסוכות, </w:t>
      </w:r>
      <w:r w:rsidR="00E60E51">
        <w:rPr>
          <w:rFonts w:hint="cs"/>
          <w:rtl/>
        </w:rPr>
        <w:t>"</w:t>
      </w:r>
      <w:r w:rsidRPr="005C4D04">
        <w:rPr>
          <w:rtl/>
        </w:rPr>
        <w:t>בחג האסיף באספך מעשך מן השדה</w:t>
      </w:r>
      <w:r w:rsidR="00E60E51">
        <w:rPr>
          <w:rFonts w:hint="cs"/>
          <w:rtl/>
        </w:rPr>
        <w:t>"</w:t>
      </w:r>
      <w:r w:rsidRPr="005C4D04">
        <w:rPr>
          <w:rtl/>
        </w:rPr>
        <w:t xml:space="preserve"> (שמות כ"ג </w:t>
      </w:r>
      <w:proofErr w:type="spellStart"/>
      <w:r w:rsidRPr="005C4D04">
        <w:rPr>
          <w:rtl/>
        </w:rPr>
        <w:t>פט"ז</w:t>
      </w:r>
      <w:proofErr w:type="spellEnd"/>
      <w:r w:rsidRPr="005C4D04">
        <w:rPr>
          <w:rtl/>
        </w:rPr>
        <w:t xml:space="preserve">), </w:t>
      </w:r>
      <w:r w:rsidR="00E60E51">
        <w:rPr>
          <w:rFonts w:hint="cs"/>
          <w:rtl/>
        </w:rPr>
        <w:t>ש</w:t>
      </w:r>
      <w:r w:rsidRPr="005C4D04">
        <w:rPr>
          <w:rtl/>
        </w:rPr>
        <w:t xml:space="preserve">משמע לעולם יהיה סוכות בזמן האסיף. </w:t>
      </w:r>
    </w:p>
    <w:p w:rsidR="00FD4301" w:rsidRDefault="005C4D04" w:rsidP="006E7FF1">
      <w:pPr>
        <w:spacing w:after="0" w:line="360" w:lineRule="auto"/>
        <w:jc w:val="both"/>
        <w:rPr>
          <w:rtl/>
        </w:rPr>
      </w:pPr>
      <w:r w:rsidRPr="005C4D04">
        <w:rPr>
          <w:rtl/>
        </w:rPr>
        <w:t>ואם היינו מונין  רק לח</w:t>
      </w:r>
      <w:r w:rsidR="00FD4301">
        <w:rPr>
          <w:rFonts w:hint="cs"/>
          <w:rtl/>
        </w:rPr>
        <w:t>ו</w:t>
      </w:r>
      <w:r w:rsidRPr="005C4D04">
        <w:rPr>
          <w:rtl/>
        </w:rPr>
        <w:t>דשי הלבנה, לפעמים היו חלים פסח וסוכות באמצע הקיץ</w:t>
      </w:r>
      <w:r w:rsidR="00E60E51">
        <w:rPr>
          <w:rFonts w:hint="cs"/>
          <w:rtl/>
        </w:rPr>
        <w:t>,</w:t>
      </w:r>
      <w:r w:rsidRPr="005C4D04">
        <w:rPr>
          <w:rtl/>
        </w:rPr>
        <w:t xml:space="preserve"> ולפעמים באמצע החורף. </w:t>
      </w:r>
      <w:r w:rsidR="00E60E51">
        <w:rPr>
          <w:rFonts w:hint="cs"/>
          <w:rtl/>
        </w:rPr>
        <w:t>ש</w:t>
      </w:r>
      <w:r w:rsidRPr="005C4D04">
        <w:rPr>
          <w:rtl/>
        </w:rPr>
        <w:t xml:space="preserve">הרי </w:t>
      </w:r>
      <w:r w:rsidR="00FD4301">
        <w:rPr>
          <w:rFonts w:hint="cs"/>
          <w:rtl/>
        </w:rPr>
        <w:t>ארבעת</w:t>
      </w:r>
      <w:r w:rsidRPr="005C4D04">
        <w:rPr>
          <w:rtl/>
        </w:rPr>
        <w:t xml:space="preserve"> חלקי השנה</w:t>
      </w:r>
      <w:r w:rsidR="00E60E51">
        <w:rPr>
          <w:rFonts w:hint="cs"/>
          <w:rtl/>
        </w:rPr>
        <w:t>:</w:t>
      </w:r>
      <w:r w:rsidRPr="005C4D04">
        <w:rPr>
          <w:rtl/>
        </w:rPr>
        <w:t xml:space="preserve"> אביב, קיץ, בציר, חורף, </w:t>
      </w:r>
      <w:r w:rsidR="00FD4301">
        <w:rPr>
          <w:rFonts w:hint="cs"/>
          <w:rtl/>
        </w:rPr>
        <w:t>נקבעים</w:t>
      </w:r>
      <w:r w:rsidRPr="005C4D04">
        <w:rPr>
          <w:rtl/>
        </w:rPr>
        <w:t xml:space="preserve"> </w:t>
      </w:r>
      <w:r w:rsidR="00FD4301">
        <w:rPr>
          <w:rFonts w:hint="cs"/>
          <w:rtl/>
        </w:rPr>
        <w:t>ל</w:t>
      </w:r>
      <w:r w:rsidRPr="005C4D04">
        <w:rPr>
          <w:rtl/>
        </w:rPr>
        <w:t>פי מעמד החמה בתקופתה בה</w:t>
      </w:r>
      <w:r w:rsidR="00E60E51">
        <w:rPr>
          <w:rFonts w:hint="cs"/>
          <w:rtl/>
        </w:rPr>
        <w:t>י</w:t>
      </w:r>
      <w:r w:rsidRPr="005C4D04">
        <w:rPr>
          <w:rtl/>
        </w:rPr>
        <w:t xml:space="preserve">לוכה </w:t>
      </w:r>
      <w:r w:rsidR="00FD4301">
        <w:rPr>
          <w:rFonts w:hint="cs"/>
          <w:rtl/>
        </w:rPr>
        <w:t>ביחס ל</w:t>
      </w:r>
      <w:r w:rsidRPr="005C4D04">
        <w:rPr>
          <w:rtl/>
        </w:rPr>
        <w:t xml:space="preserve">כדור הארץ. </w:t>
      </w:r>
    </w:p>
    <w:p w:rsidR="005C4D04" w:rsidRPr="005C4D04" w:rsidRDefault="005C4D04" w:rsidP="006E7FF1">
      <w:pPr>
        <w:spacing w:after="0" w:line="360" w:lineRule="auto"/>
        <w:jc w:val="both"/>
        <w:rPr>
          <w:rtl/>
        </w:rPr>
      </w:pPr>
      <w:r w:rsidRPr="005C4D04">
        <w:rPr>
          <w:rtl/>
        </w:rPr>
        <w:t>שנת החמה, דהיינו משך ימי הקפתה בגלגלה</w:t>
      </w:r>
      <w:r w:rsidR="00FD4301">
        <w:rPr>
          <w:rFonts w:hint="cs"/>
          <w:rtl/>
        </w:rPr>
        <w:t>, עד שעוברים כל ארבעת חלקה השנה</w:t>
      </w:r>
      <w:r w:rsidRPr="005C4D04">
        <w:rPr>
          <w:rtl/>
        </w:rPr>
        <w:t xml:space="preserve">, הוא </w:t>
      </w:r>
      <w:r w:rsidR="00FD4301">
        <w:rPr>
          <w:rFonts w:hint="cs"/>
          <w:rtl/>
        </w:rPr>
        <w:t>365 [</w:t>
      </w:r>
      <w:r w:rsidRPr="005C4D04">
        <w:rPr>
          <w:rtl/>
        </w:rPr>
        <w:t>שס"ה</w:t>
      </w:r>
      <w:r w:rsidR="00FD4301">
        <w:rPr>
          <w:rFonts w:hint="cs"/>
          <w:rtl/>
        </w:rPr>
        <w:t>]</w:t>
      </w:r>
      <w:r w:rsidRPr="005C4D04">
        <w:rPr>
          <w:rtl/>
        </w:rPr>
        <w:t xml:space="preserve"> ימים ושש שעות (וי"א מעט פחות מזה, רמב"ם רפ"ח </w:t>
      </w:r>
      <w:proofErr w:type="spellStart"/>
      <w:r w:rsidRPr="005C4D04">
        <w:rPr>
          <w:rtl/>
        </w:rPr>
        <w:t>מקדה"ח</w:t>
      </w:r>
      <w:proofErr w:type="spellEnd"/>
      <w:r w:rsidRPr="005C4D04">
        <w:rPr>
          <w:rtl/>
        </w:rPr>
        <w:t xml:space="preserve"> ובאמת הוא 5 שעות 48 </w:t>
      </w:r>
      <w:r w:rsidR="003A1726">
        <w:rPr>
          <w:rtl/>
        </w:rPr>
        <w:t>דקות</w:t>
      </w:r>
      <w:r w:rsidRPr="005C4D04">
        <w:rPr>
          <w:rtl/>
        </w:rPr>
        <w:t xml:space="preserve"> 51 </w:t>
      </w:r>
      <w:r w:rsidR="003A1726">
        <w:rPr>
          <w:rtl/>
        </w:rPr>
        <w:t>שניות</w:t>
      </w:r>
      <w:r w:rsidRPr="005C4D04">
        <w:rPr>
          <w:rtl/>
        </w:rPr>
        <w:t>). והרי שנת הלבנה, שה</w:t>
      </w:r>
      <w:r w:rsidR="00FD4301">
        <w:rPr>
          <w:rFonts w:hint="cs"/>
          <w:rtl/>
        </w:rPr>
        <w:t>י</w:t>
      </w:r>
      <w:r w:rsidRPr="005C4D04">
        <w:rPr>
          <w:rtl/>
        </w:rPr>
        <w:t xml:space="preserve">א </w:t>
      </w:r>
      <w:r w:rsidR="00E60E51">
        <w:rPr>
          <w:rFonts w:hint="cs"/>
          <w:rtl/>
        </w:rPr>
        <w:t>12</w:t>
      </w:r>
      <w:r w:rsidRPr="005C4D04">
        <w:rPr>
          <w:rtl/>
        </w:rPr>
        <w:t xml:space="preserve"> חדשים, כל </w:t>
      </w:r>
      <w:r w:rsidR="00DF3B8E">
        <w:rPr>
          <w:rtl/>
        </w:rPr>
        <w:t>אחד</w:t>
      </w:r>
      <w:r w:rsidRPr="005C4D04">
        <w:rPr>
          <w:rtl/>
        </w:rPr>
        <w:t xml:space="preserve"> אינו יותר מ</w:t>
      </w:r>
      <w:r w:rsidRPr="00F81813">
        <w:rPr>
          <w:color w:val="C00000"/>
          <w:rtl/>
        </w:rPr>
        <w:t xml:space="preserve">כ"ט יום י"ב שעות </w:t>
      </w:r>
      <w:proofErr w:type="spellStart"/>
      <w:r w:rsidRPr="00F81813">
        <w:rPr>
          <w:color w:val="C00000"/>
          <w:rtl/>
        </w:rPr>
        <w:t>ותשצ"ג</w:t>
      </w:r>
      <w:proofErr w:type="spellEnd"/>
      <w:r w:rsidRPr="005C4D04">
        <w:rPr>
          <w:rtl/>
        </w:rPr>
        <w:t xml:space="preserve"> חלקים (</w:t>
      </w:r>
      <w:proofErr w:type="spellStart"/>
      <w:r w:rsidRPr="005C4D04">
        <w:rPr>
          <w:rtl/>
        </w:rPr>
        <w:t>כלעיל</w:t>
      </w:r>
      <w:proofErr w:type="spellEnd"/>
      <w:r w:rsidRPr="005C4D04">
        <w:rPr>
          <w:rtl/>
        </w:rPr>
        <w:t xml:space="preserve"> סי' ה'). ואם תכפיל </w:t>
      </w:r>
      <w:r w:rsidR="00FD4301">
        <w:rPr>
          <w:rFonts w:hint="cs"/>
          <w:rtl/>
        </w:rPr>
        <w:t>12</w:t>
      </w:r>
      <w:r w:rsidRPr="005C4D04">
        <w:rPr>
          <w:rtl/>
        </w:rPr>
        <w:t xml:space="preserve"> פעמים כ"ט י"ב תשצ"ג, </w:t>
      </w:r>
      <w:r w:rsidR="00FD4301">
        <w:rPr>
          <w:rFonts w:hint="cs"/>
          <w:rtl/>
        </w:rPr>
        <w:t>ת</w:t>
      </w:r>
      <w:r w:rsidR="001B222F">
        <w:rPr>
          <w:rFonts w:hint="cs"/>
          <w:rtl/>
        </w:rPr>
        <w:t>ק</w:t>
      </w:r>
      <w:r w:rsidR="00FD4301">
        <w:rPr>
          <w:rFonts w:hint="cs"/>
          <w:rtl/>
        </w:rPr>
        <w:t>בל</w:t>
      </w:r>
      <w:r w:rsidRPr="005C4D04">
        <w:rPr>
          <w:rtl/>
        </w:rPr>
        <w:t xml:space="preserve"> </w:t>
      </w:r>
      <w:r w:rsidR="00FD4301">
        <w:rPr>
          <w:rFonts w:hint="cs"/>
          <w:rtl/>
        </w:rPr>
        <w:t>354</w:t>
      </w:r>
      <w:r w:rsidRPr="005C4D04">
        <w:rPr>
          <w:rtl/>
        </w:rPr>
        <w:t xml:space="preserve"> ימים </w:t>
      </w:r>
      <w:r w:rsidR="00FD4301">
        <w:rPr>
          <w:rFonts w:hint="cs"/>
          <w:rtl/>
        </w:rPr>
        <w:t>8</w:t>
      </w:r>
      <w:r w:rsidRPr="005C4D04">
        <w:rPr>
          <w:rtl/>
        </w:rPr>
        <w:t xml:space="preserve"> שעות </w:t>
      </w:r>
      <w:proofErr w:type="spellStart"/>
      <w:r w:rsidRPr="005C4D04">
        <w:rPr>
          <w:rtl/>
        </w:rPr>
        <w:t>ותתע"ו</w:t>
      </w:r>
      <w:proofErr w:type="spellEnd"/>
      <w:r w:rsidRPr="005C4D04">
        <w:rPr>
          <w:rtl/>
        </w:rPr>
        <w:t xml:space="preserve"> חלקים. ואם ננכה סך זה מ</w:t>
      </w:r>
      <w:r w:rsidR="00FD4301">
        <w:rPr>
          <w:rFonts w:hint="cs"/>
          <w:rtl/>
        </w:rPr>
        <w:t>- 365</w:t>
      </w:r>
      <w:r w:rsidRPr="005C4D04">
        <w:rPr>
          <w:rtl/>
        </w:rPr>
        <w:t xml:space="preserve"> ימים ושש שעות שנות החמה, נשאר</w:t>
      </w:r>
      <w:r w:rsidR="001B222F">
        <w:rPr>
          <w:rFonts w:hint="cs"/>
          <w:rtl/>
        </w:rPr>
        <w:t xml:space="preserve">ו 10 </w:t>
      </w:r>
      <w:proofErr w:type="spellStart"/>
      <w:r w:rsidR="001B222F">
        <w:rPr>
          <w:rFonts w:hint="cs"/>
          <w:rtl/>
        </w:rPr>
        <w:t>ימיחם</w:t>
      </w:r>
      <w:proofErr w:type="spellEnd"/>
      <w:r w:rsidR="001B222F">
        <w:rPr>
          <w:rFonts w:hint="cs"/>
          <w:rtl/>
        </w:rPr>
        <w:t>, 21 שעות ו-204 חלקים</w:t>
      </w:r>
      <w:r w:rsidR="001B222F">
        <w:rPr>
          <w:rFonts w:hint="cs"/>
          <w:color w:val="C00000"/>
          <w:rtl/>
        </w:rPr>
        <w:t xml:space="preserve"> [</w:t>
      </w:r>
      <w:r w:rsidRPr="00F81813">
        <w:rPr>
          <w:color w:val="C00000"/>
          <w:rtl/>
        </w:rPr>
        <w:t xml:space="preserve">י' ימים כ"א שעות </w:t>
      </w:r>
      <w:proofErr w:type="spellStart"/>
      <w:r w:rsidRPr="00F81813">
        <w:rPr>
          <w:color w:val="C00000"/>
          <w:rtl/>
        </w:rPr>
        <w:t>ור"ד</w:t>
      </w:r>
      <w:proofErr w:type="spellEnd"/>
      <w:r w:rsidRPr="00F81813">
        <w:rPr>
          <w:color w:val="C00000"/>
          <w:rtl/>
        </w:rPr>
        <w:t xml:space="preserve"> חלקים</w:t>
      </w:r>
      <w:r w:rsidR="001B222F">
        <w:rPr>
          <w:rFonts w:hint="cs"/>
          <w:color w:val="C00000"/>
          <w:rtl/>
        </w:rPr>
        <w:t xml:space="preserve">; = </w:t>
      </w:r>
      <w:proofErr w:type="spellStart"/>
      <w:r w:rsidR="001B222F">
        <w:rPr>
          <w:rFonts w:hint="cs"/>
          <w:color w:val="C00000"/>
          <w:rtl/>
        </w:rPr>
        <w:t>יכ"א</w:t>
      </w:r>
      <w:proofErr w:type="spellEnd"/>
      <w:r w:rsidR="001B222F">
        <w:rPr>
          <w:rFonts w:hint="cs"/>
          <w:color w:val="C00000"/>
          <w:rtl/>
        </w:rPr>
        <w:t xml:space="preserve"> ר"ד]</w:t>
      </w:r>
      <w:r w:rsidRPr="005C4D04">
        <w:rPr>
          <w:rtl/>
        </w:rPr>
        <w:t xml:space="preserve"> שפחותה שנת הלבנה משנת החמה.</w:t>
      </w:r>
    </w:p>
    <w:p w:rsidR="005C4D04" w:rsidRPr="005C4D04" w:rsidRDefault="005C4D04" w:rsidP="006E7FF1">
      <w:pPr>
        <w:spacing w:after="0" w:line="360" w:lineRule="auto"/>
        <w:jc w:val="both"/>
        <w:rPr>
          <w:rtl/>
        </w:rPr>
      </w:pPr>
    </w:p>
    <w:p w:rsidR="001B222F" w:rsidRDefault="005C4D04" w:rsidP="006E7FF1">
      <w:pPr>
        <w:spacing w:after="0" w:line="360" w:lineRule="auto"/>
        <w:jc w:val="both"/>
        <w:rPr>
          <w:rtl/>
        </w:rPr>
      </w:pPr>
      <w:proofErr w:type="spellStart"/>
      <w:r w:rsidRPr="00D900DB">
        <w:rPr>
          <w:rFonts w:ascii="Arial" w:hAnsi="Arial" w:cs="Arial"/>
          <w:b/>
          <w:bCs/>
          <w:rtl/>
        </w:rPr>
        <w:t>יח</w:t>
      </w:r>
      <w:proofErr w:type="spellEnd"/>
      <w:r w:rsidR="00D900DB" w:rsidRPr="00D900DB">
        <w:rPr>
          <w:rFonts w:ascii="Arial" w:hAnsi="Arial" w:cs="Arial" w:hint="cs"/>
          <w:b/>
          <w:bCs/>
          <w:rtl/>
        </w:rPr>
        <w:t>.</w:t>
      </w:r>
      <w:r w:rsidRPr="005C4D04">
        <w:rPr>
          <w:rtl/>
        </w:rPr>
        <w:t xml:space="preserve"> </w:t>
      </w:r>
      <w:r w:rsidR="001B222F">
        <w:rPr>
          <w:rFonts w:hint="cs"/>
          <w:rtl/>
        </w:rPr>
        <w:t>הקושי גדול יותר, מפני שבשנה רגילה החודשים הם</w:t>
      </w:r>
      <w:r w:rsidRPr="005C4D04">
        <w:rPr>
          <w:rtl/>
        </w:rPr>
        <w:t xml:space="preserve"> </w:t>
      </w:r>
      <w:r w:rsidR="00A13F06">
        <w:rPr>
          <w:rtl/>
        </w:rPr>
        <w:t>אחד</w:t>
      </w:r>
      <w:r w:rsidRPr="005C4D04">
        <w:rPr>
          <w:rtl/>
        </w:rPr>
        <w:t xml:space="preserve"> מלא ו</w:t>
      </w:r>
      <w:r w:rsidR="00A13F06">
        <w:rPr>
          <w:rtl/>
        </w:rPr>
        <w:t>אחד</w:t>
      </w:r>
      <w:r w:rsidRPr="005C4D04">
        <w:rPr>
          <w:rtl/>
        </w:rPr>
        <w:t xml:space="preserve"> חסר (כסי' ח'), א"כ יהיו ימי שנת הלבנה רק </w:t>
      </w:r>
      <w:r w:rsidR="001B222F">
        <w:rPr>
          <w:rFonts w:hint="cs"/>
          <w:rtl/>
        </w:rPr>
        <w:t>354</w:t>
      </w:r>
      <w:r w:rsidRPr="005C4D04">
        <w:rPr>
          <w:rtl/>
        </w:rPr>
        <w:t xml:space="preserve"> ימים. ואם </w:t>
      </w:r>
      <w:r w:rsidR="001B222F">
        <w:rPr>
          <w:rFonts w:hint="cs"/>
          <w:rtl/>
        </w:rPr>
        <w:t>בגלל</w:t>
      </w:r>
      <w:r w:rsidRPr="005C4D04">
        <w:rPr>
          <w:rtl/>
        </w:rPr>
        <w:t xml:space="preserve"> מצד </w:t>
      </w:r>
      <w:r w:rsidR="00E60E51">
        <w:rPr>
          <w:rFonts w:hint="cs"/>
          <w:rtl/>
        </w:rPr>
        <w:t>4</w:t>
      </w:r>
      <w:r w:rsidRPr="005C4D04">
        <w:rPr>
          <w:rtl/>
        </w:rPr>
        <w:t xml:space="preserve"> הדחיות נעשה חשון וכסלו שניהן מלאי</w:t>
      </w:r>
      <w:r w:rsidR="00E60E51">
        <w:rPr>
          <w:rFonts w:hint="cs"/>
          <w:rtl/>
        </w:rPr>
        <w:t>ם</w:t>
      </w:r>
      <w:r w:rsidRPr="005C4D04">
        <w:rPr>
          <w:rtl/>
        </w:rPr>
        <w:t xml:space="preserve">, לא יהיו יחד יותר </w:t>
      </w:r>
      <w:r w:rsidR="001B222F">
        <w:rPr>
          <w:rFonts w:hint="cs"/>
          <w:rtl/>
        </w:rPr>
        <w:t>355</w:t>
      </w:r>
      <w:r w:rsidRPr="005C4D04">
        <w:rPr>
          <w:rtl/>
        </w:rPr>
        <w:t xml:space="preserve"> ימים. </w:t>
      </w:r>
      <w:r w:rsidR="001B222F">
        <w:rPr>
          <w:rFonts w:hint="cs"/>
          <w:rtl/>
        </w:rPr>
        <w:t>ואם יהיו</w:t>
      </w:r>
      <w:r w:rsidRPr="005C4D04">
        <w:rPr>
          <w:rtl/>
        </w:rPr>
        <w:t xml:space="preserve"> חשון וכסלו שניהן חסרים</w:t>
      </w:r>
      <w:r w:rsidR="00E60E51">
        <w:rPr>
          <w:rFonts w:hint="cs"/>
          <w:rtl/>
        </w:rPr>
        <w:t>,</w:t>
      </w:r>
      <w:r w:rsidRPr="005C4D04">
        <w:rPr>
          <w:rtl/>
        </w:rPr>
        <w:t xml:space="preserve"> יהיו כל ימי שנת הלבנה </w:t>
      </w:r>
      <w:r w:rsidR="001B222F">
        <w:rPr>
          <w:rFonts w:hint="cs"/>
          <w:rtl/>
        </w:rPr>
        <w:t>353</w:t>
      </w:r>
      <w:r w:rsidRPr="005C4D04">
        <w:rPr>
          <w:rtl/>
        </w:rPr>
        <w:t xml:space="preserve"> ימים, וא"כ פחותה שנת הלבנה הרבה משנת החמה, והרי אנו צריכים לכוונם יחד וכאמור. </w:t>
      </w:r>
    </w:p>
    <w:p w:rsidR="005C4D04" w:rsidRPr="005C4D04" w:rsidRDefault="001B222F" w:rsidP="006E7FF1">
      <w:pPr>
        <w:spacing w:after="0" w:line="360" w:lineRule="auto"/>
        <w:jc w:val="both"/>
        <w:rPr>
          <w:rtl/>
        </w:rPr>
      </w:pPr>
      <w:r>
        <w:rPr>
          <w:rFonts w:hint="cs"/>
          <w:rtl/>
        </w:rPr>
        <w:t>אם תאמר ש</w:t>
      </w:r>
      <w:r w:rsidR="005C4D04" w:rsidRPr="005C4D04">
        <w:rPr>
          <w:rtl/>
        </w:rPr>
        <w:t xml:space="preserve">נוסיף על כל שנה ושנה של לבנה </w:t>
      </w:r>
      <w:r>
        <w:rPr>
          <w:rFonts w:hint="cs"/>
          <w:rtl/>
        </w:rPr>
        <w:t>11</w:t>
      </w:r>
      <w:r w:rsidR="005C4D04" w:rsidRPr="005C4D04">
        <w:rPr>
          <w:rtl/>
        </w:rPr>
        <w:t xml:space="preserve"> ימים כשיעור החסר מימות החמה, זה </w:t>
      </w:r>
      <w:r w:rsidR="00E60E51">
        <w:rPr>
          <w:rtl/>
        </w:rPr>
        <w:t>אי אפשר</w:t>
      </w:r>
      <w:r w:rsidR="005C4D04" w:rsidRPr="005C4D04">
        <w:rPr>
          <w:rtl/>
        </w:rPr>
        <w:t xml:space="preserve">, </w:t>
      </w:r>
      <w:r>
        <w:rPr>
          <w:rFonts w:hint="cs"/>
          <w:rtl/>
        </w:rPr>
        <w:t>שהרי נאמר</w:t>
      </w:r>
      <w:r w:rsidR="005C4D04" w:rsidRPr="005C4D04">
        <w:rPr>
          <w:rtl/>
        </w:rPr>
        <w:t xml:space="preserve"> </w:t>
      </w:r>
      <w:proofErr w:type="spellStart"/>
      <w:r w:rsidR="005C4D04" w:rsidRPr="00E60E51">
        <w:rPr>
          <w:b/>
          <w:bCs/>
          <w:rtl/>
        </w:rPr>
        <w:t>לחדשי</w:t>
      </w:r>
      <w:proofErr w:type="spellEnd"/>
      <w:r w:rsidR="005C4D04" w:rsidRPr="005C4D04">
        <w:rPr>
          <w:rtl/>
        </w:rPr>
        <w:t xml:space="preserve"> השנה, חדשים אתה מונה לשנה</w:t>
      </w:r>
      <w:r w:rsidR="00E60E51">
        <w:rPr>
          <w:rFonts w:hint="cs"/>
          <w:rtl/>
        </w:rPr>
        <w:t>,</w:t>
      </w:r>
      <w:r w:rsidR="005C4D04" w:rsidRPr="005C4D04">
        <w:rPr>
          <w:rtl/>
        </w:rPr>
        <w:t xml:space="preserve"> ולא ימים (כמגילה </w:t>
      </w:r>
      <w:r w:rsidR="00B13764">
        <w:rPr>
          <w:rtl/>
        </w:rPr>
        <w:t xml:space="preserve">דף </w:t>
      </w:r>
      <w:r w:rsidR="005C4D04" w:rsidRPr="005C4D04">
        <w:rPr>
          <w:rtl/>
        </w:rPr>
        <w:t>ה א').</w:t>
      </w:r>
    </w:p>
    <w:p w:rsidR="005C4D04" w:rsidRDefault="005C4D04" w:rsidP="006E7FF1">
      <w:pPr>
        <w:spacing w:after="0" w:line="360" w:lineRule="auto"/>
        <w:jc w:val="both"/>
        <w:rPr>
          <w:rtl/>
        </w:rPr>
      </w:pPr>
    </w:p>
    <w:p w:rsidR="001B222F" w:rsidRPr="001B222F" w:rsidRDefault="001B222F" w:rsidP="006E7FF1">
      <w:pPr>
        <w:spacing w:after="0" w:line="360" w:lineRule="auto"/>
        <w:jc w:val="both"/>
        <w:rPr>
          <w:rtl/>
        </w:rPr>
      </w:pPr>
      <w:r w:rsidRPr="001B222F">
        <w:rPr>
          <w:rFonts w:hint="cs"/>
          <w:rtl/>
        </w:rPr>
        <w:t>מחזור קטן של לבנה</w:t>
      </w:r>
    </w:p>
    <w:p w:rsidR="001B222F" w:rsidRDefault="005C4D04" w:rsidP="006E7FF1">
      <w:pPr>
        <w:spacing w:after="0" w:line="360" w:lineRule="auto"/>
        <w:jc w:val="both"/>
        <w:rPr>
          <w:rtl/>
        </w:rPr>
      </w:pPr>
      <w:proofErr w:type="spellStart"/>
      <w:r w:rsidRPr="00D900DB">
        <w:rPr>
          <w:rFonts w:ascii="Arial" w:hAnsi="Arial" w:cs="Arial"/>
          <w:b/>
          <w:bCs/>
          <w:rtl/>
        </w:rPr>
        <w:t>יט</w:t>
      </w:r>
      <w:proofErr w:type="spellEnd"/>
      <w:r w:rsidR="00D900DB" w:rsidRPr="00D900DB">
        <w:rPr>
          <w:rFonts w:ascii="Arial" w:hAnsi="Arial" w:cs="Arial" w:hint="cs"/>
          <w:b/>
          <w:bCs/>
          <w:rtl/>
        </w:rPr>
        <w:t>.</w:t>
      </w:r>
      <w:r w:rsidRPr="005C4D04">
        <w:rPr>
          <w:rtl/>
        </w:rPr>
        <w:t xml:space="preserve"> ולפיכך נמסר לנו מרבותינו ז"ל לחשוב שנת הלבנה ע"פ מחזור קטן, שהוא </w:t>
      </w:r>
      <w:r w:rsidR="001B222F">
        <w:rPr>
          <w:rFonts w:hint="cs"/>
          <w:rtl/>
        </w:rPr>
        <w:t>מעגל של</w:t>
      </w:r>
      <w:r w:rsidRPr="005C4D04">
        <w:rPr>
          <w:rtl/>
        </w:rPr>
        <w:t xml:space="preserve"> </w:t>
      </w:r>
      <w:r w:rsidR="00B85EC8">
        <w:rPr>
          <w:rFonts w:hint="cs"/>
          <w:rtl/>
        </w:rPr>
        <w:t>19</w:t>
      </w:r>
      <w:r w:rsidRPr="005C4D04">
        <w:rPr>
          <w:rtl/>
        </w:rPr>
        <w:t xml:space="preserve"> שנה של לבנה</w:t>
      </w:r>
      <w:r w:rsidR="00B85EC8">
        <w:rPr>
          <w:rFonts w:hint="cs"/>
          <w:rtl/>
        </w:rPr>
        <w:t>.</w:t>
      </w:r>
      <w:r w:rsidRPr="005C4D04">
        <w:rPr>
          <w:rtl/>
        </w:rPr>
        <w:t xml:space="preserve"> </w:t>
      </w:r>
      <w:r w:rsidR="00B85EC8">
        <w:rPr>
          <w:rFonts w:hint="cs"/>
          <w:rtl/>
        </w:rPr>
        <w:t>ש</w:t>
      </w:r>
      <w:r w:rsidRPr="005C4D04">
        <w:rPr>
          <w:rtl/>
        </w:rPr>
        <w:t xml:space="preserve">בכל </w:t>
      </w:r>
      <w:r w:rsidR="00B85EC8">
        <w:rPr>
          <w:rFonts w:hint="cs"/>
          <w:rtl/>
        </w:rPr>
        <w:t>19</w:t>
      </w:r>
      <w:r w:rsidRPr="005C4D04">
        <w:rPr>
          <w:rtl/>
        </w:rPr>
        <w:t xml:space="preserve"> שנה יעשו </w:t>
      </w:r>
      <w:r w:rsidR="00B85EC8">
        <w:rPr>
          <w:rFonts w:hint="cs"/>
          <w:rtl/>
        </w:rPr>
        <w:t>7</w:t>
      </w:r>
      <w:r w:rsidRPr="005C4D04">
        <w:rPr>
          <w:rtl/>
        </w:rPr>
        <w:t xml:space="preserve"> שנים מעוברות, בני </w:t>
      </w:r>
      <w:r w:rsidR="00B85EC8">
        <w:rPr>
          <w:rFonts w:hint="cs"/>
          <w:rtl/>
        </w:rPr>
        <w:t>13</w:t>
      </w:r>
      <w:r w:rsidRPr="005C4D04">
        <w:rPr>
          <w:rtl/>
        </w:rPr>
        <w:t xml:space="preserve"> חדשי לבנה, דהיינו שנת ג', ו', ח', י"א, י"ד, י"ז, י"ט (וסימנך </w:t>
      </w:r>
      <w:proofErr w:type="spellStart"/>
      <w:r w:rsidRPr="00D900DB">
        <w:rPr>
          <w:b/>
          <w:bCs/>
          <w:rtl/>
        </w:rPr>
        <w:t>גו"ח</w:t>
      </w:r>
      <w:proofErr w:type="spellEnd"/>
      <w:r w:rsidRPr="00D900DB">
        <w:rPr>
          <w:b/>
          <w:bCs/>
          <w:rtl/>
        </w:rPr>
        <w:t xml:space="preserve"> </w:t>
      </w:r>
      <w:proofErr w:type="spellStart"/>
      <w:r w:rsidRPr="00D900DB">
        <w:rPr>
          <w:b/>
          <w:bCs/>
          <w:rtl/>
        </w:rPr>
        <w:t>אדז"ט</w:t>
      </w:r>
      <w:proofErr w:type="spellEnd"/>
      <w:r w:rsidRPr="005C4D04">
        <w:rPr>
          <w:rtl/>
        </w:rPr>
        <w:t>)</w:t>
      </w:r>
      <w:r w:rsidR="001B222F">
        <w:rPr>
          <w:rFonts w:hint="cs"/>
          <w:rtl/>
        </w:rPr>
        <w:t>.</w:t>
      </w:r>
      <w:r w:rsidRPr="005C4D04">
        <w:rPr>
          <w:rtl/>
        </w:rPr>
        <w:t xml:space="preserve"> ע</w:t>
      </w:r>
      <w:r w:rsidR="00976734">
        <w:rPr>
          <w:rFonts w:hint="cs"/>
          <w:rtl/>
        </w:rPr>
        <w:t>ל ידי</w:t>
      </w:r>
      <w:r w:rsidRPr="005C4D04">
        <w:rPr>
          <w:rtl/>
        </w:rPr>
        <w:t xml:space="preserve"> </w:t>
      </w:r>
      <w:r w:rsidR="00B85EC8">
        <w:rPr>
          <w:rFonts w:hint="cs"/>
          <w:rtl/>
        </w:rPr>
        <w:t>7</w:t>
      </w:r>
      <w:r w:rsidRPr="005C4D04">
        <w:rPr>
          <w:rtl/>
        </w:rPr>
        <w:t xml:space="preserve"> חדשי עבור אלה יושל</w:t>
      </w:r>
      <w:r w:rsidR="001B222F">
        <w:rPr>
          <w:rFonts w:hint="cs"/>
          <w:rtl/>
        </w:rPr>
        <w:t>מו הימים</w:t>
      </w:r>
      <w:r w:rsidRPr="005C4D04">
        <w:rPr>
          <w:rtl/>
        </w:rPr>
        <w:t xml:space="preserve"> ש</w:t>
      </w:r>
      <w:r w:rsidR="00B85EC8">
        <w:rPr>
          <w:rFonts w:hint="cs"/>
          <w:rtl/>
        </w:rPr>
        <w:t>-19</w:t>
      </w:r>
      <w:r w:rsidRPr="005C4D04">
        <w:rPr>
          <w:rtl/>
        </w:rPr>
        <w:t xml:space="preserve"> שנות לבנה פחותים מ</w:t>
      </w:r>
      <w:r w:rsidR="00B85EC8">
        <w:rPr>
          <w:rFonts w:hint="cs"/>
          <w:rtl/>
        </w:rPr>
        <w:t>-19</w:t>
      </w:r>
      <w:r w:rsidRPr="005C4D04">
        <w:rPr>
          <w:rtl/>
        </w:rPr>
        <w:t xml:space="preserve"> שנות החמה בקירוב האפשרי. </w:t>
      </w:r>
    </w:p>
    <w:p w:rsidR="001B222F" w:rsidRDefault="005C4D04" w:rsidP="006E7FF1">
      <w:pPr>
        <w:spacing w:after="0" w:line="360" w:lineRule="auto"/>
        <w:jc w:val="both"/>
        <w:rPr>
          <w:rtl/>
        </w:rPr>
      </w:pPr>
      <w:r w:rsidRPr="005C4D04">
        <w:rPr>
          <w:rtl/>
        </w:rPr>
        <w:lastRenderedPageBreak/>
        <w:t xml:space="preserve">בכל שנת לבנה חסרו י' ימים כ"א שעות </w:t>
      </w:r>
      <w:proofErr w:type="spellStart"/>
      <w:r w:rsidRPr="005C4D04">
        <w:rPr>
          <w:rtl/>
        </w:rPr>
        <w:t>ור"ד</w:t>
      </w:r>
      <w:proofErr w:type="spellEnd"/>
      <w:r w:rsidRPr="005C4D04">
        <w:rPr>
          <w:rtl/>
        </w:rPr>
        <w:t xml:space="preserve"> חלקים (כמבואר בסי' י"ז), ואם תכפיל זה </w:t>
      </w:r>
      <w:r w:rsidR="00B85EC8">
        <w:rPr>
          <w:rFonts w:hint="cs"/>
          <w:rtl/>
        </w:rPr>
        <w:t>19</w:t>
      </w:r>
      <w:r w:rsidRPr="005C4D04">
        <w:rPr>
          <w:rtl/>
        </w:rPr>
        <w:t xml:space="preserve"> פעמים כשנות מחזור הקטן, </w:t>
      </w:r>
      <w:r w:rsidR="001B222F">
        <w:rPr>
          <w:rFonts w:hint="cs"/>
          <w:rtl/>
        </w:rPr>
        <w:t>תקבל 206 ימים, 18 שעות ו-636 חלקים</w:t>
      </w:r>
      <w:r w:rsidRPr="005C4D04">
        <w:rPr>
          <w:rtl/>
        </w:rPr>
        <w:t xml:space="preserve"> </w:t>
      </w:r>
      <w:r w:rsidR="001B222F">
        <w:rPr>
          <w:rFonts w:hint="cs"/>
          <w:rtl/>
        </w:rPr>
        <w:t>[</w:t>
      </w:r>
      <w:r w:rsidRPr="005C4D04">
        <w:rPr>
          <w:rtl/>
        </w:rPr>
        <w:t>ר"ו י"ח תרל"ו</w:t>
      </w:r>
      <w:r w:rsidR="001B222F">
        <w:rPr>
          <w:rFonts w:hint="cs"/>
          <w:rtl/>
        </w:rPr>
        <w:t>]</w:t>
      </w:r>
      <w:r w:rsidRPr="005C4D04">
        <w:rPr>
          <w:rtl/>
        </w:rPr>
        <w:t>. וזהו מה ש</w:t>
      </w:r>
      <w:r w:rsidR="00976734">
        <w:rPr>
          <w:rFonts w:hint="cs"/>
          <w:rtl/>
        </w:rPr>
        <w:t>-19</w:t>
      </w:r>
      <w:r w:rsidRPr="005C4D04">
        <w:rPr>
          <w:rtl/>
        </w:rPr>
        <w:t xml:space="preserve"> שנות הלבנה פחותים מ</w:t>
      </w:r>
      <w:r w:rsidR="00976734">
        <w:rPr>
          <w:rFonts w:hint="cs"/>
          <w:rtl/>
        </w:rPr>
        <w:t>-19</w:t>
      </w:r>
      <w:r w:rsidRPr="005C4D04">
        <w:rPr>
          <w:rtl/>
        </w:rPr>
        <w:t xml:space="preserve"> שנות החמה.</w:t>
      </w:r>
    </w:p>
    <w:p w:rsidR="003601EE" w:rsidRDefault="001B222F" w:rsidP="006E7FF1">
      <w:pPr>
        <w:spacing w:after="0" w:line="360" w:lineRule="auto"/>
        <w:jc w:val="both"/>
        <w:rPr>
          <w:rtl/>
        </w:rPr>
      </w:pPr>
      <w:r>
        <w:rPr>
          <w:rtl/>
        </w:rPr>
        <w:t>הוספ</w:t>
      </w:r>
      <w:r>
        <w:rPr>
          <w:rFonts w:hint="cs"/>
          <w:rtl/>
        </w:rPr>
        <w:t xml:space="preserve">ה של </w:t>
      </w:r>
      <w:r w:rsidR="00B85EC8">
        <w:rPr>
          <w:rFonts w:hint="cs"/>
          <w:rtl/>
        </w:rPr>
        <w:t>7</w:t>
      </w:r>
      <w:r w:rsidR="005C4D04" w:rsidRPr="005C4D04">
        <w:rPr>
          <w:rtl/>
        </w:rPr>
        <w:t xml:space="preserve"> חדשי עיבור </w:t>
      </w:r>
      <w:r>
        <w:rPr>
          <w:rFonts w:hint="cs"/>
          <w:rtl/>
        </w:rPr>
        <w:t>ב</w:t>
      </w:r>
      <w:r w:rsidR="00B85EC8">
        <w:rPr>
          <w:rFonts w:hint="cs"/>
          <w:rtl/>
        </w:rPr>
        <w:t>-19</w:t>
      </w:r>
      <w:r w:rsidR="005C4D04" w:rsidRPr="005C4D04">
        <w:rPr>
          <w:rtl/>
        </w:rPr>
        <w:t xml:space="preserve"> שנים</w:t>
      </w:r>
      <w:r>
        <w:rPr>
          <w:rFonts w:hint="cs"/>
          <w:rtl/>
        </w:rPr>
        <w:t xml:space="preserve"> מכסה את ההפרש בדרך זו:</w:t>
      </w:r>
      <w:r w:rsidR="005C4D04" w:rsidRPr="005C4D04">
        <w:rPr>
          <w:rtl/>
        </w:rPr>
        <w:t xml:space="preserve"> </w:t>
      </w:r>
      <w:r w:rsidR="00B85EC8">
        <w:rPr>
          <w:rFonts w:hint="cs"/>
          <w:rtl/>
        </w:rPr>
        <w:t>7</w:t>
      </w:r>
      <w:r w:rsidR="005C4D04" w:rsidRPr="005C4D04">
        <w:rPr>
          <w:rtl/>
        </w:rPr>
        <w:t xml:space="preserve"> פעמים כ"ט י"ב תשצ"ג יעלו </w:t>
      </w:r>
      <w:r>
        <w:rPr>
          <w:rFonts w:hint="cs"/>
          <w:rtl/>
        </w:rPr>
        <w:t>204</w:t>
      </w:r>
      <w:r w:rsidR="005C4D04" w:rsidRPr="005C4D04">
        <w:rPr>
          <w:rtl/>
        </w:rPr>
        <w:t xml:space="preserve"> ימים </w:t>
      </w:r>
      <w:r>
        <w:rPr>
          <w:rFonts w:hint="cs"/>
          <w:rtl/>
        </w:rPr>
        <w:t>17</w:t>
      </w:r>
      <w:r w:rsidR="005C4D04" w:rsidRPr="005C4D04">
        <w:rPr>
          <w:rtl/>
        </w:rPr>
        <w:t xml:space="preserve"> שעות </w:t>
      </w:r>
      <w:r>
        <w:rPr>
          <w:rFonts w:hint="cs"/>
          <w:rtl/>
        </w:rPr>
        <w:t>151</w:t>
      </w:r>
      <w:r w:rsidR="005C4D04" w:rsidRPr="005C4D04">
        <w:rPr>
          <w:rtl/>
        </w:rPr>
        <w:t xml:space="preserve"> חלקים</w:t>
      </w:r>
      <w:r w:rsidR="00B85EC8">
        <w:rPr>
          <w:rFonts w:hint="cs"/>
          <w:rtl/>
        </w:rPr>
        <w:t>.</w:t>
      </w:r>
      <w:r w:rsidR="005C4D04" w:rsidRPr="005C4D04">
        <w:rPr>
          <w:rtl/>
        </w:rPr>
        <w:t xml:space="preserve"> וכשתנכה זה הסך מהיתרון שי"ט שנות חמה יתרים על י"ט שנות הלבנה </w:t>
      </w:r>
      <w:proofErr w:type="spellStart"/>
      <w:r w:rsidR="005C4D04" w:rsidRPr="005C4D04">
        <w:rPr>
          <w:rtl/>
        </w:rPr>
        <w:t>כלעיל</w:t>
      </w:r>
      <w:proofErr w:type="spellEnd"/>
      <w:r w:rsidR="00B85EC8">
        <w:rPr>
          <w:rFonts w:hint="cs"/>
          <w:rtl/>
        </w:rPr>
        <w:t>.</w:t>
      </w:r>
      <w:r w:rsidR="005C4D04" w:rsidRPr="005C4D04">
        <w:rPr>
          <w:rtl/>
        </w:rPr>
        <w:t xml:space="preserve"> כזה</w:t>
      </w:r>
      <w:r w:rsidR="003601EE">
        <w:rPr>
          <w:rFonts w:hint="cs"/>
          <w:rtl/>
        </w:rPr>
        <w:t>:</w:t>
      </w:r>
      <w:r w:rsidR="005C4D04" w:rsidRPr="005C4D04">
        <w:rPr>
          <w:rtl/>
        </w:rPr>
        <w:t xml:space="preserve"> </w:t>
      </w:r>
    </w:p>
    <w:tbl>
      <w:tblPr>
        <w:tblStyle w:val="a3"/>
        <w:bidiVisual/>
        <w:tblW w:w="0" w:type="auto"/>
        <w:tblInd w:w="1184" w:type="dxa"/>
        <w:tblLook w:val="04A0" w:firstRow="1" w:lastRow="0" w:firstColumn="1" w:lastColumn="0" w:noHBand="0" w:noVBand="1"/>
      </w:tblPr>
      <w:tblGrid>
        <w:gridCol w:w="2410"/>
        <w:gridCol w:w="1084"/>
        <w:gridCol w:w="893"/>
        <w:gridCol w:w="1843"/>
      </w:tblGrid>
      <w:tr w:rsidR="003601EE" w:rsidTr="00B85EC8">
        <w:tc>
          <w:tcPr>
            <w:tcW w:w="2410" w:type="dxa"/>
          </w:tcPr>
          <w:p w:rsidR="003601EE" w:rsidRPr="00B85EC8" w:rsidRDefault="003601EE" w:rsidP="006E7FF1">
            <w:pPr>
              <w:spacing w:line="360" w:lineRule="auto"/>
              <w:jc w:val="both"/>
              <w:rPr>
                <w:rtl/>
              </w:rPr>
            </w:pPr>
          </w:p>
        </w:tc>
        <w:tc>
          <w:tcPr>
            <w:tcW w:w="1084" w:type="dxa"/>
          </w:tcPr>
          <w:p w:rsidR="003601EE" w:rsidRPr="00DB0F74" w:rsidRDefault="003601EE" w:rsidP="006E7FF1">
            <w:pPr>
              <w:spacing w:line="360" w:lineRule="auto"/>
              <w:jc w:val="both"/>
              <w:rPr>
                <w:rtl/>
              </w:rPr>
            </w:pPr>
            <w:r w:rsidRPr="00DB0F74">
              <w:rPr>
                <w:rFonts w:hint="cs"/>
                <w:rtl/>
              </w:rPr>
              <w:t>חלקים</w:t>
            </w:r>
          </w:p>
        </w:tc>
        <w:tc>
          <w:tcPr>
            <w:tcW w:w="893" w:type="dxa"/>
          </w:tcPr>
          <w:p w:rsidR="003601EE" w:rsidRPr="00DB0F74" w:rsidRDefault="003601EE" w:rsidP="006E7FF1">
            <w:pPr>
              <w:spacing w:line="360" w:lineRule="auto"/>
              <w:jc w:val="both"/>
              <w:rPr>
                <w:rtl/>
              </w:rPr>
            </w:pPr>
            <w:r w:rsidRPr="00DB0F74">
              <w:rPr>
                <w:rFonts w:hint="cs"/>
                <w:rtl/>
              </w:rPr>
              <w:t>שעות</w:t>
            </w:r>
          </w:p>
        </w:tc>
        <w:tc>
          <w:tcPr>
            <w:tcW w:w="1843" w:type="dxa"/>
          </w:tcPr>
          <w:p w:rsidR="003601EE" w:rsidRPr="00DB0F74" w:rsidRDefault="003601EE" w:rsidP="006E7FF1">
            <w:pPr>
              <w:spacing w:line="360" w:lineRule="auto"/>
              <w:jc w:val="both"/>
              <w:rPr>
                <w:rtl/>
              </w:rPr>
            </w:pPr>
            <w:r w:rsidRPr="00DB0F74">
              <w:rPr>
                <w:rFonts w:hint="cs"/>
                <w:rtl/>
              </w:rPr>
              <w:t>ימים</w:t>
            </w:r>
          </w:p>
        </w:tc>
      </w:tr>
      <w:tr w:rsidR="003601EE" w:rsidTr="00B85EC8">
        <w:tc>
          <w:tcPr>
            <w:tcW w:w="2410" w:type="dxa"/>
          </w:tcPr>
          <w:p w:rsidR="00B85EC8" w:rsidRPr="00B85EC8" w:rsidRDefault="00B85EC8" w:rsidP="006E7FF1">
            <w:pPr>
              <w:spacing w:line="360" w:lineRule="auto"/>
              <w:jc w:val="both"/>
              <w:rPr>
                <w:rtl/>
              </w:rPr>
            </w:pPr>
            <w:r w:rsidRPr="00B85EC8">
              <w:rPr>
                <w:rFonts w:hint="cs"/>
                <w:rtl/>
              </w:rPr>
              <w:t xml:space="preserve">יתרון 19 שנות חמה  </w:t>
            </w:r>
          </w:p>
          <w:p w:rsidR="003601EE" w:rsidRPr="00B85EC8" w:rsidRDefault="00B85EC8" w:rsidP="006E7FF1">
            <w:pPr>
              <w:spacing w:line="360" w:lineRule="auto"/>
              <w:jc w:val="both"/>
              <w:rPr>
                <w:rtl/>
              </w:rPr>
            </w:pPr>
            <w:r w:rsidRPr="00B85EC8">
              <w:rPr>
                <w:rFonts w:hint="cs"/>
                <w:rtl/>
              </w:rPr>
              <w:t>על 19 שנות לבנה</w:t>
            </w:r>
          </w:p>
        </w:tc>
        <w:tc>
          <w:tcPr>
            <w:tcW w:w="1084" w:type="dxa"/>
          </w:tcPr>
          <w:p w:rsidR="003601EE" w:rsidRDefault="003601EE" w:rsidP="006E7FF1">
            <w:pPr>
              <w:spacing w:line="360" w:lineRule="auto"/>
              <w:jc w:val="both"/>
              <w:rPr>
                <w:rtl/>
              </w:rPr>
            </w:pPr>
            <w:r>
              <w:rPr>
                <w:rFonts w:hint="cs"/>
                <w:rtl/>
              </w:rPr>
              <w:t>636</w:t>
            </w:r>
          </w:p>
        </w:tc>
        <w:tc>
          <w:tcPr>
            <w:tcW w:w="893" w:type="dxa"/>
          </w:tcPr>
          <w:p w:rsidR="003601EE" w:rsidRDefault="003601EE" w:rsidP="006E7FF1">
            <w:pPr>
              <w:spacing w:line="360" w:lineRule="auto"/>
              <w:jc w:val="both"/>
              <w:rPr>
                <w:rtl/>
              </w:rPr>
            </w:pPr>
            <w:r>
              <w:rPr>
                <w:rFonts w:hint="cs"/>
                <w:rtl/>
              </w:rPr>
              <w:t>18</w:t>
            </w:r>
          </w:p>
        </w:tc>
        <w:tc>
          <w:tcPr>
            <w:tcW w:w="1843" w:type="dxa"/>
          </w:tcPr>
          <w:p w:rsidR="003601EE" w:rsidRDefault="003601EE" w:rsidP="006E7FF1">
            <w:pPr>
              <w:spacing w:line="360" w:lineRule="auto"/>
              <w:jc w:val="both"/>
              <w:rPr>
                <w:rtl/>
              </w:rPr>
            </w:pPr>
            <w:r>
              <w:rPr>
                <w:rFonts w:hint="cs"/>
                <w:rtl/>
              </w:rPr>
              <w:t>206</w:t>
            </w:r>
          </w:p>
        </w:tc>
      </w:tr>
      <w:tr w:rsidR="003601EE" w:rsidTr="00B85EC8">
        <w:tc>
          <w:tcPr>
            <w:tcW w:w="2410" w:type="dxa"/>
          </w:tcPr>
          <w:p w:rsidR="003601EE" w:rsidRPr="00B85EC8" w:rsidRDefault="00B85EC8" w:rsidP="006E7FF1">
            <w:pPr>
              <w:spacing w:line="360" w:lineRule="auto"/>
              <w:jc w:val="both"/>
              <w:rPr>
                <w:rtl/>
              </w:rPr>
            </w:pPr>
            <w:r w:rsidRPr="00B85EC8">
              <w:rPr>
                <w:rFonts w:hint="cs"/>
                <w:rtl/>
              </w:rPr>
              <w:t>7 חודשי עיבור</w:t>
            </w:r>
          </w:p>
        </w:tc>
        <w:tc>
          <w:tcPr>
            <w:tcW w:w="1084" w:type="dxa"/>
          </w:tcPr>
          <w:p w:rsidR="003601EE" w:rsidRDefault="003601EE" w:rsidP="006E7FF1">
            <w:pPr>
              <w:spacing w:line="360" w:lineRule="auto"/>
              <w:jc w:val="both"/>
              <w:rPr>
                <w:rtl/>
              </w:rPr>
            </w:pPr>
            <w:r>
              <w:rPr>
                <w:rFonts w:hint="cs"/>
                <w:rtl/>
              </w:rPr>
              <w:t>151</w:t>
            </w:r>
          </w:p>
        </w:tc>
        <w:tc>
          <w:tcPr>
            <w:tcW w:w="893" w:type="dxa"/>
          </w:tcPr>
          <w:p w:rsidR="003601EE" w:rsidRDefault="003601EE" w:rsidP="006E7FF1">
            <w:pPr>
              <w:spacing w:line="360" w:lineRule="auto"/>
              <w:jc w:val="both"/>
              <w:rPr>
                <w:rtl/>
              </w:rPr>
            </w:pPr>
            <w:r>
              <w:rPr>
                <w:rFonts w:hint="cs"/>
                <w:rtl/>
              </w:rPr>
              <w:t>17</w:t>
            </w:r>
          </w:p>
        </w:tc>
        <w:tc>
          <w:tcPr>
            <w:tcW w:w="1843" w:type="dxa"/>
          </w:tcPr>
          <w:p w:rsidR="003601EE" w:rsidRDefault="003601EE" w:rsidP="006E7FF1">
            <w:pPr>
              <w:spacing w:line="360" w:lineRule="auto"/>
              <w:jc w:val="both"/>
              <w:rPr>
                <w:rtl/>
              </w:rPr>
            </w:pPr>
            <w:r>
              <w:rPr>
                <w:rFonts w:hint="cs"/>
                <w:rtl/>
              </w:rPr>
              <w:t>206</w:t>
            </w:r>
          </w:p>
        </w:tc>
      </w:tr>
      <w:tr w:rsidR="003601EE" w:rsidTr="00B85EC8">
        <w:tc>
          <w:tcPr>
            <w:tcW w:w="2410" w:type="dxa"/>
          </w:tcPr>
          <w:p w:rsidR="003601EE" w:rsidRPr="00B85EC8" w:rsidRDefault="00B85EC8" w:rsidP="006E7FF1">
            <w:pPr>
              <w:spacing w:line="360" w:lineRule="auto"/>
              <w:jc w:val="both"/>
              <w:rPr>
                <w:rtl/>
              </w:rPr>
            </w:pPr>
            <w:r w:rsidRPr="00B85EC8">
              <w:rPr>
                <w:rFonts w:hint="cs"/>
                <w:rtl/>
              </w:rPr>
              <w:t>הפרש כל 19 שנים</w:t>
            </w:r>
          </w:p>
        </w:tc>
        <w:tc>
          <w:tcPr>
            <w:tcW w:w="1084" w:type="dxa"/>
          </w:tcPr>
          <w:p w:rsidR="003601EE" w:rsidRDefault="003601EE" w:rsidP="006E7FF1">
            <w:pPr>
              <w:spacing w:line="360" w:lineRule="auto"/>
              <w:jc w:val="both"/>
              <w:rPr>
                <w:rtl/>
              </w:rPr>
            </w:pPr>
            <w:r>
              <w:rPr>
                <w:rFonts w:hint="cs"/>
                <w:rtl/>
              </w:rPr>
              <w:t>485</w:t>
            </w:r>
          </w:p>
        </w:tc>
        <w:tc>
          <w:tcPr>
            <w:tcW w:w="893" w:type="dxa"/>
          </w:tcPr>
          <w:p w:rsidR="003601EE" w:rsidRDefault="003601EE" w:rsidP="006E7FF1">
            <w:pPr>
              <w:spacing w:line="360" w:lineRule="auto"/>
              <w:jc w:val="both"/>
              <w:rPr>
                <w:rtl/>
              </w:rPr>
            </w:pPr>
            <w:r>
              <w:rPr>
                <w:rFonts w:hint="cs"/>
                <w:rtl/>
              </w:rPr>
              <w:t>1</w:t>
            </w:r>
          </w:p>
        </w:tc>
        <w:tc>
          <w:tcPr>
            <w:tcW w:w="1843" w:type="dxa"/>
          </w:tcPr>
          <w:p w:rsidR="003601EE" w:rsidRDefault="003601EE" w:rsidP="006E7FF1">
            <w:pPr>
              <w:spacing w:line="360" w:lineRule="auto"/>
              <w:jc w:val="both"/>
              <w:rPr>
                <w:rtl/>
              </w:rPr>
            </w:pPr>
          </w:p>
        </w:tc>
      </w:tr>
    </w:tbl>
    <w:p w:rsidR="003601EE" w:rsidRPr="005C4D04" w:rsidRDefault="003601EE"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לא י</w:t>
      </w:r>
      <w:r w:rsidR="00976734">
        <w:rPr>
          <w:rFonts w:hint="cs"/>
          <w:rtl/>
        </w:rPr>
        <w:t>י</w:t>
      </w:r>
      <w:r w:rsidRPr="005C4D04">
        <w:rPr>
          <w:rtl/>
        </w:rPr>
        <w:t xml:space="preserve">שאר ממה ששנות החמה הוא יתר על שנות הלבנה תוך י"ט שנים רק שעה אחת </w:t>
      </w:r>
      <w:proofErr w:type="spellStart"/>
      <w:r w:rsidRPr="005C4D04">
        <w:rPr>
          <w:rtl/>
        </w:rPr>
        <w:t>ותפ"ה</w:t>
      </w:r>
      <w:proofErr w:type="spellEnd"/>
      <w:r w:rsidRPr="005C4D04">
        <w:rPr>
          <w:rtl/>
        </w:rPr>
        <w:t xml:space="preserve"> חלקים (כ"כ הרמב"ם פ"ט </w:t>
      </w:r>
      <w:proofErr w:type="spellStart"/>
      <w:r w:rsidRPr="005C4D04">
        <w:rPr>
          <w:rtl/>
        </w:rPr>
        <w:t>מקדה"ח</w:t>
      </w:r>
      <w:proofErr w:type="spellEnd"/>
      <w:r w:rsidRPr="005C4D04">
        <w:rPr>
          <w:rtl/>
        </w:rPr>
        <w:t>).</w:t>
      </w:r>
    </w:p>
    <w:p w:rsidR="003601EE" w:rsidRDefault="003601EE" w:rsidP="006E7FF1">
      <w:pPr>
        <w:spacing w:after="0" w:line="360" w:lineRule="auto"/>
        <w:jc w:val="both"/>
        <w:rPr>
          <w:rtl/>
        </w:rPr>
      </w:pPr>
    </w:p>
    <w:p w:rsidR="00A379FB" w:rsidRDefault="005C4D04" w:rsidP="006E7FF1">
      <w:pPr>
        <w:spacing w:after="0" w:line="360" w:lineRule="auto"/>
        <w:jc w:val="both"/>
        <w:rPr>
          <w:rtl/>
        </w:rPr>
      </w:pPr>
      <w:r w:rsidRPr="00DB0F74">
        <w:rPr>
          <w:rFonts w:ascii="Arial" w:hAnsi="Arial" w:cs="Arial"/>
          <w:b/>
          <w:bCs/>
          <w:rtl/>
        </w:rPr>
        <w:t>כ</w:t>
      </w:r>
      <w:r w:rsidR="00DB0F74" w:rsidRPr="00DB0F74">
        <w:rPr>
          <w:rFonts w:ascii="Arial" w:hAnsi="Arial" w:cs="Arial" w:hint="cs"/>
          <w:b/>
          <w:bCs/>
          <w:rtl/>
        </w:rPr>
        <w:t>.</w:t>
      </w:r>
      <w:r w:rsidRPr="005C4D04">
        <w:rPr>
          <w:rtl/>
        </w:rPr>
        <w:t xml:space="preserve"> </w:t>
      </w:r>
      <w:r w:rsidR="004D540E">
        <w:rPr>
          <w:rFonts w:hint="cs"/>
          <w:rtl/>
        </w:rPr>
        <w:t xml:space="preserve">ועדיין השאלה </w:t>
      </w:r>
      <w:proofErr w:type="spellStart"/>
      <w:r w:rsidR="004D540E">
        <w:rPr>
          <w:rFonts w:hint="cs"/>
          <w:rtl/>
        </w:rPr>
        <w:t>במקומ</w:t>
      </w:r>
      <w:proofErr w:type="spellEnd"/>
      <w:r w:rsidR="004D540E">
        <w:rPr>
          <w:rFonts w:hint="cs"/>
          <w:rtl/>
        </w:rPr>
        <w:t>:</w:t>
      </w:r>
      <w:r w:rsidRPr="005C4D04">
        <w:rPr>
          <w:rtl/>
        </w:rPr>
        <w:t xml:space="preserve"> הרי כשיתרבו המחזורים יתרבו אלו השעה </w:t>
      </w:r>
      <w:proofErr w:type="spellStart"/>
      <w:r w:rsidRPr="005C4D04">
        <w:rPr>
          <w:rtl/>
        </w:rPr>
        <w:t>ותפ"ה</w:t>
      </w:r>
      <w:proofErr w:type="spellEnd"/>
      <w:r w:rsidRPr="005C4D04">
        <w:rPr>
          <w:rtl/>
        </w:rPr>
        <w:t xml:space="preserve"> חלקים</w:t>
      </w:r>
      <w:r w:rsidR="004D540E">
        <w:rPr>
          <w:rFonts w:hint="cs"/>
          <w:rtl/>
        </w:rPr>
        <w:t>,</w:t>
      </w:r>
      <w:r w:rsidRPr="005C4D04">
        <w:rPr>
          <w:rtl/>
        </w:rPr>
        <w:t xml:space="preserve"> עד </w:t>
      </w:r>
      <w:r w:rsidR="004D540E">
        <w:rPr>
          <w:rFonts w:hint="cs"/>
          <w:rtl/>
        </w:rPr>
        <w:t>שיצורפו ל</w:t>
      </w:r>
      <w:r w:rsidRPr="005C4D04">
        <w:rPr>
          <w:rtl/>
        </w:rPr>
        <w:t>כדי כמה ימים שתהיה שנת החמה יתירה על שנת הלבנה</w:t>
      </w:r>
      <w:r w:rsidR="004D540E">
        <w:rPr>
          <w:rFonts w:hint="cs"/>
          <w:rtl/>
        </w:rPr>
        <w:t>.</w:t>
      </w:r>
      <w:r w:rsidRPr="005C4D04">
        <w:rPr>
          <w:rtl/>
        </w:rPr>
        <w:t xml:space="preserve"> והרי אנו רוצים שיתקרבו בכל מה </w:t>
      </w:r>
      <w:proofErr w:type="spellStart"/>
      <w:r w:rsidRPr="005C4D04">
        <w:rPr>
          <w:rtl/>
        </w:rPr>
        <w:t>דאפשר</w:t>
      </w:r>
      <w:proofErr w:type="spellEnd"/>
      <w:r w:rsidRPr="005C4D04">
        <w:rPr>
          <w:rtl/>
        </w:rPr>
        <w:t xml:space="preserve">. וראיתי שהמפרש </w:t>
      </w:r>
      <w:proofErr w:type="spellStart"/>
      <w:r w:rsidRPr="005C4D04">
        <w:rPr>
          <w:rtl/>
        </w:rPr>
        <w:t>בקדה"ח</w:t>
      </w:r>
      <w:proofErr w:type="spellEnd"/>
      <w:r w:rsidRPr="005C4D04">
        <w:rPr>
          <w:rtl/>
        </w:rPr>
        <w:t xml:space="preserve"> פ"ט </w:t>
      </w:r>
      <w:proofErr w:type="spellStart"/>
      <w:r w:rsidRPr="005C4D04">
        <w:rPr>
          <w:rtl/>
        </w:rPr>
        <w:t>ה"ג</w:t>
      </w:r>
      <w:proofErr w:type="spellEnd"/>
      <w:r w:rsidRPr="005C4D04">
        <w:rPr>
          <w:rtl/>
        </w:rPr>
        <w:t xml:space="preserve"> כתב שכשיבא גואל צדק יתורץ קושיא זו. </w:t>
      </w:r>
    </w:p>
    <w:p w:rsidR="00A379FB" w:rsidRDefault="00A379FB" w:rsidP="006E7FF1">
      <w:pPr>
        <w:spacing w:after="0" w:line="360" w:lineRule="auto"/>
        <w:jc w:val="both"/>
        <w:rPr>
          <w:rtl/>
        </w:rPr>
      </w:pPr>
    </w:p>
    <w:p w:rsidR="00021C1C" w:rsidRPr="00021C1C" w:rsidRDefault="00021C1C" w:rsidP="006E7FF1">
      <w:pPr>
        <w:spacing w:after="0" w:line="360" w:lineRule="auto"/>
        <w:jc w:val="both"/>
        <w:rPr>
          <w:rtl/>
        </w:rPr>
      </w:pPr>
      <w:r>
        <w:rPr>
          <w:rFonts w:hint="cs"/>
          <w:rtl/>
        </w:rPr>
        <w:t>[</w:t>
      </w:r>
      <w:r w:rsidRPr="00021C1C">
        <w:rPr>
          <w:rFonts w:hint="cs"/>
          <w:rtl/>
        </w:rPr>
        <w:t>כיצד מאזנים את שנות החמה עם שנות הלבנה]</w:t>
      </w:r>
    </w:p>
    <w:p w:rsidR="00976734" w:rsidRDefault="005C4D04" w:rsidP="006E7FF1">
      <w:pPr>
        <w:spacing w:after="0" w:line="360" w:lineRule="auto"/>
        <w:jc w:val="both"/>
        <w:rPr>
          <w:rtl/>
        </w:rPr>
      </w:pPr>
      <w:r w:rsidRPr="005C4D04">
        <w:rPr>
          <w:rtl/>
        </w:rPr>
        <w:t>ויען האזוב אשר בקיר,</w:t>
      </w:r>
    </w:p>
    <w:p w:rsidR="00976734" w:rsidRDefault="005C4D04" w:rsidP="006E7FF1">
      <w:pPr>
        <w:spacing w:after="0" w:line="360" w:lineRule="auto"/>
        <w:jc w:val="both"/>
        <w:rPr>
          <w:rtl/>
        </w:rPr>
      </w:pPr>
      <w:r w:rsidRPr="005C4D04">
        <w:rPr>
          <w:rtl/>
        </w:rPr>
        <w:t xml:space="preserve">ישראל הקטן נים ולא </w:t>
      </w:r>
      <w:proofErr w:type="spellStart"/>
      <w:r w:rsidRPr="005C4D04">
        <w:rPr>
          <w:rtl/>
        </w:rPr>
        <w:t>תיר</w:t>
      </w:r>
      <w:proofErr w:type="spellEnd"/>
      <w:r w:rsidRPr="005C4D04">
        <w:rPr>
          <w:rtl/>
        </w:rPr>
        <w:t>.</w:t>
      </w:r>
    </w:p>
    <w:p w:rsidR="00976734" w:rsidRDefault="005C4D04" w:rsidP="006E7FF1">
      <w:pPr>
        <w:spacing w:after="0" w:line="360" w:lineRule="auto"/>
        <w:jc w:val="both"/>
        <w:rPr>
          <w:rtl/>
        </w:rPr>
      </w:pPr>
      <w:r w:rsidRPr="005C4D04">
        <w:rPr>
          <w:rtl/>
        </w:rPr>
        <w:t>ברוך מצמיח ישועה ולדוד ניר.</w:t>
      </w:r>
    </w:p>
    <w:p w:rsidR="004D540E" w:rsidRDefault="005C4D04" w:rsidP="006E7FF1">
      <w:pPr>
        <w:spacing w:after="0" w:line="360" w:lineRule="auto"/>
        <w:jc w:val="both"/>
        <w:rPr>
          <w:rtl/>
        </w:rPr>
      </w:pPr>
      <w:proofErr w:type="spellStart"/>
      <w:r w:rsidRPr="005C4D04">
        <w:rPr>
          <w:rtl/>
        </w:rPr>
        <w:t>דלפע"ד</w:t>
      </w:r>
      <w:proofErr w:type="spellEnd"/>
      <w:r w:rsidRPr="005C4D04">
        <w:rPr>
          <w:rtl/>
        </w:rPr>
        <w:t xml:space="preserve"> בל</w:t>
      </w:r>
      <w:r w:rsidR="00A379FB">
        <w:rPr>
          <w:rFonts w:hint="cs"/>
          <w:rtl/>
        </w:rPr>
        <w:t>א זה קשה,</w:t>
      </w:r>
      <w:r w:rsidRPr="005C4D04">
        <w:rPr>
          <w:rtl/>
        </w:rPr>
        <w:t xml:space="preserve"> הרי מה שחשבנו שחסר לנו ב</w:t>
      </w:r>
      <w:r w:rsidR="004D540E">
        <w:rPr>
          <w:rFonts w:hint="cs"/>
          <w:rtl/>
        </w:rPr>
        <w:t>-19</w:t>
      </w:r>
      <w:r w:rsidRPr="005C4D04">
        <w:rPr>
          <w:rtl/>
        </w:rPr>
        <w:t xml:space="preserve"> שנות הלבנה </w:t>
      </w:r>
      <w:r w:rsidR="004D540E">
        <w:rPr>
          <w:rFonts w:hint="cs"/>
          <w:rtl/>
        </w:rPr>
        <w:t>206</w:t>
      </w:r>
      <w:r w:rsidRPr="005C4D04">
        <w:rPr>
          <w:rtl/>
        </w:rPr>
        <w:t xml:space="preserve"> ימים </w:t>
      </w:r>
      <w:r w:rsidR="004D540E">
        <w:rPr>
          <w:rFonts w:hint="cs"/>
          <w:rtl/>
        </w:rPr>
        <w:t>18</w:t>
      </w:r>
      <w:r w:rsidRPr="005C4D04">
        <w:rPr>
          <w:rtl/>
        </w:rPr>
        <w:t xml:space="preserve"> שעות ו</w:t>
      </w:r>
      <w:r w:rsidR="004D540E">
        <w:rPr>
          <w:rFonts w:hint="cs"/>
          <w:rtl/>
        </w:rPr>
        <w:t>-636</w:t>
      </w:r>
      <w:r w:rsidRPr="005C4D04">
        <w:rPr>
          <w:rtl/>
        </w:rPr>
        <w:t xml:space="preserve"> חלקים, היינו רק מה שחסרה הלבנה ב</w:t>
      </w:r>
      <w:r w:rsidR="004D540E">
        <w:rPr>
          <w:rFonts w:hint="cs"/>
          <w:rtl/>
        </w:rPr>
        <w:t>-19</w:t>
      </w:r>
      <w:r w:rsidRPr="005C4D04">
        <w:rPr>
          <w:rtl/>
        </w:rPr>
        <w:t xml:space="preserve"> שנים נגד </w:t>
      </w:r>
      <w:r w:rsidR="004D540E">
        <w:rPr>
          <w:rFonts w:hint="cs"/>
          <w:rtl/>
        </w:rPr>
        <w:t>19</w:t>
      </w:r>
      <w:r w:rsidRPr="005C4D04">
        <w:rPr>
          <w:rtl/>
        </w:rPr>
        <w:t xml:space="preserve"> שנות החמה. אבל הרי אנחנו נחשוב שנת הלבנה רק </w:t>
      </w:r>
      <w:r w:rsidR="004D540E">
        <w:rPr>
          <w:rFonts w:hint="cs"/>
          <w:rtl/>
        </w:rPr>
        <w:t>354</w:t>
      </w:r>
      <w:r w:rsidRPr="005C4D04">
        <w:rPr>
          <w:rtl/>
        </w:rPr>
        <w:t xml:space="preserve"> יום, א"כ מחשבון שנות הלבנה גופה יחסרו לנו בכל שנה </w:t>
      </w:r>
      <w:r w:rsidR="004D540E">
        <w:rPr>
          <w:rFonts w:hint="cs"/>
          <w:rtl/>
        </w:rPr>
        <w:t>8</w:t>
      </w:r>
      <w:r w:rsidRPr="005C4D04">
        <w:rPr>
          <w:rtl/>
        </w:rPr>
        <w:t xml:space="preserve"> שעות </w:t>
      </w:r>
      <w:r w:rsidR="004D540E">
        <w:rPr>
          <w:rFonts w:hint="cs"/>
          <w:rtl/>
        </w:rPr>
        <w:t>876</w:t>
      </w:r>
      <w:r w:rsidRPr="005C4D04">
        <w:rPr>
          <w:rtl/>
        </w:rPr>
        <w:t xml:space="preserve"> חלקים (דהיינו </w:t>
      </w:r>
      <w:r w:rsidR="00A379FB">
        <w:rPr>
          <w:rFonts w:hint="cs"/>
          <w:rtl/>
        </w:rPr>
        <w:t>12</w:t>
      </w:r>
      <w:r w:rsidRPr="005C4D04">
        <w:rPr>
          <w:rtl/>
        </w:rPr>
        <w:t xml:space="preserve"> פעמים </w:t>
      </w:r>
      <w:r w:rsidR="004D540E">
        <w:rPr>
          <w:rFonts w:hint="cs"/>
          <w:rtl/>
        </w:rPr>
        <w:t>793</w:t>
      </w:r>
      <w:r w:rsidRPr="005C4D04">
        <w:rPr>
          <w:rtl/>
        </w:rPr>
        <w:t>) וא"כ ב</w:t>
      </w:r>
      <w:r w:rsidR="00A379FB">
        <w:rPr>
          <w:rFonts w:hint="cs"/>
          <w:rtl/>
        </w:rPr>
        <w:t>-</w:t>
      </w:r>
      <w:r w:rsidR="00A379FB">
        <w:rPr>
          <w:rtl/>
        </w:rPr>
        <w:t>19</w:t>
      </w:r>
      <w:r w:rsidRPr="005C4D04">
        <w:rPr>
          <w:rtl/>
        </w:rPr>
        <w:t xml:space="preserve"> שנות הלבנה יחסרו לנו </w:t>
      </w:r>
      <w:r w:rsidR="00A379FB">
        <w:rPr>
          <w:rtl/>
        </w:rPr>
        <w:t>19</w:t>
      </w:r>
      <w:r w:rsidRPr="005C4D04">
        <w:rPr>
          <w:rtl/>
        </w:rPr>
        <w:t xml:space="preserve"> פעמים </w:t>
      </w:r>
      <w:r w:rsidR="004D540E">
        <w:rPr>
          <w:rFonts w:hint="cs"/>
          <w:rtl/>
        </w:rPr>
        <w:t>8</w:t>
      </w:r>
      <w:r w:rsidRPr="005C4D04">
        <w:rPr>
          <w:rtl/>
        </w:rPr>
        <w:t xml:space="preserve"> שעות ו</w:t>
      </w:r>
      <w:r w:rsidR="004D540E">
        <w:rPr>
          <w:rFonts w:hint="cs"/>
          <w:rtl/>
        </w:rPr>
        <w:t>-876</w:t>
      </w:r>
      <w:r w:rsidRPr="005C4D04">
        <w:rPr>
          <w:rtl/>
        </w:rPr>
        <w:t xml:space="preserve"> חלקים, שהן יחד </w:t>
      </w:r>
      <w:r w:rsidR="004D540E">
        <w:rPr>
          <w:rFonts w:hint="cs"/>
          <w:rtl/>
        </w:rPr>
        <w:t>6</w:t>
      </w:r>
      <w:r w:rsidRPr="005C4D04">
        <w:rPr>
          <w:rtl/>
        </w:rPr>
        <w:t xml:space="preserve"> ימים ו</w:t>
      </w:r>
      <w:r w:rsidR="004D540E">
        <w:rPr>
          <w:rFonts w:hint="cs"/>
          <w:rtl/>
        </w:rPr>
        <w:t>-23</w:t>
      </w:r>
      <w:r w:rsidRPr="005C4D04">
        <w:rPr>
          <w:rtl/>
        </w:rPr>
        <w:t xml:space="preserve"> שעות ו</w:t>
      </w:r>
      <w:r w:rsidR="004D540E">
        <w:rPr>
          <w:rFonts w:hint="cs"/>
          <w:rtl/>
        </w:rPr>
        <w:t>-444</w:t>
      </w:r>
      <w:r w:rsidRPr="005C4D04">
        <w:rPr>
          <w:rtl/>
        </w:rPr>
        <w:t xml:space="preserve"> חלקים. </w:t>
      </w:r>
    </w:p>
    <w:p w:rsidR="004D540E" w:rsidRDefault="005C4D04" w:rsidP="006E7FF1">
      <w:pPr>
        <w:spacing w:after="0" w:line="360" w:lineRule="auto"/>
        <w:jc w:val="both"/>
        <w:rPr>
          <w:rtl/>
        </w:rPr>
      </w:pPr>
      <w:r w:rsidRPr="005C4D04">
        <w:rPr>
          <w:rtl/>
        </w:rPr>
        <w:t>ואם נצרפם ל</w:t>
      </w:r>
      <w:r w:rsidR="004D540E">
        <w:rPr>
          <w:rFonts w:hint="cs"/>
          <w:rtl/>
        </w:rPr>
        <w:t>-206</w:t>
      </w:r>
      <w:r w:rsidRPr="005C4D04">
        <w:rPr>
          <w:rtl/>
        </w:rPr>
        <w:t xml:space="preserve"> ימים </w:t>
      </w:r>
      <w:r w:rsidR="004D540E">
        <w:rPr>
          <w:rFonts w:hint="cs"/>
          <w:rtl/>
        </w:rPr>
        <w:t>18</w:t>
      </w:r>
      <w:r w:rsidRPr="005C4D04">
        <w:rPr>
          <w:rtl/>
        </w:rPr>
        <w:t xml:space="preserve"> שעות ו</w:t>
      </w:r>
      <w:r w:rsidR="004D540E">
        <w:rPr>
          <w:rFonts w:hint="cs"/>
          <w:rtl/>
        </w:rPr>
        <w:t>-636</w:t>
      </w:r>
      <w:r w:rsidRPr="005C4D04">
        <w:rPr>
          <w:rtl/>
        </w:rPr>
        <w:t xml:space="preserve"> חלקים, דהיינו יתרון </w:t>
      </w:r>
      <w:r w:rsidR="00A379FB">
        <w:rPr>
          <w:rtl/>
        </w:rPr>
        <w:t>19</w:t>
      </w:r>
      <w:r w:rsidRPr="005C4D04">
        <w:rPr>
          <w:rtl/>
        </w:rPr>
        <w:t xml:space="preserve"> שנות החמה על שנות הלבנה </w:t>
      </w:r>
      <w:proofErr w:type="spellStart"/>
      <w:r w:rsidRPr="005C4D04">
        <w:rPr>
          <w:rtl/>
        </w:rPr>
        <w:t>כלעיל</w:t>
      </w:r>
      <w:proofErr w:type="spellEnd"/>
      <w:r w:rsidRPr="005C4D04">
        <w:rPr>
          <w:rtl/>
        </w:rPr>
        <w:t>, יב</w:t>
      </w:r>
      <w:r w:rsidR="00DB0F74">
        <w:rPr>
          <w:rFonts w:hint="cs"/>
          <w:rtl/>
        </w:rPr>
        <w:t>ו</w:t>
      </w:r>
      <w:r w:rsidRPr="005C4D04">
        <w:rPr>
          <w:rtl/>
        </w:rPr>
        <w:t xml:space="preserve">א </w:t>
      </w:r>
      <w:r w:rsidR="004D540E">
        <w:rPr>
          <w:rFonts w:hint="cs"/>
          <w:rtl/>
        </w:rPr>
        <w:t>213</w:t>
      </w:r>
      <w:r w:rsidRPr="005C4D04">
        <w:rPr>
          <w:rtl/>
        </w:rPr>
        <w:t xml:space="preserve"> ימים ו</w:t>
      </w:r>
      <w:r w:rsidR="004D540E">
        <w:rPr>
          <w:rFonts w:hint="cs"/>
          <w:rtl/>
        </w:rPr>
        <w:t>-18</w:t>
      </w:r>
      <w:r w:rsidRPr="005C4D04">
        <w:rPr>
          <w:rtl/>
        </w:rPr>
        <w:t xml:space="preserve"> שעות שחסרו לנו בקביעות ה</w:t>
      </w:r>
      <w:r w:rsidR="00A379FB">
        <w:rPr>
          <w:rFonts w:hint="cs"/>
          <w:rtl/>
        </w:rPr>
        <w:t>-19</w:t>
      </w:r>
      <w:r w:rsidRPr="005C4D04">
        <w:rPr>
          <w:rtl/>
        </w:rPr>
        <w:t xml:space="preserve"> שנה. </w:t>
      </w:r>
    </w:p>
    <w:p w:rsidR="004D540E" w:rsidRDefault="005C4D04" w:rsidP="006E7FF1">
      <w:pPr>
        <w:spacing w:after="0" w:line="360" w:lineRule="auto"/>
        <w:jc w:val="both"/>
        <w:rPr>
          <w:rtl/>
        </w:rPr>
      </w:pPr>
      <w:r w:rsidRPr="005C4D04">
        <w:rPr>
          <w:rtl/>
        </w:rPr>
        <w:t>ואם נעשה נגד זה ב</w:t>
      </w:r>
      <w:r w:rsidR="00A379FB">
        <w:rPr>
          <w:rFonts w:hint="cs"/>
          <w:rtl/>
        </w:rPr>
        <w:t>-19</w:t>
      </w:r>
      <w:r w:rsidRPr="005C4D04">
        <w:rPr>
          <w:rtl/>
        </w:rPr>
        <w:t xml:space="preserve"> שנות הלבנה </w:t>
      </w:r>
      <w:r w:rsidR="00A379FB">
        <w:rPr>
          <w:rFonts w:hint="cs"/>
          <w:rtl/>
        </w:rPr>
        <w:t>7</w:t>
      </w:r>
      <w:r w:rsidR="004D540E">
        <w:rPr>
          <w:rFonts w:hint="cs"/>
          <w:rtl/>
        </w:rPr>
        <w:t xml:space="preserve"> </w:t>
      </w:r>
      <w:r w:rsidRPr="005C4D04">
        <w:rPr>
          <w:rtl/>
        </w:rPr>
        <w:t xml:space="preserve">חדשי עיבור בני </w:t>
      </w:r>
      <w:r w:rsidR="00A379FB">
        <w:rPr>
          <w:rFonts w:hint="cs"/>
          <w:rtl/>
        </w:rPr>
        <w:t>30, 30</w:t>
      </w:r>
      <w:r w:rsidRPr="005C4D04">
        <w:rPr>
          <w:rtl/>
        </w:rPr>
        <w:t xml:space="preserve"> יום, שהן יחד </w:t>
      </w:r>
      <w:r w:rsidR="00A379FB">
        <w:rPr>
          <w:rFonts w:hint="cs"/>
          <w:rtl/>
        </w:rPr>
        <w:t>210</w:t>
      </w:r>
      <w:r w:rsidRPr="005C4D04">
        <w:rPr>
          <w:rtl/>
        </w:rPr>
        <w:t xml:space="preserve"> ימים, </w:t>
      </w:r>
      <w:r w:rsidR="004D540E">
        <w:rPr>
          <w:rFonts w:hint="cs"/>
          <w:rtl/>
        </w:rPr>
        <w:t>עדיין</w:t>
      </w:r>
      <w:r w:rsidRPr="005C4D04">
        <w:rPr>
          <w:rtl/>
        </w:rPr>
        <w:t xml:space="preserve"> חסר לנו בקביעות </w:t>
      </w:r>
      <w:r w:rsidR="00A379FB">
        <w:rPr>
          <w:rtl/>
        </w:rPr>
        <w:t>19</w:t>
      </w:r>
      <w:r w:rsidRPr="005C4D04">
        <w:rPr>
          <w:rtl/>
        </w:rPr>
        <w:t xml:space="preserve"> השנים </w:t>
      </w:r>
      <w:r w:rsidR="00B517A9">
        <w:rPr>
          <w:rtl/>
        </w:rPr>
        <w:t>3 ימים</w:t>
      </w:r>
      <w:r w:rsidRPr="005C4D04">
        <w:rPr>
          <w:rtl/>
        </w:rPr>
        <w:t xml:space="preserve"> ו</w:t>
      </w:r>
      <w:r w:rsidR="004D540E">
        <w:rPr>
          <w:rFonts w:hint="cs"/>
          <w:rtl/>
        </w:rPr>
        <w:t>-18</w:t>
      </w:r>
      <w:r w:rsidRPr="005C4D04">
        <w:rPr>
          <w:rtl/>
        </w:rPr>
        <w:t xml:space="preserve"> שעות ואיה נשארו אלה לנו? </w:t>
      </w:r>
    </w:p>
    <w:p w:rsidR="006E5792" w:rsidRDefault="006E5792" w:rsidP="006E7FF1">
      <w:pPr>
        <w:spacing w:after="0" w:line="360" w:lineRule="auto"/>
        <w:jc w:val="both"/>
        <w:rPr>
          <w:rtl/>
        </w:rPr>
      </w:pPr>
    </w:p>
    <w:tbl>
      <w:tblPr>
        <w:tblStyle w:val="a3"/>
        <w:bidiVisual/>
        <w:tblW w:w="0" w:type="auto"/>
        <w:tblInd w:w="192" w:type="dxa"/>
        <w:tblLook w:val="04A0" w:firstRow="1" w:lastRow="0" w:firstColumn="1" w:lastColumn="0" w:noHBand="0" w:noVBand="1"/>
      </w:tblPr>
      <w:tblGrid>
        <w:gridCol w:w="3969"/>
        <w:gridCol w:w="1134"/>
        <w:gridCol w:w="1276"/>
        <w:gridCol w:w="1701"/>
      </w:tblGrid>
      <w:tr w:rsidR="004D540E" w:rsidTr="006E5792">
        <w:tc>
          <w:tcPr>
            <w:tcW w:w="3969" w:type="dxa"/>
          </w:tcPr>
          <w:p w:rsidR="004D540E" w:rsidRPr="00B85EC8" w:rsidRDefault="004D540E" w:rsidP="006E7FF1">
            <w:pPr>
              <w:spacing w:line="360" w:lineRule="auto"/>
              <w:jc w:val="both"/>
              <w:rPr>
                <w:rtl/>
              </w:rPr>
            </w:pPr>
          </w:p>
        </w:tc>
        <w:tc>
          <w:tcPr>
            <w:tcW w:w="1134" w:type="dxa"/>
          </w:tcPr>
          <w:p w:rsidR="004D540E" w:rsidRPr="00DB0F74" w:rsidRDefault="004D540E" w:rsidP="006E7FF1">
            <w:pPr>
              <w:spacing w:line="360" w:lineRule="auto"/>
              <w:jc w:val="both"/>
              <w:rPr>
                <w:rtl/>
              </w:rPr>
            </w:pPr>
            <w:r w:rsidRPr="00DB0F74">
              <w:rPr>
                <w:rFonts w:hint="cs"/>
                <w:rtl/>
              </w:rPr>
              <w:t>חלקים</w:t>
            </w:r>
          </w:p>
        </w:tc>
        <w:tc>
          <w:tcPr>
            <w:tcW w:w="1276" w:type="dxa"/>
          </w:tcPr>
          <w:p w:rsidR="004D540E" w:rsidRPr="00DB0F74" w:rsidRDefault="004D540E" w:rsidP="006E7FF1">
            <w:pPr>
              <w:spacing w:line="360" w:lineRule="auto"/>
              <w:jc w:val="both"/>
              <w:rPr>
                <w:rtl/>
              </w:rPr>
            </w:pPr>
            <w:r w:rsidRPr="00DB0F74">
              <w:rPr>
                <w:rFonts w:hint="cs"/>
                <w:rtl/>
              </w:rPr>
              <w:t>שעות</w:t>
            </w:r>
          </w:p>
        </w:tc>
        <w:tc>
          <w:tcPr>
            <w:tcW w:w="1701" w:type="dxa"/>
          </w:tcPr>
          <w:p w:rsidR="004D540E" w:rsidRPr="00DB0F74" w:rsidRDefault="004D540E" w:rsidP="006E7FF1">
            <w:pPr>
              <w:spacing w:line="360" w:lineRule="auto"/>
              <w:jc w:val="both"/>
              <w:rPr>
                <w:rtl/>
              </w:rPr>
            </w:pPr>
            <w:r w:rsidRPr="00DB0F74">
              <w:rPr>
                <w:rFonts w:hint="cs"/>
                <w:rtl/>
              </w:rPr>
              <w:t>ימים</w:t>
            </w:r>
          </w:p>
        </w:tc>
      </w:tr>
      <w:tr w:rsidR="004D540E" w:rsidTr="006E5792">
        <w:tc>
          <w:tcPr>
            <w:tcW w:w="3969" w:type="dxa"/>
          </w:tcPr>
          <w:p w:rsidR="004D540E" w:rsidRPr="00B85EC8" w:rsidRDefault="004D540E" w:rsidP="006E7FF1">
            <w:pPr>
              <w:spacing w:line="360" w:lineRule="auto"/>
              <w:jc w:val="both"/>
              <w:rPr>
                <w:rtl/>
              </w:rPr>
            </w:pPr>
            <w:r>
              <w:rPr>
                <w:rFonts w:hint="cs"/>
                <w:rtl/>
              </w:rPr>
              <w:t>חוסר ב-19 שנות לבנה</w:t>
            </w:r>
            <w:r w:rsidR="006E5792">
              <w:rPr>
                <w:rFonts w:hint="cs"/>
                <w:rtl/>
              </w:rPr>
              <w:t xml:space="preserve"> לפי החשבון שלנו</w:t>
            </w:r>
          </w:p>
        </w:tc>
        <w:tc>
          <w:tcPr>
            <w:tcW w:w="1134" w:type="dxa"/>
          </w:tcPr>
          <w:p w:rsidR="004D540E" w:rsidRDefault="004D540E" w:rsidP="006E7FF1">
            <w:pPr>
              <w:spacing w:line="360" w:lineRule="auto"/>
              <w:jc w:val="both"/>
              <w:rPr>
                <w:rtl/>
              </w:rPr>
            </w:pPr>
            <w:r>
              <w:rPr>
                <w:rFonts w:hint="cs"/>
                <w:rtl/>
              </w:rPr>
              <w:t>636</w:t>
            </w:r>
          </w:p>
        </w:tc>
        <w:tc>
          <w:tcPr>
            <w:tcW w:w="1276" w:type="dxa"/>
          </w:tcPr>
          <w:p w:rsidR="004D540E" w:rsidRDefault="004D540E" w:rsidP="006E7FF1">
            <w:pPr>
              <w:spacing w:line="360" w:lineRule="auto"/>
              <w:jc w:val="both"/>
              <w:rPr>
                <w:rtl/>
              </w:rPr>
            </w:pPr>
            <w:r>
              <w:rPr>
                <w:rFonts w:hint="cs"/>
                <w:rtl/>
              </w:rPr>
              <w:t>18</w:t>
            </w:r>
          </w:p>
        </w:tc>
        <w:tc>
          <w:tcPr>
            <w:tcW w:w="1701" w:type="dxa"/>
          </w:tcPr>
          <w:p w:rsidR="004D540E" w:rsidRDefault="004D540E" w:rsidP="006E7FF1">
            <w:pPr>
              <w:spacing w:line="360" w:lineRule="auto"/>
              <w:jc w:val="both"/>
              <w:rPr>
                <w:rtl/>
              </w:rPr>
            </w:pPr>
            <w:r>
              <w:rPr>
                <w:rFonts w:hint="cs"/>
                <w:rtl/>
              </w:rPr>
              <w:t>206</w:t>
            </w:r>
          </w:p>
        </w:tc>
      </w:tr>
      <w:tr w:rsidR="004D540E" w:rsidTr="006E5792">
        <w:tc>
          <w:tcPr>
            <w:tcW w:w="3969" w:type="dxa"/>
          </w:tcPr>
          <w:p w:rsidR="004D540E" w:rsidRPr="00B85EC8" w:rsidRDefault="004D540E" w:rsidP="006E7FF1">
            <w:pPr>
              <w:spacing w:line="360" w:lineRule="auto"/>
              <w:jc w:val="both"/>
              <w:rPr>
                <w:rtl/>
              </w:rPr>
            </w:pPr>
            <w:r>
              <w:rPr>
                <w:rFonts w:hint="cs"/>
                <w:rtl/>
              </w:rPr>
              <w:t xml:space="preserve">חוסר </w:t>
            </w:r>
            <w:r w:rsidR="006E5792">
              <w:rPr>
                <w:rFonts w:hint="cs"/>
                <w:rtl/>
              </w:rPr>
              <w:t>נוסף לפי חשבון של</w:t>
            </w:r>
            <w:r>
              <w:rPr>
                <w:rFonts w:hint="cs"/>
                <w:rtl/>
              </w:rPr>
              <w:t xml:space="preserve"> 354 ימים</w:t>
            </w:r>
            <w:r w:rsidR="006E5792">
              <w:rPr>
                <w:rFonts w:hint="cs"/>
                <w:rtl/>
              </w:rPr>
              <w:t xml:space="preserve"> בשנה</w:t>
            </w:r>
          </w:p>
        </w:tc>
        <w:tc>
          <w:tcPr>
            <w:tcW w:w="1134" w:type="dxa"/>
          </w:tcPr>
          <w:p w:rsidR="004D540E" w:rsidRDefault="004D540E" w:rsidP="006E7FF1">
            <w:pPr>
              <w:spacing w:line="360" w:lineRule="auto"/>
              <w:jc w:val="both"/>
              <w:rPr>
                <w:rtl/>
              </w:rPr>
            </w:pPr>
            <w:r>
              <w:rPr>
                <w:rFonts w:hint="cs"/>
                <w:rtl/>
              </w:rPr>
              <w:t>444</w:t>
            </w:r>
          </w:p>
        </w:tc>
        <w:tc>
          <w:tcPr>
            <w:tcW w:w="1276" w:type="dxa"/>
          </w:tcPr>
          <w:p w:rsidR="004D540E" w:rsidRDefault="004D540E" w:rsidP="006E7FF1">
            <w:pPr>
              <w:spacing w:line="360" w:lineRule="auto"/>
              <w:jc w:val="both"/>
              <w:rPr>
                <w:rtl/>
              </w:rPr>
            </w:pPr>
            <w:r>
              <w:rPr>
                <w:rFonts w:hint="cs"/>
                <w:rtl/>
              </w:rPr>
              <w:t>23</w:t>
            </w:r>
          </w:p>
        </w:tc>
        <w:tc>
          <w:tcPr>
            <w:tcW w:w="1701" w:type="dxa"/>
          </w:tcPr>
          <w:p w:rsidR="004D540E" w:rsidRDefault="004D540E" w:rsidP="006E7FF1">
            <w:pPr>
              <w:spacing w:line="360" w:lineRule="auto"/>
              <w:jc w:val="both"/>
              <w:rPr>
                <w:rtl/>
              </w:rPr>
            </w:pPr>
            <w:r>
              <w:rPr>
                <w:rFonts w:hint="cs"/>
                <w:rtl/>
              </w:rPr>
              <w:t>6</w:t>
            </w:r>
          </w:p>
        </w:tc>
      </w:tr>
      <w:tr w:rsidR="004D540E" w:rsidTr="006E5792">
        <w:tc>
          <w:tcPr>
            <w:tcW w:w="3969" w:type="dxa"/>
          </w:tcPr>
          <w:p w:rsidR="004D540E" w:rsidRPr="006E5792" w:rsidRDefault="006E5792" w:rsidP="006E7FF1">
            <w:pPr>
              <w:spacing w:line="360" w:lineRule="auto"/>
              <w:jc w:val="both"/>
              <w:rPr>
                <w:rtl/>
              </w:rPr>
            </w:pPr>
            <w:r w:rsidRPr="006E5792">
              <w:rPr>
                <w:rFonts w:hint="cs"/>
                <w:rtl/>
              </w:rPr>
              <w:t xml:space="preserve">סך </w:t>
            </w:r>
            <w:proofErr w:type="spellStart"/>
            <w:r w:rsidRPr="006E5792">
              <w:rPr>
                <w:rFonts w:hint="cs"/>
                <w:rtl/>
              </w:rPr>
              <w:t>הכל</w:t>
            </w:r>
            <w:proofErr w:type="spellEnd"/>
            <w:r w:rsidRPr="006E5792">
              <w:rPr>
                <w:rFonts w:hint="cs"/>
                <w:rtl/>
              </w:rPr>
              <w:t xml:space="preserve"> פיגור 18 שנות הלבנה</w:t>
            </w:r>
          </w:p>
        </w:tc>
        <w:tc>
          <w:tcPr>
            <w:tcW w:w="1134" w:type="dxa"/>
          </w:tcPr>
          <w:p w:rsidR="004D540E" w:rsidRPr="006E5792" w:rsidRDefault="004D540E" w:rsidP="006E7FF1">
            <w:pPr>
              <w:spacing w:line="360" w:lineRule="auto"/>
              <w:jc w:val="both"/>
              <w:rPr>
                <w:rtl/>
              </w:rPr>
            </w:pPr>
          </w:p>
        </w:tc>
        <w:tc>
          <w:tcPr>
            <w:tcW w:w="1276" w:type="dxa"/>
          </w:tcPr>
          <w:p w:rsidR="004D540E" w:rsidRPr="006E5792" w:rsidRDefault="006E5792" w:rsidP="006E7FF1">
            <w:pPr>
              <w:spacing w:line="360" w:lineRule="auto"/>
              <w:jc w:val="both"/>
              <w:rPr>
                <w:rtl/>
              </w:rPr>
            </w:pPr>
            <w:r w:rsidRPr="006E5792">
              <w:rPr>
                <w:rFonts w:hint="cs"/>
                <w:rtl/>
              </w:rPr>
              <w:t>18</w:t>
            </w:r>
          </w:p>
        </w:tc>
        <w:tc>
          <w:tcPr>
            <w:tcW w:w="1701" w:type="dxa"/>
          </w:tcPr>
          <w:p w:rsidR="004D540E" w:rsidRPr="006E5792" w:rsidRDefault="006E5792" w:rsidP="006E7FF1">
            <w:pPr>
              <w:spacing w:line="360" w:lineRule="auto"/>
              <w:jc w:val="both"/>
              <w:rPr>
                <w:rtl/>
              </w:rPr>
            </w:pPr>
            <w:r w:rsidRPr="006E5792">
              <w:rPr>
                <w:rFonts w:hint="cs"/>
                <w:rtl/>
              </w:rPr>
              <w:t>213</w:t>
            </w:r>
          </w:p>
        </w:tc>
      </w:tr>
      <w:tr w:rsidR="006E5792" w:rsidTr="006E5792">
        <w:tc>
          <w:tcPr>
            <w:tcW w:w="3969" w:type="dxa"/>
          </w:tcPr>
          <w:p w:rsidR="006E5792" w:rsidRDefault="006E5792" w:rsidP="006E7FF1">
            <w:pPr>
              <w:spacing w:line="360" w:lineRule="auto"/>
              <w:jc w:val="both"/>
              <w:rPr>
                <w:rtl/>
              </w:rPr>
            </w:pPr>
            <w:r>
              <w:rPr>
                <w:rFonts w:hint="cs"/>
                <w:rtl/>
              </w:rPr>
              <w:t>אם נוסיף 7 חודשי עיבור של 30 יום כל אחד</w:t>
            </w:r>
          </w:p>
        </w:tc>
        <w:tc>
          <w:tcPr>
            <w:tcW w:w="1134" w:type="dxa"/>
          </w:tcPr>
          <w:p w:rsidR="006E5792" w:rsidRDefault="006E5792" w:rsidP="006E7FF1">
            <w:pPr>
              <w:spacing w:line="360" w:lineRule="auto"/>
              <w:jc w:val="both"/>
              <w:rPr>
                <w:rtl/>
              </w:rPr>
            </w:pPr>
          </w:p>
        </w:tc>
        <w:tc>
          <w:tcPr>
            <w:tcW w:w="1276" w:type="dxa"/>
          </w:tcPr>
          <w:p w:rsidR="006E5792" w:rsidRDefault="006E5792" w:rsidP="006E7FF1">
            <w:pPr>
              <w:spacing w:line="360" w:lineRule="auto"/>
              <w:jc w:val="both"/>
              <w:rPr>
                <w:rtl/>
              </w:rPr>
            </w:pPr>
          </w:p>
        </w:tc>
        <w:tc>
          <w:tcPr>
            <w:tcW w:w="1701" w:type="dxa"/>
          </w:tcPr>
          <w:p w:rsidR="006E5792" w:rsidRDefault="006E5792" w:rsidP="006E7FF1">
            <w:pPr>
              <w:spacing w:line="360" w:lineRule="auto"/>
              <w:jc w:val="both"/>
              <w:rPr>
                <w:rtl/>
              </w:rPr>
            </w:pPr>
            <w:r>
              <w:rPr>
                <w:rFonts w:hint="cs"/>
                <w:rtl/>
              </w:rPr>
              <w:t>210</w:t>
            </w:r>
          </w:p>
        </w:tc>
      </w:tr>
      <w:tr w:rsidR="006E5792" w:rsidTr="006E5792">
        <w:tc>
          <w:tcPr>
            <w:tcW w:w="3969" w:type="dxa"/>
          </w:tcPr>
          <w:p w:rsidR="006E5792" w:rsidRPr="006E5792" w:rsidRDefault="006E5792" w:rsidP="006E7FF1">
            <w:pPr>
              <w:spacing w:line="360" w:lineRule="auto"/>
              <w:jc w:val="both"/>
              <w:rPr>
                <w:rtl/>
              </w:rPr>
            </w:pPr>
            <w:r w:rsidRPr="006E5792">
              <w:rPr>
                <w:rFonts w:hint="cs"/>
                <w:rtl/>
              </w:rPr>
              <w:t>חסר בכל 19 שנה</w:t>
            </w:r>
          </w:p>
        </w:tc>
        <w:tc>
          <w:tcPr>
            <w:tcW w:w="1134" w:type="dxa"/>
          </w:tcPr>
          <w:p w:rsidR="006E5792" w:rsidRPr="006E5792" w:rsidRDefault="006E5792" w:rsidP="006E7FF1">
            <w:pPr>
              <w:spacing w:line="360" w:lineRule="auto"/>
              <w:jc w:val="both"/>
              <w:rPr>
                <w:rtl/>
              </w:rPr>
            </w:pPr>
          </w:p>
        </w:tc>
        <w:tc>
          <w:tcPr>
            <w:tcW w:w="1276" w:type="dxa"/>
          </w:tcPr>
          <w:p w:rsidR="006E5792" w:rsidRPr="006E5792" w:rsidRDefault="006E5792" w:rsidP="006E7FF1">
            <w:pPr>
              <w:spacing w:line="360" w:lineRule="auto"/>
              <w:jc w:val="both"/>
              <w:rPr>
                <w:rtl/>
              </w:rPr>
            </w:pPr>
            <w:r w:rsidRPr="006E5792">
              <w:rPr>
                <w:rFonts w:hint="cs"/>
                <w:rtl/>
              </w:rPr>
              <w:t>18</w:t>
            </w:r>
          </w:p>
        </w:tc>
        <w:tc>
          <w:tcPr>
            <w:tcW w:w="1701" w:type="dxa"/>
          </w:tcPr>
          <w:p w:rsidR="006E5792" w:rsidRPr="006E5792" w:rsidRDefault="006E5792" w:rsidP="006E7FF1">
            <w:pPr>
              <w:spacing w:line="360" w:lineRule="auto"/>
              <w:jc w:val="both"/>
              <w:rPr>
                <w:rtl/>
              </w:rPr>
            </w:pPr>
            <w:r w:rsidRPr="006E5792">
              <w:rPr>
                <w:rFonts w:hint="cs"/>
                <w:rtl/>
              </w:rPr>
              <w:t>3</w:t>
            </w:r>
          </w:p>
        </w:tc>
      </w:tr>
    </w:tbl>
    <w:p w:rsidR="004D540E" w:rsidRDefault="004D540E" w:rsidP="006E7FF1">
      <w:pPr>
        <w:spacing w:after="0" w:line="360" w:lineRule="auto"/>
        <w:jc w:val="both"/>
        <w:rPr>
          <w:rtl/>
        </w:rPr>
      </w:pPr>
    </w:p>
    <w:p w:rsidR="006E5792" w:rsidRDefault="005C4D04" w:rsidP="006E7FF1">
      <w:pPr>
        <w:spacing w:after="0" w:line="360" w:lineRule="auto"/>
        <w:jc w:val="both"/>
        <w:rPr>
          <w:rtl/>
        </w:rPr>
      </w:pPr>
      <w:r w:rsidRPr="005C4D04">
        <w:rPr>
          <w:rtl/>
        </w:rPr>
        <w:t xml:space="preserve">וא"כ לא לבד </w:t>
      </w:r>
      <w:proofErr w:type="spellStart"/>
      <w:r w:rsidRPr="005C4D04">
        <w:rPr>
          <w:rtl/>
        </w:rPr>
        <w:t>דקשיא</w:t>
      </w:r>
      <w:proofErr w:type="spellEnd"/>
      <w:r w:rsidRPr="005C4D04">
        <w:rPr>
          <w:rtl/>
        </w:rPr>
        <w:t xml:space="preserve"> לשמואל בחשבון תקופותיו (כעירובין </w:t>
      </w:r>
      <w:proofErr w:type="spellStart"/>
      <w:r w:rsidRPr="005C4D04">
        <w:rPr>
          <w:rtl/>
        </w:rPr>
        <w:t>דנ"ו</w:t>
      </w:r>
      <w:proofErr w:type="spellEnd"/>
      <w:r w:rsidRPr="005C4D04">
        <w:rPr>
          <w:rtl/>
        </w:rPr>
        <w:t xml:space="preserve"> א'), </w:t>
      </w:r>
      <w:proofErr w:type="spellStart"/>
      <w:r w:rsidRPr="005C4D04">
        <w:rPr>
          <w:rtl/>
        </w:rPr>
        <w:t>דקיי"ל</w:t>
      </w:r>
      <w:proofErr w:type="spellEnd"/>
      <w:r w:rsidRPr="005C4D04">
        <w:rPr>
          <w:rtl/>
        </w:rPr>
        <w:t xml:space="preserve"> כוותי</w:t>
      </w:r>
      <w:r w:rsidR="00A379FB">
        <w:rPr>
          <w:rFonts w:hint="cs"/>
          <w:rtl/>
        </w:rPr>
        <w:t>ה</w:t>
      </w:r>
      <w:r w:rsidRPr="005C4D04">
        <w:rPr>
          <w:rtl/>
        </w:rPr>
        <w:t xml:space="preserve"> לחשב שנת החמה </w:t>
      </w:r>
      <w:r w:rsidR="00021C1C">
        <w:rPr>
          <w:rFonts w:hint="cs"/>
          <w:rtl/>
        </w:rPr>
        <w:t>365</w:t>
      </w:r>
      <w:r w:rsidRPr="005C4D04">
        <w:rPr>
          <w:rtl/>
        </w:rPr>
        <w:t xml:space="preserve"> ימים ושש שעות </w:t>
      </w:r>
      <w:proofErr w:type="spellStart"/>
      <w:r w:rsidRPr="005C4D04">
        <w:rPr>
          <w:rtl/>
        </w:rPr>
        <w:t>וכלעיל</w:t>
      </w:r>
      <w:proofErr w:type="spellEnd"/>
      <w:r w:rsidRPr="005C4D04">
        <w:rPr>
          <w:rtl/>
        </w:rPr>
        <w:t xml:space="preserve">, אלא אפי' לרב </w:t>
      </w:r>
      <w:proofErr w:type="spellStart"/>
      <w:r w:rsidRPr="005C4D04">
        <w:rPr>
          <w:rtl/>
        </w:rPr>
        <w:t>אדא</w:t>
      </w:r>
      <w:proofErr w:type="spellEnd"/>
      <w:r w:rsidR="00A379FB">
        <w:rPr>
          <w:rFonts w:hint="cs"/>
          <w:rtl/>
        </w:rPr>
        <w:t>,</w:t>
      </w:r>
      <w:r w:rsidRPr="005C4D04">
        <w:rPr>
          <w:rtl/>
        </w:rPr>
        <w:t xml:space="preserve"> שכתב הרמב"ם (פ"י </w:t>
      </w:r>
      <w:proofErr w:type="spellStart"/>
      <w:r w:rsidRPr="005C4D04">
        <w:rPr>
          <w:rtl/>
        </w:rPr>
        <w:t>ה"ו</w:t>
      </w:r>
      <w:proofErr w:type="spellEnd"/>
      <w:r w:rsidRPr="005C4D04">
        <w:rPr>
          <w:rtl/>
        </w:rPr>
        <w:t xml:space="preserve"> </w:t>
      </w:r>
      <w:proofErr w:type="spellStart"/>
      <w:r w:rsidRPr="005C4D04">
        <w:rPr>
          <w:rtl/>
        </w:rPr>
        <w:t>מקדה"ח</w:t>
      </w:r>
      <w:proofErr w:type="spellEnd"/>
      <w:r w:rsidRPr="005C4D04">
        <w:rPr>
          <w:rtl/>
        </w:rPr>
        <w:t xml:space="preserve">) שעל חשבון של רב </w:t>
      </w:r>
      <w:proofErr w:type="spellStart"/>
      <w:r w:rsidRPr="005C4D04">
        <w:rPr>
          <w:rtl/>
        </w:rPr>
        <w:t>אדא</w:t>
      </w:r>
      <w:proofErr w:type="spellEnd"/>
      <w:r w:rsidRPr="005C4D04">
        <w:rPr>
          <w:rtl/>
        </w:rPr>
        <w:t xml:space="preserve"> היו </w:t>
      </w:r>
      <w:proofErr w:type="spellStart"/>
      <w:r w:rsidRPr="005C4D04">
        <w:rPr>
          <w:rtl/>
        </w:rPr>
        <w:t>סומכין</w:t>
      </w:r>
      <w:proofErr w:type="spellEnd"/>
      <w:r w:rsidRPr="005C4D04">
        <w:rPr>
          <w:rtl/>
        </w:rPr>
        <w:t xml:space="preserve"> הסנהדרין בעיבור השנה, ואין שנות החמה רק</w:t>
      </w:r>
      <w:r w:rsidR="00021C1C">
        <w:rPr>
          <w:rFonts w:hint="cs"/>
          <w:rtl/>
        </w:rPr>
        <w:t>365</w:t>
      </w:r>
      <w:r w:rsidRPr="005C4D04">
        <w:rPr>
          <w:rtl/>
        </w:rPr>
        <w:t xml:space="preserve"> ימים ו</w:t>
      </w:r>
      <w:r w:rsidR="00021C1C">
        <w:rPr>
          <w:rFonts w:hint="cs"/>
          <w:rtl/>
        </w:rPr>
        <w:t>-5</w:t>
      </w:r>
      <w:r w:rsidRPr="005C4D04">
        <w:rPr>
          <w:rtl/>
        </w:rPr>
        <w:t xml:space="preserve"> שעות ועוד 417/45</w:t>
      </w:r>
      <w:r w:rsidR="00697ABA">
        <w:rPr>
          <w:rFonts w:hint="cs"/>
          <w:rtl/>
        </w:rPr>
        <w:t>6</w:t>
      </w:r>
      <w:r w:rsidRPr="005C4D04">
        <w:rPr>
          <w:rtl/>
        </w:rPr>
        <w:t xml:space="preserve"> משעה, ושא"כ בסוף </w:t>
      </w:r>
      <w:r w:rsidR="00A379FB">
        <w:rPr>
          <w:rtl/>
        </w:rPr>
        <w:t>19</w:t>
      </w:r>
      <w:r w:rsidRPr="005C4D04">
        <w:rPr>
          <w:rtl/>
        </w:rPr>
        <w:t xml:space="preserve"> שנה אשר בכללן יש </w:t>
      </w:r>
      <w:r w:rsidR="00A379FB">
        <w:rPr>
          <w:rFonts w:hint="cs"/>
          <w:rtl/>
        </w:rPr>
        <w:t>7</w:t>
      </w:r>
      <w:r w:rsidRPr="005C4D04">
        <w:rPr>
          <w:rtl/>
        </w:rPr>
        <w:t xml:space="preserve"> שנים מעוברות יעלה שנות החמה עם שנות הלבנה </w:t>
      </w:r>
      <w:proofErr w:type="spellStart"/>
      <w:r w:rsidRPr="005C4D04">
        <w:rPr>
          <w:rtl/>
        </w:rPr>
        <w:t>שוה</w:t>
      </w:r>
      <w:proofErr w:type="spellEnd"/>
      <w:r w:rsidRPr="005C4D04">
        <w:rPr>
          <w:rtl/>
        </w:rPr>
        <w:t xml:space="preserve"> </w:t>
      </w:r>
      <w:proofErr w:type="spellStart"/>
      <w:r w:rsidRPr="005C4D04">
        <w:rPr>
          <w:rtl/>
        </w:rPr>
        <w:t>בשוה</w:t>
      </w:r>
      <w:proofErr w:type="spellEnd"/>
      <w:r w:rsidRPr="005C4D04">
        <w:rPr>
          <w:rtl/>
        </w:rPr>
        <w:t xml:space="preserve"> לדעת הרמב"ם. </w:t>
      </w:r>
    </w:p>
    <w:p w:rsidR="005C4D04" w:rsidRPr="005C4D04" w:rsidRDefault="005C4D04" w:rsidP="006E7FF1">
      <w:pPr>
        <w:spacing w:after="0" w:line="360" w:lineRule="auto"/>
        <w:jc w:val="both"/>
        <w:rPr>
          <w:rtl/>
        </w:rPr>
      </w:pPr>
      <w:r w:rsidRPr="005C4D04">
        <w:rPr>
          <w:rtl/>
        </w:rPr>
        <w:t>עכ"פ ק</w:t>
      </w:r>
      <w:r w:rsidR="00A379FB">
        <w:rPr>
          <w:rFonts w:hint="cs"/>
          <w:rtl/>
        </w:rPr>
        <w:t>שה</w:t>
      </w:r>
      <w:r w:rsidR="00A379FB">
        <w:rPr>
          <w:rtl/>
        </w:rPr>
        <w:t xml:space="preserve"> </w:t>
      </w:r>
      <w:proofErr w:type="spellStart"/>
      <w:r w:rsidR="00A379FB">
        <w:rPr>
          <w:rtl/>
        </w:rPr>
        <w:t>דעכ"פ</w:t>
      </w:r>
      <w:proofErr w:type="spellEnd"/>
      <w:r w:rsidR="00A379FB">
        <w:rPr>
          <w:rtl/>
        </w:rPr>
        <w:t xml:space="preserve"> לפי חשבונ</w:t>
      </w:r>
      <w:r w:rsidRPr="005C4D04">
        <w:rPr>
          <w:rtl/>
        </w:rPr>
        <w:t>נו</w:t>
      </w:r>
      <w:r w:rsidR="004D540E">
        <w:rPr>
          <w:rFonts w:hint="cs"/>
          <w:rtl/>
        </w:rPr>
        <w:t>,</w:t>
      </w:r>
      <w:r w:rsidRPr="005C4D04">
        <w:rPr>
          <w:rtl/>
        </w:rPr>
        <w:t xml:space="preserve"> שנעשה חודש </w:t>
      </w:r>
      <w:r w:rsidR="00A13F06">
        <w:rPr>
          <w:rtl/>
        </w:rPr>
        <w:t>אחד</w:t>
      </w:r>
      <w:r w:rsidRPr="005C4D04">
        <w:rPr>
          <w:rtl/>
        </w:rPr>
        <w:t xml:space="preserve"> מלא וחודש חסר, יחסרו לנו בכל סוף מחזור </w:t>
      </w:r>
      <w:r w:rsidR="006E5792">
        <w:rPr>
          <w:rFonts w:hint="cs"/>
          <w:rtl/>
        </w:rPr>
        <w:t>6</w:t>
      </w:r>
      <w:r w:rsidRPr="005C4D04">
        <w:rPr>
          <w:rtl/>
        </w:rPr>
        <w:t xml:space="preserve"> ימים ו</w:t>
      </w:r>
      <w:r w:rsidR="006E5792">
        <w:rPr>
          <w:rFonts w:hint="cs"/>
          <w:rtl/>
        </w:rPr>
        <w:t>-8</w:t>
      </w:r>
      <w:r w:rsidR="006E5792">
        <w:rPr>
          <w:rtl/>
        </w:rPr>
        <w:t xml:space="preserve"> שעות. ואפי</w:t>
      </w:r>
      <w:r w:rsidRPr="005C4D04">
        <w:rPr>
          <w:rtl/>
        </w:rPr>
        <w:t xml:space="preserve"> אם ננכה מזה </w:t>
      </w:r>
      <w:r w:rsidR="006E5792">
        <w:rPr>
          <w:rFonts w:hint="cs"/>
          <w:rtl/>
        </w:rPr>
        <w:t>7</w:t>
      </w:r>
      <w:r w:rsidRPr="005C4D04">
        <w:rPr>
          <w:rtl/>
        </w:rPr>
        <w:t xml:space="preserve"> חצ</w:t>
      </w:r>
      <w:r w:rsidR="006E5792">
        <w:rPr>
          <w:rFonts w:hint="cs"/>
          <w:rtl/>
        </w:rPr>
        <w:t>א</w:t>
      </w:r>
      <w:r w:rsidRPr="005C4D04">
        <w:rPr>
          <w:rtl/>
        </w:rPr>
        <w:t xml:space="preserve">י ימים בקירוב שהוספנו בכל </w:t>
      </w:r>
      <w:r w:rsidR="006E5792">
        <w:rPr>
          <w:rFonts w:hint="cs"/>
          <w:rtl/>
        </w:rPr>
        <w:t>7</w:t>
      </w:r>
      <w:r w:rsidRPr="005C4D04">
        <w:rPr>
          <w:rtl/>
        </w:rPr>
        <w:t xml:space="preserve"> חדשי עיבור </w:t>
      </w:r>
      <w:r w:rsidR="004D540E">
        <w:rPr>
          <w:rFonts w:hint="cs"/>
          <w:rtl/>
        </w:rPr>
        <w:t>עדיין</w:t>
      </w:r>
      <w:r w:rsidRPr="005C4D04">
        <w:rPr>
          <w:rtl/>
        </w:rPr>
        <w:t xml:space="preserve"> חסרים </w:t>
      </w:r>
      <w:r w:rsidR="00A379FB">
        <w:rPr>
          <w:rFonts w:hint="cs"/>
          <w:rtl/>
        </w:rPr>
        <w:t>3</w:t>
      </w:r>
      <w:r w:rsidRPr="005C4D04">
        <w:rPr>
          <w:rtl/>
        </w:rPr>
        <w:t xml:space="preserve"> ימים בקירוב בסוף כל מחזור?</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 xml:space="preserve">ומה שרצה המפרש </w:t>
      </w:r>
      <w:proofErr w:type="spellStart"/>
      <w:r w:rsidRPr="005C4D04">
        <w:rPr>
          <w:rtl/>
        </w:rPr>
        <w:t>לקדה"ח</w:t>
      </w:r>
      <w:proofErr w:type="spellEnd"/>
      <w:r w:rsidRPr="005C4D04">
        <w:rPr>
          <w:rtl/>
        </w:rPr>
        <w:t xml:space="preserve"> להשקיט רוחנו שנמתין עד שיבוא גואל הצדק לתרץ קושיא זאת, בזה לא תתיישב דעתנו בזאת </w:t>
      </w:r>
      <w:proofErr w:type="spellStart"/>
      <w:r w:rsidRPr="005C4D04">
        <w:rPr>
          <w:rtl/>
        </w:rPr>
        <w:t>הקושיא</w:t>
      </w:r>
      <w:proofErr w:type="spellEnd"/>
      <w:r w:rsidRPr="005C4D04">
        <w:rPr>
          <w:rtl/>
        </w:rPr>
        <w:t xml:space="preserve">, כי גם קודם שיבוא גואל צדקנו בב"י לא נוכל לעבור את פי ה' שצוונו לבלי לחוג חג הפסח רק בזמן האביב (כסי' י"ז), והרי לפי חשבוננו הנ"ל יחסר לנו בכל </w:t>
      </w:r>
      <w:r w:rsidR="00A379FB">
        <w:rPr>
          <w:rFonts w:hint="cs"/>
          <w:rtl/>
        </w:rPr>
        <w:t>19</w:t>
      </w:r>
      <w:r w:rsidRPr="005C4D04">
        <w:rPr>
          <w:rtl/>
        </w:rPr>
        <w:t xml:space="preserve"> שנה </w:t>
      </w:r>
      <w:r w:rsidR="00A379FB">
        <w:rPr>
          <w:rFonts w:hint="cs"/>
          <w:rtl/>
        </w:rPr>
        <w:t>3</w:t>
      </w:r>
      <w:r w:rsidRPr="005C4D04">
        <w:rPr>
          <w:rtl/>
        </w:rPr>
        <w:t xml:space="preserve"> ימים ו</w:t>
      </w:r>
      <w:r w:rsidR="00A379FB">
        <w:rPr>
          <w:rFonts w:hint="cs"/>
          <w:rtl/>
        </w:rPr>
        <w:t>-8</w:t>
      </w:r>
      <w:r w:rsidRPr="005C4D04">
        <w:rPr>
          <w:rtl/>
        </w:rPr>
        <w:t xml:space="preserve"> שעות. ובאשר שאנחנו עתה בסוף מחזור רצ"ה מבריאת העולם, א"כ כבר עברו יותר מ</w:t>
      </w:r>
      <w:r w:rsidR="00A379FB">
        <w:rPr>
          <w:rFonts w:hint="cs"/>
          <w:rtl/>
        </w:rPr>
        <w:t>-3</w:t>
      </w:r>
      <w:r w:rsidRPr="005C4D04">
        <w:rPr>
          <w:rtl/>
        </w:rPr>
        <w:t xml:space="preserve"> שנים ששנות החמה קדמה ללבנה. וא"כ על כ</w:t>
      </w:r>
      <w:r w:rsidR="00A379FB">
        <w:rPr>
          <w:rFonts w:hint="cs"/>
          <w:rtl/>
        </w:rPr>
        <w:t>ו</w:t>
      </w:r>
      <w:r w:rsidR="00A379FB">
        <w:rPr>
          <w:rtl/>
        </w:rPr>
        <w:t xml:space="preserve">רחך </w:t>
      </w:r>
      <w:r w:rsidRPr="005C4D04">
        <w:rPr>
          <w:rtl/>
        </w:rPr>
        <w:t xml:space="preserve">כמה פעמים היה פסח במחזורים הרבים האלו באמצע הקיץ או באמצע החורף, והרי </w:t>
      </w:r>
      <w:r w:rsidR="00021C1C">
        <w:rPr>
          <w:rFonts w:hint="cs"/>
          <w:rtl/>
        </w:rPr>
        <w:t>ידוע</w:t>
      </w:r>
      <w:r w:rsidRPr="005C4D04">
        <w:rPr>
          <w:rtl/>
        </w:rPr>
        <w:t xml:space="preserve"> </w:t>
      </w:r>
      <w:r w:rsidR="00021C1C">
        <w:rPr>
          <w:rFonts w:hint="cs"/>
          <w:rtl/>
        </w:rPr>
        <w:t>ש</w:t>
      </w:r>
      <w:r w:rsidRPr="005C4D04">
        <w:rPr>
          <w:rtl/>
        </w:rPr>
        <w:t>לא ה</w:t>
      </w:r>
      <w:r w:rsidR="00021C1C">
        <w:rPr>
          <w:rFonts w:hint="cs"/>
          <w:rtl/>
        </w:rPr>
        <w:t>יה</w:t>
      </w:r>
      <w:r w:rsidRPr="005C4D04">
        <w:rPr>
          <w:rtl/>
        </w:rPr>
        <w:t xml:space="preserve"> כ</w:t>
      </w:r>
      <w:r w:rsidR="00021C1C">
        <w:rPr>
          <w:rFonts w:hint="cs"/>
          <w:rtl/>
        </w:rPr>
        <w:t>ך</w:t>
      </w:r>
      <w:r w:rsidRPr="005C4D04">
        <w:rPr>
          <w:rtl/>
        </w:rPr>
        <w:t>, והיכן נשארו לנו הימים והשנים הרבים שחסרו לנו?</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proofErr w:type="spellStart"/>
      <w:r w:rsidRPr="00697ABA">
        <w:rPr>
          <w:rFonts w:ascii="Arial" w:hAnsi="Arial" w:cs="Arial"/>
          <w:b/>
          <w:bCs/>
          <w:rtl/>
        </w:rPr>
        <w:t>כא</w:t>
      </w:r>
      <w:proofErr w:type="spellEnd"/>
      <w:r w:rsidR="00697ABA" w:rsidRPr="00697ABA">
        <w:rPr>
          <w:rFonts w:ascii="Arial" w:hAnsi="Arial" w:cs="Arial" w:hint="cs"/>
          <w:b/>
          <w:bCs/>
          <w:rtl/>
        </w:rPr>
        <w:t>.</w:t>
      </w:r>
      <w:r w:rsidRPr="005C4D04">
        <w:rPr>
          <w:rtl/>
        </w:rPr>
        <w:t xml:space="preserve"> אולם הראני ה' בציור הלוחות של מחזורים שבטור (סי' תכ"ח), שבכל מחזור של י"ט שנה יהיו ח' או ט' שנים שלימות, דהיינו שחשון וכסלו יהיו שניהן בנ</w:t>
      </w:r>
      <w:r w:rsidR="003072FC">
        <w:rPr>
          <w:rtl/>
        </w:rPr>
        <w:t>י ל' יום. ורק ד' או ה' שנים חס</w:t>
      </w:r>
      <w:r w:rsidRPr="005C4D04">
        <w:rPr>
          <w:rtl/>
        </w:rPr>
        <w:t>רות, שחשון וכסלו יהיו שניהן בני כ"ט יום. ולמה יהיו בכפל השלימים מהחסרים? על כ</w:t>
      </w:r>
      <w:r w:rsidR="00697ABA">
        <w:rPr>
          <w:rFonts w:hint="cs"/>
          <w:rtl/>
        </w:rPr>
        <w:t>ו</w:t>
      </w:r>
      <w:r w:rsidRPr="005C4D04">
        <w:rPr>
          <w:rtl/>
        </w:rPr>
        <w:t xml:space="preserve">רחך, הא שנעשה חשון וכסלו </w:t>
      </w:r>
      <w:r w:rsidR="003072FC">
        <w:rPr>
          <w:rtl/>
        </w:rPr>
        <w:t>מלאים</w:t>
      </w:r>
      <w:r w:rsidR="007963E1">
        <w:rPr>
          <w:rFonts w:hint="cs"/>
          <w:rtl/>
        </w:rPr>
        <w:t>,</w:t>
      </w:r>
      <w:r w:rsidRPr="005C4D04">
        <w:rPr>
          <w:rtl/>
        </w:rPr>
        <w:t xml:space="preserve"> הוא לא לבד מטעם הדחיות (</w:t>
      </w:r>
      <w:proofErr w:type="spellStart"/>
      <w:r w:rsidRPr="005C4D04">
        <w:rPr>
          <w:rtl/>
        </w:rPr>
        <w:t>כלעיל</w:t>
      </w:r>
      <w:proofErr w:type="spellEnd"/>
      <w:r w:rsidRPr="005C4D04">
        <w:rPr>
          <w:rtl/>
        </w:rPr>
        <w:t xml:space="preserve"> סי' י"ב), </w:t>
      </w:r>
      <w:r w:rsidR="003A1726">
        <w:rPr>
          <w:rtl/>
        </w:rPr>
        <w:t>כי אם</w:t>
      </w:r>
      <w:r w:rsidRPr="005C4D04">
        <w:rPr>
          <w:rtl/>
        </w:rPr>
        <w:t xml:space="preserve"> גם כדי למלאות ולהבליע ה</w:t>
      </w:r>
      <w:r w:rsidR="007963E1">
        <w:rPr>
          <w:rFonts w:hint="cs"/>
          <w:rtl/>
        </w:rPr>
        <w:t>-</w:t>
      </w:r>
      <w:r w:rsidR="00B517A9">
        <w:rPr>
          <w:rtl/>
        </w:rPr>
        <w:t>3 ימים</w:t>
      </w:r>
      <w:r w:rsidRPr="005C4D04">
        <w:rPr>
          <w:rtl/>
        </w:rPr>
        <w:t xml:space="preserve"> וי"ח שעות שיחסרו לנו בכל מחזור. וימלאו לחשון או יחסרוהו, </w:t>
      </w:r>
      <w:proofErr w:type="spellStart"/>
      <w:r w:rsidRPr="005C4D04">
        <w:rPr>
          <w:rtl/>
        </w:rPr>
        <w:t>הכל</w:t>
      </w:r>
      <w:proofErr w:type="spellEnd"/>
      <w:r w:rsidRPr="005C4D04">
        <w:rPr>
          <w:rtl/>
        </w:rPr>
        <w:t xml:space="preserve"> לפי הנאות לפי חסרון שיעור מה</w:t>
      </w:r>
      <w:r w:rsidR="00B517A9">
        <w:rPr>
          <w:rtl/>
        </w:rPr>
        <w:t>3 ימים</w:t>
      </w:r>
      <w:r w:rsidRPr="005C4D04">
        <w:rPr>
          <w:rtl/>
        </w:rPr>
        <w:t xml:space="preserve"> וי"ח שעות הנ"ל.</w:t>
      </w:r>
    </w:p>
    <w:p w:rsidR="005C4D04" w:rsidRPr="005C4D04" w:rsidRDefault="005C4D04" w:rsidP="006E7FF1">
      <w:pPr>
        <w:spacing w:after="0" w:line="360" w:lineRule="auto"/>
        <w:jc w:val="both"/>
        <w:rPr>
          <w:rtl/>
        </w:rPr>
      </w:pPr>
    </w:p>
    <w:p w:rsidR="00697ABA" w:rsidRDefault="005C4D04" w:rsidP="006E7FF1">
      <w:pPr>
        <w:spacing w:after="0" w:line="360" w:lineRule="auto"/>
        <w:jc w:val="both"/>
        <w:rPr>
          <w:rtl/>
        </w:rPr>
      </w:pPr>
      <w:proofErr w:type="spellStart"/>
      <w:r w:rsidRPr="00697ABA">
        <w:rPr>
          <w:rFonts w:ascii="Arial" w:hAnsi="Arial" w:cs="Arial"/>
          <w:b/>
          <w:bCs/>
          <w:rtl/>
        </w:rPr>
        <w:t>כב</w:t>
      </w:r>
      <w:proofErr w:type="spellEnd"/>
      <w:r w:rsidR="00697ABA" w:rsidRPr="00697ABA">
        <w:rPr>
          <w:rFonts w:ascii="Arial" w:hAnsi="Arial" w:cs="Arial" w:hint="cs"/>
          <w:b/>
          <w:bCs/>
          <w:rtl/>
        </w:rPr>
        <w:t>.</w:t>
      </w:r>
      <w:r w:rsidRPr="005C4D04">
        <w:rPr>
          <w:rtl/>
        </w:rPr>
        <w:t xml:space="preserve"> אמנם הא </w:t>
      </w:r>
      <w:proofErr w:type="spellStart"/>
      <w:r w:rsidRPr="005C4D04">
        <w:rPr>
          <w:rtl/>
        </w:rPr>
        <w:t>דבחרו</w:t>
      </w:r>
      <w:proofErr w:type="spellEnd"/>
      <w:r w:rsidRPr="005C4D04">
        <w:rPr>
          <w:rtl/>
        </w:rPr>
        <w:t xml:space="preserve"> לעבר </w:t>
      </w:r>
      <w:proofErr w:type="spellStart"/>
      <w:r w:rsidRPr="005C4D04">
        <w:rPr>
          <w:rtl/>
        </w:rPr>
        <w:t>דוקא</w:t>
      </w:r>
      <w:proofErr w:type="spellEnd"/>
      <w:r w:rsidRPr="005C4D04">
        <w:rPr>
          <w:rtl/>
        </w:rPr>
        <w:t xml:space="preserve"> </w:t>
      </w:r>
      <w:r w:rsidR="003072FC">
        <w:rPr>
          <w:rFonts w:hint="cs"/>
          <w:rtl/>
        </w:rPr>
        <w:t>7</w:t>
      </w:r>
      <w:r w:rsidRPr="005C4D04">
        <w:rPr>
          <w:rtl/>
        </w:rPr>
        <w:t xml:space="preserve"> שנים של </w:t>
      </w:r>
      <w:proofErr w:type="spellStart"/>
      <w:r w:rsidRPr="005C4D04">
        <w:rPr>
          <w:rtl/>
        </w:rPr>
        <w:t>גו"ח</w:t>
      </w:r>
      <w:proofErr w:type="spellEnd"/>
      <w:r w:rsidRPr="005C4D04">
        <w:rPr>
          <w:rtl/>
        </w:rPr>
        <w:t xml:space="preserve"> </w:t>
      </w:r>
      <w:proofErr w:type="spellStart"/>
      <w:r w:rsidRPr="005C4D04">
        <w:rPr>
          <w:rtl/>
        </w:rPr>
        <w:t>אדז"ט</w:t>
      </w:r>
      <w:proofErr w:type="spellEnd"/>
      <w:r w:rsidRPr="005C4D04">
        <w:rPr>
          <w:rtl/>
        </w:rPr>
        <w:t xml:space="preserve"> (עי' סי' י"ט), היינו משום שבאלו השנים כבר </w:t>
      </w:r>
      <w:r w:rsidR="00976734" w:rsidRPr="005C4D04">
        <w:rPr>
          <w:rFonts w:hint="cs"/>
          <w:rtl/>
        </w:rPr>
        <w:t>ני</w:t>
      </w:r>
      <w:r w:rsidR="00976734">
        <w:rPr>
          <w:rFonts w:hint="cs"/>
          <w:rtl/>
        </w:rPr>
        <w:t>ת</w:t>
      </w:r>
      <w:r w:rsidR="00976734" w:rsidRPr="005C4D04">
        <w:rPr>
          <w:rFonts w:hint="cs"/>
          <w:rtl/>
        </w:rPr>
        <w:t>וסף</w:t>
      </w:r>
      <w:r w:rsidRPr="005C4D04">
        <w:rPr>
          <w:rtl/>
        </w:rPr>
        <w:t xml:space="preserve"> שנות החמה על שנות הלבנה כשיעור חודש לבנה שהוא כ"ט י"ב תשצ"ג </w:t>
      </w:r>
      <w:r w:rsidRPr="005C4D04">
        <w:rPr>
          <w:rtl/>
        </w:rPr>
        <w:lastRenderedPageBreak/>
        <w:t xml:space="preserve">או יותר. ובשנת ח' אף שלא נשאר אז מותרות לחמה עדיין רק כ"ז ימים ושעה א' </w:t>
      </w:r>
      <w:proofErr w:type="spellStart"/>
      <w:r w:rsidRPr="005C4D04">
        <w:rPr>
          <w:rtl/>
        </w:rPr>
        <w:t>ותקנ"ב</w:t>
      </w:r>
      <w:proofErr w:type="spellEnd"/>
      <w:r w:rsidRPr="005C4D04">
        <w:rPr>
          <w:rtl/>
        </w:rPr>
        <w:t xml:space="preserve"> חלקים, כזה</w:t>
      </w:r>
      <w:r w:rsidR="007702FC">
        <w:rPr>
          <w:rFonts w:hint="cs"/>
          <w:rtl/>
        </w:rPr>
        <w:t>:</w:t>
      </w:r>
      <w:r w:rsidRPr="005C4D04">
        <w:rPr>
          <w:rtl/>
        </w:rPr>
        <w:t xml:space="preserve"> </w:t>
      </w:r>
    </w:p>
    <w:tbl>
      <w:tblPr>
        <w:tblStyle w:val="a3"/>
        <w:bidiVisual/>
        <w:tblW w:w="0" w:type="auto"/>
        <w:tblInd w:w="85" w:type="dxa"/>
        <w:tblLook w:val="04A0" w:firstRow="1" w:lastRow="0" w:firstColumn="1" w:lastColumn="0" w:noHBand="0" w:noVBand="1"/>
      </w:tblPr>
      <w:tblGrid>
        <w:gridCol w:w="3083"/>
        <w:gridCol w:w="1287"/>
        <w:gridCol w:w="1269"/>
        <w:gridCol w:w="1109"/>
        <w:gridCol w:w="1525"/>
      </w:tblGrid>
      <w:tr w:rsidR="001F413B" w:rsidTr="001F413B">
        <w:tc>
          <w:tcPr>
            <w:tcW w:w="3083" w:type="dxa"/>
          </w:tcPr>
          <w:p w:rsidR="001F413B" w:rsidRPr="00697ABA" w:rsidRDefault="001F413B" w:rsidP="006E7FF1">
            <w:pPr>
              <w:spacing w:line="360" w:lineRule="auto"/>
              <w:jc w:val="both"/>
              <w:rPr>
                <w:rtl/>
              </w:rPr>
            </w:pPr>
          </w:p>
        </w:tc>
        <w:tc>
          <w:tcPr>
            <w:tcW w:w="1287" w:type="dxa"/>
          </w:tcPr>
          <w:p w:rsidR="001F413B" w:rsidRPr="00134F80" w:rsidRDefault="001F413B" w:rsidP="006E7FF1">
            <w:pPr>
              <w:spacing w:line="360" w:lineRule="auto"/>
              <w:jc w:val="both"/>
              <w:rPr>
                <w:rtl/>
              </w:rPr>
            </w:pPr>
            <w:r w:rsidRPr="00134F80">
              <w:rPr>
                <w:rFonts w:hint="cs"/>
                <w:rtl/>
              </w:rPr>
              <w:t xml:space="preserve">חלקים </w:t>
            </w:r>
          </w:p>
        </w:tc>
        <w:tc>
          <w:tcPr>
            <w:tcW w:w="1269" w:type="dxa"/>
          </w:tcPr>
          <w:p w:rsidR="001F413B" w:rsidRPr="00134F80" w:rsidRDefault="001F413B" w:rsidP="006E7FF1">
            <w:pPr>
              <w:spacing w:line="360" w:lineRule="auto"/>
              <w:jc w:val="both"/>
              <w:rPr>
                <w:rtl/>
              </w:rPr>
            </w:pPr>
            <w:r w:rsidRPr="00134F80">
              <w:rPr>
                <w:rFonts w:hint="cs"/>
                <w:rtl/>
              </w:rPr>
              <w:t xml:space="preserve">שעות </w:t>
            </w:r>
          </w:p>
        </w:tc>
        <w:tc>
          <w:tcPr>
            <w:tcW w:w="1109" w:type="dxa"/>
          </w:tcPr>
          <w:p w:rsidR="001F413B" w:rsidRPr="00134F80" w:rsidRDefault="001F413B" w:rsidP="006E7FF1">
            <w:pPr>
              <w:spacing w:line="360" w:lineRule="auto"/>
              <w:jc w:val="both"/>
              <w:rPr>
                <w:rtl/>
              </w:rPr>
            </w:pPr>
            <w:r w:rsidRPr="00134F80">
              <w:rPr>
                <w:rFonts w:hint="cs"/>
                <w:rtl/>
              </w:rPr>
              <w:t>ימים</w:t>
            </w:r>
          </w:p>
        </w:tc>
        <w:tc>
          <w:tcPr>
            <w:tcW w:w="1525" w:type="dxa"/>
          </w:tcPr>
          <w:p w:rsidR="001F413B" w:rsidRPr="00134F80" w:rsidRDefault="001F413B" w:rsidP="006E7FF1">
            <w:pPr>
              <w:spacing w:line="360" w:lineRule="auto"/>
              <w:jc w:val="both"/>
              <w:rPr>
                <w:rtl/>
              </w:rPr>
            </w:pPr>
            <w:r>
              <w:rPr>
                <w:rFonts w:hint="cs"/>
                <w:rtl/>
              </w:rPr>
              <w:t>הסימן</w:t>
            </w:r>
          </w:p>
        </w:tc>
      </w:tr>
      <w:tr w:rsidR="001F413B" w:rsidTr="001F413B">
        <w:tc>
          <w:tcPr>
            <w:tcW w:w="3083" w:type="dxa"/>
          </w:tcPr>
          <w:p w:rsidR="001F413B" w:rsidRDefault="001F413B" w:rsidP="006E7FF1">
            <w:pPr>
              <w:spacing w:line="360" w:lineRule="auto"/>
              <w:jc w:val="both"/>
              <w:rPr>
                <w:sz w:val="24"/>
                <w:szCs w:val="24"/>
                <w:rtl/>
              </w:rPr>
            </w:pPr>
            <w:r>
              <w:rPr>
                <w:rFonts w:hint="cs"/>
                <w:rtl/>
              </w:rPr>
              <w:t>יתרות כל שנה של חמה על שנת הלבנה</w:t>
            </w:r>
          </w:p>
          <w:p w:rsidR="001F413B" w:rsidRPr="001F083E" w:rsidRDefault="001F413B" w:rsidP="006E7FF1">
            <w:pPr>
              <w:spacing w:line="360" w:lineRule="auto"/>
              <w:jc w:val="both"/>
              <w:rPr>
                <w:rtl/>
              </w:rPr>
            </w:pPr>
            <w:r w:rsidRPr="001F083E">
              <w:rPr>
                <w:rFonts w:hint="cs"/>
                <w:rtl/>
              </w:rPr>
              <w:t xml:space="preserve">ונכפיל המותר הנ"ל </w:t>
            </w:r>
            <w:r>
              <w:rPr>
                <w:rFonts w:hint="cs"/>
                <w:rtl/>
              </w:rPr>
              <w:t>3 פעמים</w:t>
            </w:r>
            <w:r w:rsidRPr="001F083E">
              <w:rPr>
                <w:rFonts w:hint="cs"/>
                <w:rtl/>
              </w:rPr>
              <w:t xml:space="preserve"> בעד שנת </w:t>
            </w:r>
            <w:proofErr w:type="spellStart"/>
            <w:r w:rsidRPr="001F083E">
              <w:rPr>
                <w:rFonts w:hint="cs"/>
                <w:rtl/>
              </w:rPr>
              <w:t>אב"ג</w:t>
            </w:r>
            <w:proofErr w:type="spellEnd"/>
          </w:p>
        </w:tc>
        <w:tc>
          <w:tcPr>
            <w:tcW w:w="1287" w:type="dxa"/>
          </w:tcPr>
          <w:p w:rsidR="001F413B" w:rsidRDefault="001F413B" w:rsidP="006E7FF1">
            <w:pPr>
              <w:spacing w:line="360" w:lineRule="auto"/>
              <w:jc w:val="both"/>
              <w:rPr>
                <w:rtl/>
              </w:rPr>
            </w:pPr>
            <w:r>
              <w:rPr>
                <w:rFonts w:hint="cs"/>
                <w:rtl/>
              </w:rPr>
              <w:t>204</w:t>
            </w:r>
          </w:p>
        </w:tc>
        <w:tc>
          <w:tcPr>
            <w:tcW w:w="1269" w:type="dxa"/>
          </w:tcPr>
          <w:p w:rsidR="001F413B" w:rsidRDefault="001F413B" w:rsidP="006E7FF1">
            <w:pPr>
              <w:spacing w:line="360" w:lineRule="auto"/>
              <w:jc w:val="both"/>
              <w:rPr>
                <w:rtl/>
              </w:rPr>
            </w:pPr>
            <w:r>
              <w:rPr>
                <w:rFonts w:hint="cs"/>
                <w:rtl/>
              </w:rPr>
              <w:t>21</w:t>
            </w:r>
          </w:p>
        </w:tc>
        <w:tc>
          <w:tcPr>
            <w:tcW w:w="1109" w:type="dxa"/>
          </w:tcPr>
          <w:p w:rsidR="001F413B" w:rsidRDefault="001F413B" w:rsidP="006E7FF1">
            <w:pPr>
              <w:spacing w:line="360" w:lineRule="auto"/>
              <w:jc w:val="both"/>
              <w:rPr>
                <w:rtl/>
              </w:rPr>
            </w:pPr>
            <w:r>
              <w:rPr>
                <w:rFonts w:hint="cs"/>
                <w:rtl/>
              </w:rPr>
              <w:t>10</w:t>
            </w:r>
          </w:p>
        </w:tc>
        <w:tc>
          <w:tcPr>
            <w:tcW w:w="1525" w:type="dxa"/>
          </w:tcPr>
          <w:p w:rsidR="001F413B" w:rsidRDefault="001F413B" w:rsidP="006E7FF1">
            <w:pPr>
              <w:spacing w:line="360" w:lineRule="auto"/>
              <w:jc w:val="both"/>
              <w:rPr>
                <w:rtl/>
              </w:rPr>
            </w:pPr>
            <w:proofErr w:type="spellStart"/>
            <w:r>
              <w:rPr>
                <w:rFonts w:hint="cs"/>
                <w:rtl/>
              </w:rPr>
              <w:t>יכ"א</w:t>
            </w:r>
            <w:proofErr w:type="spellEnd"/>
            <w:r>
              <w:rPr>
                <w:rFonts w:hint="cs"/>
                <w:rtl/>
              </w:rPr>
              <w:t xml:space="preserve"> רד</w:t>
            </w:r>
          </w:p>
        </w:tc>
      </w:tr>
      <w:tr w:rsidR="001F413B" w:rsidTr="001F413B">
        <w:tc>
          <w:tcPr>
            <w:tcW w:w="3083" w:type="dxa"/>
          </w:tcPr>
          <w:p w:rsidR="001F413B" w:rsidRPr="001F083E" w:rsidRDefault="001F413B" w:rsidP="006E7FF1">
            <w:pPr>
              <w:spacing w:line="360" w:lineRule="auto"/>
              <w:jc w:val="both"/>
              <w:rPr>
                <w:rtl/>
              </w:rPr>
            </w:pPr>
            <w:r>
              <w:rPr>
                <w:rFonts w:hint="cs"/>
                <w:rtl/>
              </w:rPr>
              <w:t xml:space="preserve">א"כ </w:t>
            </w:r>
            <w:proofErr w:type="spellStart"/>
            <w:r>
              <w:rPr>
                <w:rFonts w:hint="cs"/>
                <w:rtl/>
              </w:rPr>
              <w:t>יהו</w:t>
            </w:r>
            <w:proofErr w:type="spellEnd"/>
            <w:r>
              <w:rPr>
                <w:rFonts w:hint="cs"/>
                <w:rtl/>
              </w:rPr>
              <w:t xml:space="preserve"> יתרות 3 שנים שנות חמה הנ"ל....</w:t>
            </w:r>
          </w:p>
        </w:tc>
        <w:tc>
          <w:tcPr>
            <w:tcW w:w="1287" w:type="dxa"/>
          </w:tcPr>
          <w:p w:rsidR="001F413B" w:rsidRDefault="001F413B" w:rsidP="006E7FF1">
            <w:pPr>
              <w:spacing w:line="360" w:lineRule="auto"/>
              <w:jc w:val="both"/>
              <w:rPr>
                <w:rtl/>
              </w:rPr>
            </w:pPr>
            <w:r>
              <w:rPr>
                <w:rFonts w:hint="cs"/>
                <w:rtl/>
              </w:rPr>
              <w:t>612</w:t>
            </w:r>
          </w:p>
        </w:tc>
        <w:tc>
          <w:tcPr>
            <w:tcW w:w="1269" w:type="dxa"/>
          </w:tcPr>
          <w:p w:rsidR="001F413B" w:rsidRDefault="001F413B" w:rsidP="006E7FF1">
            <w:pPr>
              <w:spacing w:line="360" w:lineRule="auto"/>
              <w:jc w:val="both"/>
              <w:rPr>
                <w:rtl/>
              </w:rPr>
            </w:pPr>
            <w:r>
              <w:rPr>
                <w:rFonts w:hint="cs"/>
                <w:rtl/>
              </w:rPr>
              <w:t>15</w:t>
            </w:r>
          </w:p>
        </w:tc>
        <w:tc>
          <w:tcPr>
            <w:tcW w:w="1109" w:type="dxa"/>
          </w:tcPr>
          <w:p w:rsidR="001F413B" w:rsidRDefault="001F413B" w:rsidP="006E7FF1">
            <w:pPr>
              <w:spacing w:line="360" w:lineRule="auto"/>
              <w:jc w:val="both"/>
              <w:rPr>
                <w:rtl/>
              </w:rPr>
            </w:pPr>
            <w:r>
              <w:rPr>
                <w:rFonts w:hint="cs"/>
                <w:rtl/>
              </w:rPr>
              <w:t>32</w:t>
            </w:r>
          </w:p>
        </w:tc>
        <w:tc>
          <w:tcPr>
            <w:tcW w:w="1525" w:type="dxa"/>
          </w:tcPr>
          <w:p w:rsidR="001F413B" w:rsidRDefault="001F413B" w:rsidP="006E7FF1">
            <w:pPr>
              <w:spacing w:line="360" w:lineRule="auto"/>
              <w:jc w:val="both"/>
              <w:rPr>
                <w:rtl/>
              </w:rPr>
            </w:pPr>
          </w:p>
        </w:tc>
      </w:tr>
      <w:tr w:rsidR="001F413B" w:rsidTr="001F413B">
        <w:tc>
          <w:tcPr>
            <w:tcW w:w="3083" w:type="dxa"/>
          </w:tcPr>
          <w:p w:rsidR="001F413B" w:rsidRPr="001F083E" w:rsidRDefault="001F413B" w:rsidP="006E7FF1">
            <w:pPr>
              <w:spacing w:line="360" w:lineRule="auto"/>
              <w:jc w:val="both"/>
              <w:rPr>
                <w:rtl/>
              </w:rPr>
            </w:pPr>
            <w:r>
              <w:rPr>
                <w:rFonts w:hint="cs"/>
                <w:rtl/>
              </w:rPr>
              <w:t>לכן נעשה בשנת ג' 2 אדרים וננכה 30 יום של אדר הראשון ממותר הנ"ל.....</w:t>
            </w:r>
          </w:p>
        </w:tc>
        <w:tc>
          <w:tcPr>
            <w:tcW w:w="1287" w:type="dxa"/>
          </w:tcPr>
          <w:p w:rsidR="001F413B" w:rsidRDefault="001F413B" w:rsidP="006E7FF1">
            <w:pPr>
              <w:spacing w:line="360" w:lineRule="auto"/>
              <w:jc w:val="both"/>
              <w:rPr>
                <w:rtl/>
              </w:rPr>
            </w:pPr>
          </w:p>
        </w:tc>
        <w:tc>
          <w:tcPr>
            <w:tcW w:w="1269" w:type="dxa"/>
          </w:tcPr>
          <w:p w:rsidR="001F413B" w:rsidRDefault="001F413B" w:rsidP="006E7FF1">
            <w:pPr>
              <w:spacing w:line="360" w:lineRule="auto"/>
              <w:jc w:val="both"/>
              <w:rPr>
                <w:rtl/>
              </w:rPr>
            </w:pPr>
          </w:p>
        </w:tc>
        <w:tc>
          <w:tcPr>
            <w:tcW w:w="1109" w:type="dxa"/>
          </w:tcPr>
          <w:p w:rsidR="001F413B" w:rsidRDefault="001F413B" w:rsidP="006E7FF1">
            <w:pPr>
              <w:spacing w:line="360" w:lineRule="auto"/>
              <w:jc w:val="both"/>
              <w:rPr>
                <w:rtl/>
              </w:rPr>
            </w:pPr>
            <w:r>
              <w:rPr>
                <w:rFonts w:hint="cs"/>
                <w:rtl/>
              </w:rPr>
              <w:t>30</w:t>
            </w:r>
          </w:p>
        </w:tc>
        <w:tc>
          <w:tcPr>
            <w:tcW w:w="1525" w:type="dxa"/>
          </w:tcPr>
          <w:p w:rsidR="001F413B" w:rsidRDefault="001F413B" w:rsidP="006E7FF1">
            <w:pPr>
              <w:spacing w:line="360" w:lineRule="auto"/>
              <w:jc w:val="both"/>
              <w:rPr>
                <w:rtl/>
              </w:rPr>
            </w:pPr>
          </w:p>
        </w:tc>
      </w:tr>
      <w:tr w:rsidR="001F413B" w:rsidTr="001F413B">
        <w:tc>
          <w:tcPr>
            <w:tcW w:w="3083" w:type="dxa"/>
          </w:tcPr>
          <w:p w:rsidR="001F413B" w:rsidRPr="001F083E" w:rsidRDefault="001F413B" w:rsidP="006E7FF1">
            <w:pPr>
              <w:spacing w:line="360" w:lineRule="auto"/>
              <w:jc w:val="both"/>
              <w:rPr>
                <w:rtl/>
              </w:rPr>
            </w:pPr>
            <w:r>
              <w:rPr>
                <w:rFonts w:hint="cs"/>
                <w:rtl/>
              </w:rPr>
              <w:t>נשאר עדיין בסוף ג' שנים מותרות לחמה</w:t>
            </w:r>
          </w:p>
        </w:tc>
        <w:tc>
          <w:tcPr>
            <w:tcW w:w="1287" w:type="dxa"/>
          </w:tcPr>
          <w:p w:rsidR="001F413B" w:rsidRDefault="001F413B" w:rsidP="006E7FF1">
            <w:pPr>
              <w:spacing w:line="360" w:lineRule="auto"/>
              <w:jc w:val="both"/>
              <w:rPr>
                <w:rtl/>
              </w:rPr>
            </w:pPr>
            <w:r>
              <w:rPr>
                <w:rFonts w:hint="cs"/>
                <w:rtl/>
              </w:rPr>
              <w:t>612</w:t>
            </w:r>
          </w:p>
        </w:tc>
        <w:tc>
          <w:tcPr>
            <w:tcW w:w="1269" w:type="dxa"/>
          </w:tcPr>
          <w:p w:rsidR="001F413B" w:rsidRDefault="001F413B" w:rsidP="006E7FF1">
            <w:pPr>
              <w:spacing w:line="360" w:lineRule="auto"/>
              <w:jc w:val="both"/>
              <w:rPr>
                <w:rtl/>
              </w:rPr>
            </w:pPr>
            <w:r>
              <w:rPr>
                <w:rFonts w:hint="cs"/>
                <w:rtl/>
              </w:rPr>
              <w:t>15</w:t>
            </w:r>
          </w:p>
        </w:tc>
        <w:tc>
          <w:tcPr>
            <w:tcW w:w="1109" w:type="dxa"/>
          </w:tcPr>
          <w:p w:rsidR="001F413B" w:rsidRDefault="001F413B" w:rsidP="006E7FF1">
            <w:pPr>
              <w:spacing w:line="360" w:lineRule="auto"/>
              <w:jc w:val="both"/>
              <w:rPr>
                <w:rtl/>
              </w:rPr>
            </w:pPr>
            <w:r>
              <w:rPr>
                <w:rFonts w:hint="cs"/>
                <w:rtl/>
              </w:rPr>
              <w:t>2</w:t>
            </w:r>
          </w:p>
        </w:tc>
        <w:tc>
          <w:tcPr>
            <w:tcW w:w="1525" w:type="dxa"/>
          </w:tcPr>
          <w:p w:rsidR="001F413B" w:rsidRDefault="001F413B" w:rsidP="006E7FF1">
            <w:pPr>
              <w:spacing w:line="360" w:lineRule="auto"/>
              <w:jc w:val="both"/>
              <w:rPr>
                <w:rtl/>
              </w:rPr>
            </w:pPr>
          </w:p>
        </w:tc>
      </w:tr>
      <w:tr w:rsidR="001F413B" w:rsidTr="001F413B">
        <w:tc>
          <w:tcPr>
            <w:tcW w:w="3083" w:type="dxa"/>
          </w:tcPr>
          <w:p w:rsidR="001F413B" w:rsidRPr="001F083E" w:rsidRDefault="001F413B" w:rsidP="006E7FF1">
            <w:pPr>
              <w:spacing w:line="360" w:lineRule="auto"/>
              <w:jc w:val="both"/>
              <w:rPr>
                <w:rtl/>
              </w:rPr>
            </w:pPr>
            <w:r>
              <w:rPr>
                <w:rFonts w:hint="cs"/>
                <w:rtl/>
              </w:rPr>
              <w:t xml:space="preserve">וכ"כ נשאר לחמה יתרות משנת </w:t>
            </w:r>
            <w:proofErr w:type="spellStart"/>
            <w:r>
              <w:rPr>
                <w:rFonts w:hint="cs"/>
                <w:rtl/>
              </w:rPr>
              <w:t>דה"ו</w:t>
            </w:r>
            <w:proofErr w:type="spellEnd"/>
            <w:r>
              <w:rPr>
                <w:rFonts w:hint="cs"/>
                <w:rtl/>
              </w:rPr>
              <w:t xml:space="preserve"> אחר ניכיון אדר הראשון שקבענוהו בשנת 6</w:t>
            </w:r>
          </w:p>
        </w:tc>
        <w:tc>
          <w:tcPr>
            <w:tcW w:w="1287" w:type="dxa"/>
          </w:tcPr>
          <w:p w:rsidR="001F413B" w:rsidRDefault="001F413B" w:rsidP="006E7FF1">
            <w:pPr>
              <w:spacing w:line="360" w:lineRule="auto"/>
              <w:jc w:val="both"/>
              <w:rPr>
                <w:rtl/>
              </w:rPr>
            </w:pPr>
            <w:r>
              <w:rPr>
                <w:rFonts w:hint="cs"/>
                <w:rtl/>
              </w:rPr>
              <w:t>612</w:t>
            </w:r>
          </w:p>
        </w:tc>
        <w:tc>
          <w:tcPr>
            <w:tcW w:w="1269" w:type="dxa"/>
          </w:tcPr>
          <w:p w:rsidR="001F413B" w:rsidRDefault="001F413B" w:rsidP="006E7FF1">
            <w:pPr>
              <w:spacing w:line="360" w:lineRule="auto"/>
              <w:jc w:val="both"/>
              <w:rPr>
                <w:rtl/>
              </w:rPr>
            </w:pPr>
            <w:r>
              <w:rPr>
                <w:rFonts w:hint="cs"/>
                <w:rtl/>
              </w:rPr>
              <w:t>15</w:t>
            </w:r>
          </w:p>
        </w:tc>
        <w:tc>
          <w:tcPr>
            <w:tcW w:w="1109" w:type="dxa"/>
          </w:tcPr>
          <w:p w:rsidR="001F413B" w:rsidRDefault="001F413B" w:rsidP="006E7FF1">
            <w:pPr>
              <w:spacing w:line="360" w:lineRule="auto"/>
              <w:jc w:val="both"/>
              <w:rPr>
                <w:rtl/>
              </w:rPr>
            </w:pPr>
            <w:r>
              <w:rPr>
                <w:rFonts w:hint="cs"/>
                <w:rtl/>
              </w:rPr>
              <w:t>2</w:t>
            </w:r>
          </w:p>
        </w:tc>
        <w:tc>
          <w:tcPr>
            <w:tcW w:w="1525" w:type="dxa"/>
          </w:tcPr>
          <w:p w:rsidR="001F413B" w:rsidRDefault="001F413B" w:rsidP="006E7FF1">
            <w:pPr>
              <w:spacing w:line="360" w:lineRule="auto"/>
              <w:jc w:val="both"/>
              <w:rPr>
                <w:rtl/>
              </w:rPr>
            </w:pPr>
          </w:p>
        </w:tc>
      </w:tr>
      <w:tr w:rsidR="001F413B" w:rsidTr="001F413B">
        <w:tc>
          <w:tcPr>
            <w:tcW w:w="3083" w:type="dxa"/>
          </w:tcPr>
          <w:p w:rsidR="001F413B" w:rsidRPr="001F083E" w:rsidRDefault="001F413B" w:rsidP="006E7FF1">
            <w:pPr>
              <w:spacing w:line="360" w:lineRule="auto"/>
              <w:jc w:val="both"/>
              <w:rPr>
                <w:rtl/>
              </w:rPr>
            </w:pPr>
            <w:r w:rsidRPr="001F083E">
              <w:rPr>
                <w:rFonts w:hint="cs"/>
                <w:rtl/>
              </w:rPr>
              <w:t>נ</w:t>
            </w:r>
            <w:r>
              <w:rPr>
                <w:rFonts w:hint="cs"/>
                <w:rtl/>
              </w:rPr>
              <w:t xml:space="preserve">צרף לזה שוב יתרות לחמה משנת </w:t>
            </w:r>
            <w:proofErr w:type="spellStart"/>
            <w:r>
              <w:rPr>
                <w:rFonts w:hint="cs"/>
                <w:rtl/>
              </w:rPr>
              <w:t>ז"ח</w:t>
            </w:r>
            <w:proofErr w:type="spellEnd"/>
            <w:r>
              <w:rPr>
                <w:rFonts w:hint="cs"/>
                <w:rtl/>
              </w:rPr>
              <w:t xml:space="preserve"> דהיינו ב' פעמים </w:t>
            </w:r>
            <w:proofErr w:type="spellStart"/>
            <w:r>
              <w:rPr>
                <w:rFonts w:hint="cs"/>
                <w:rtl/>
              </w:rPr>
              <w:t>יכ"א</w:t>
            </w:r>
            <w:proofErr w:type="spellEnd"/>
            <w:r>
              <w:rPr>
                <w:rFonts w:hint="cs"/>
                <w:rtl/>
              </w:rPr>
              <w:t xml:space="preserve"> ר"ד......</w:t>
            </w:r>
          </w:p>
        </w:tc>
        <w:tc>
          <w:tcPr>
            <w:tcW w:w="1287" w:type="dxa"/>
          </w:tcPr>
          <w:p w:rsidR="001F413B" w:rsidRDefault="001F413B" w:rsidP="006E7FF1">
            <w:pPr>
              <w:spacing w:line="360" w:lineRule="auto"/>
              <w:jc w:val="both"/>
              <w:rPr>
                <w:rtl/>
              </w:rPr>
            </w:pPr>
            <w:r>
              <w:rPr>
                <w:rFonts w:hint="cs"/>
                <w:rtl/>
              </w:rPr>
              <w:t>408</w:t>
            </w:r>
          </w:p>
        </w:tc>
        <w:tc>
          <w:tcPr>
            <w:tcW w:w="1269" w:type="dxa"/>
          </w:tcPr>
          <w:p w:rsidR="001F413B" w:rsidRDefault="001F413B" w:rsidP="006E7FF1">
            <w:pPr>
              <w:spacing w:line="360" w:lineRule="auto"/>
              <w:jc w:val="both"/>
              <w:rPr>
                <w:rtl/>
              </w:rPr>
            </w:pPr>
            <w:r>
              <w:rPr>
                <w:rFonts w:hint="cs"/>
                <w:rtl/>
              </w:rPr>
              <w:t>18</w:t>
            </w:r>
          </w:p>
        </w:tc>
        <w:tc>
          <w:tcPr>
            <w:tcW w:w="1109" w:type="dxa"/>
          </w:tcPr>
          <w:p w:rsidR="001F413B" w:rsidRDefault="001F413B" w:rsidP="006E7FF1">
            <w:pPr>
              <w:spacing w:line="360" w:lineRule="auto"/>
              <w:jc w:val="both"/>
              <w:rPr>
                <w:rtl/>
              </w:rPr>
            </w:pPr>
            <w:r>
              <w:rPr>
                <w:rFonts w:hint="cs"/>
                <w:rtl/>
              </w:rPr>
              <w:t>21</w:t>
            </w:r>
          </w:p>
        </w:tc>
        <w:tc>
          <w:tcPr>
            <w:tcW w:w="1525" w:type="dxa"/>
          </w:tcPr>
          <w:p w:rsidR="001F413B" w:rsidRDefault="001F413B" w:rsidP="006E7FF1">
            <w:pPr>
              <w:spacing w:line="360" w:lineRule="auto"/>
              <w:jc w:val="both"/>
              <w:rPr>
                <w:rtl/>
              </w:rPr>
            </w:pPr>
          </w:p>
        </w:tc>
      </w:tr>
      <w:tr w:rsidR="001F413B" w:rsidTr="001F413B">
        <w:tc>
          <w:tcPr>
            <w:tcW w:w="3083" w:type="dxa"/>
          </w:tcPr>
          <w:p w:rsidR="001F413B" w:rsidRPr="001F083E" w:rsidRDefault="001F413B" w:rsidP="006E7FF1">
            <w:pPr>
              <w:spacing w:line="360" w:lineRule="auto"/>
              <w:jc w:val="both"/>
              <w:rPr>
                <w:rtl/>
              </w:rPr>
            </w:pPr>
            <w:r>
              <w:rPr>
                <w:rFonts w:hint="cs"/>
                <w:rtl/>
              </w:rPr>
              <w:t>נמצא שבשנת ח' יהיה יתרות לחמה על שנת הלבנה....</w:t>
            </w:r>
          </w:p>
        </w:tc>
        <w:tc>
          <w:tcPr>
            <w:tcW w:w="1287" w:type="dxa"/>
          </w:tcPr>
          <w:p w:rsidR="001F413B" w:rsidRDefault="001F413B" w:rsidP="006E7FF1">
            <w:pPr>
              <w:spacing w:line="360" w:lineRule="auto"/>
              <w:jc w:val="both"/>
              <w:rPr>
                <w:rtl/>
              </w:rPr>
            </w:pPr>
            <w:r>
              <w:rPr>
                <w:rFonts w:hint="cs"/>
                <w:rtl/>
              </w:rPr>
              <w:t>452</w:t>
            </w:r>
          </w:p>
        </w:tc>
        <w:tc>
          <w:tcPr>
            <w:tcW w:w="1269" w:type="dxa"/>
          </w:tcPr>
          <w:p w:rsidR="001F413B" w:rsidRDefault="001F413B" w:rsidP="006E7FF1">
            <w:pPr>
              <w:spacing w:line="360" w:lineRule="auto"/>
              <w:jc w:val="both"/>
              <w:rPr>
                <w:rtl/>
              </w:rPr>
            </w:pPr>
            <w:r>
              <w:rPr>
                <w:rFonts w:hint="cs"/>
                <w:rtl/>
              </w:rPr>
              <w:t>1</w:t>
            </w:r>
          </w:p>
        </w:tc>
        <w:tc>
          <w:tcPr>
            <w:tcW w:w="1109" w:type="dxa"/>
          </w:tcPr>
          <w:p w:rsidR="001F413B" w:rsidRDefault="001F413B" w:rsidP="006E7FF1">
            <w:pPr>
              <w:spacing w:line="360" w:lineRule="auto"/>
              <w:jc w:val="both"/>
              <w:rPr>
                <w:rtl/>
              </w:rPr>
            </w:pPr>
            <w:r>
              <w:rPr>
                <w:rFonts w:hint="cs"/>
                <w:rtl/>
              </w:rPr>
              <w:t>27</w:t>
            </w:r>
          </w:p>
        </w:tc>
        <w:tc>
          <w:tcPr>
            <w:tcW w:w="1525" w:type="dxa"/>
          </w:tcPr>
          <w:p w:rsidR="001F413B" w:rsidRDefault="001F413B" w:rsidP="006E7FF1">
            <w:pPr>
              <w:spacing w:line="360" w:lineRule="auto"/>
              <w:jc w:val="both"/>
              <w:rPr>
                <w:rtl/>
              </w:rPr>
            </w:pPr>
          </w:p>
        </w:tc>
      </w:tr>
    </w:tbl>
    <w:p w:rsidR="00697ABA" w:rsidRDefault="00697ABA"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 xml:space="preserve">והרי זה אינו בכדי אדר הראשון שנקבע בשנת </w:t>
      </w:r>
      <w:r w:rsidR="003072FC">
        <w:rPr>
          <w:rFonts w:hint="cs"/>
          <w:rtl/>
        </w:rPr>
        <w:t>8</w:t>
      </w:r>
      <w:r w:rsidRPr="005C4D04">
        <w:rPr>
          <w:rtl/>
        </w:rPr>
        <w:t xml:space="preserve"> שהוא </w:t>
      </w:r>
      <w:r w:rsidR="003072FC">
        <w:rPr>
          <w:rFonts w:hint="cs"/>
          <w:rtl/>
        </w:rPr>
        <w:t>30</w:t>
      </w:r>
      <w:r w:rsidRPr="005C4D04">
        <w:rPr>
          <w:rtl/>
        </w:rPr>
        <w:t xml:space="preserve"> יום. </w:t>
      </w:r>
      <w:proofErr w:type="spellStart"/>
      <w:r w:rsidRPr="005C4D04">
        <w:rPr>
          <w:rtl/>
        </w:rPr>
        <w:t>אפ"ה</w:t>
      </w:r>
      <w:proofErr w:type="spellEnd"/>
      <w:r w:rsidRPr="005C4D04">
        <w:rPr>
          <w:rtl/>
        </w:rPr>
        <w:t xml:space="preserve"> </w:t>
      </w:r>
      <w:r w:rsidR="003072FC">
        <w:rPr>
          <w:rtl/>
        </w:rPr>
        <w:t>מעברים</w:t>
      </w:r>
      <w:r w:rsidRPr="005C4D04">
        <w:rPr>
          <w:rtl/>
        </w:rPr>
        <w:t xml:space="preserve"> שנת ח', </w:t>
      </w:r>
      <w:r w:rsidR="003072FC">
        <w:rPr>
          <w:rFonts w:hint="cs"/>
          <w:rtl/>
        </w:rPr>
        <w:t>ש</w:t>
      </w:r>
      <w:r w:rsidR="003072FC">
        <w:rPr>
          <w:rtl/>
        </w:rPr>
        <w:t>אם נמתין מלעבר השנה עד שנת ט' ב</w:t>
      </w:r>
      <w:r w:rsidRPr="005C4D04">
        <w:rPr>
          <w:rtl/>
        </w:rPr>
        <w:t>מחזור, תהיה החמה אז יתירה הרבה מאד מכדי חודש על הלבנה. לכן מקדימי</w:t>
      </w:r>
      <w:r w:rsidR="007963E1">
        <w:rPr>
          <w:rFonts w:hint="cs"/>
          <w:rtl/>
        </w:rPr>
        <w:t>ם</w:t>
      </w:r>
      <w:r w:rsidRPr="005C4D04">
        <w:rPr>
          <w:rtl/>
        </w:rPr>
        <w:t xml:space="preserve"> ו</w:t>
      </w:r>
      <w:r w:rsidR="003072FC">
        <w:rPr>
          <w:rtl/>
        </w:rPr>
        <w:t>מעברים</w:t>
      </w:r>
      <w:r w:rsidRPr="005C4D04">
        <w:rPr>
          <w:rtl/>
        </w:rPr>
        <w:t xml:space="preserve"> השנה בשנת </w:t>
      </w:r>
      <w:r w:rsidR="007963E1">
        <w:rPr>
          <w:rFonts w:hint="cs"/>
          <w:rtl/>
        </w:rPr>
        <w:t>8</w:t>
      </w:r>
      <w:r w:rsidRPr="005C4D04">
        <w:rPr>
          <w:rtl/>
        </w:rPr>
        <w:t>, וכן נעשה ב</w:t>
      </w:r>
      <w:r w:rsidR="003072FC">
        <w:rPr>
          <w:rFonts w:hint="cs"/>
          <w:rtl/>
        </w:rPr>
        <w:t>-8</w:t>
      </w:r>
      <w:r w:rsidRPr="005C4D04">
        <w:rPr>
          <w:rtl/>
        </w:rPr>
        <w:t xml:space="preserve"> שנים השניים, עד שבסוף המחזור </w:t>
      </w:r>
      <w:r w:rsidR="003072FC">
        <w:rPr>
          <w:rtl/>
        </w:rPr>
        <w:t>מעברים</w:t>
      </w:r>
      <w:r w:rsidRPr="005C4D04">
        <w:rPr>
          <w:rtl/>
        </w:rPr>
        <w:t xml:space="preserve"> </w:t>
      </w:r>
      <w:r w:rsidR="007963E1">
        <w:rPr>
          <w:rFonts w:hint="cs"/>
          <w:rtl/>
        </w:rPr>
        <w:t>מסיבה זו</w:t>
      </w:r>
      <w:r w:rsidRPr="005C4D04">
        <w:rPr>
          <w:rtl/>
        </w:rPr>
        <w:t xml:space="preserve"> </w:t>
      </w:r>
      <w:r w:rsidR="003072FC">
        <w:rPr>
          <w:rFonts w:hint="cs"/>
          <w:rtl/>
        </w:rPr>
        <w:t>2</w:t>
      </w:r>
      <w:r w:rsidRPr="005C4D04">
        <w:rPr>
          <w:rtl/>
        </w:rPr>
        <w:t xml:space="preserve"> שנים בסירוג רק שנה א', דהיינו שנעבר שנת </w:t>
      </w:r>
      <w:r w:rsidR="003072FC">
        <w:rPr>
          <w:rFonts w:hint="cs"/>
          <w:rtl/>
        </w:rPr>
        <w:t>17</w:t>
      </w:r>
      <w:r w:rsidRPr="005C4D04">
        <w:rPr>
          <w:rtl/>
        </w:rPr>
        <w:t xml:space="preserve"> ולא שנת </w:t>
      </w:r>
      <w:r w:rsidR="003072FC">
        <w:rPr>
          <w:rFonts w:hint="cs"/>
          <w:rtl/>
        </w:rPr>
        <w:t>18</w:t>
      </w:r>
      <w:r w:rsidRPr="005C4D04">
        <w:rPr>
          <w:rtl/>
        </w:rPr>
        <w:t xml:space="preserve">, ואח"כ נעבר שוב שנת </w:t>
      </w:r>
      <w:r w:rsidR="003072FC">
        <w:rPr>
          <w:rFonts w:hint="cs"/>
          <w:rtl/>
        </w:rPr>
        <w:t>19</w:t>
      </w:r>
      <w:r w:rsidRPr="005C4D04">
        <w:rPr>
          <w:rtl/>
        </w:rPr>
        <w:t>, כדי שבסוף המחזור לא י</w:t>
      </w:r>
      <w:r w:rsidR="003072FC">
        <w:rPr>
          <w:rFonts w:hint="cs"/>
          <w:rtl/>
        </w:rPr>
        <w:t>י</w:t>
      </w:r>
      <w:r w:rsidRPr="005C4D04">
        <w:rPr>
          <w:rtl/>
        </w:rPr>
        <w:t xml:space="preserve">שאר מותרות לשנות החמה על שנות הלבנה רק שעה </w:t>
      </w:r>
      <w:r w:rsidRPr="007963E1">
        <w:rPr>
          <w:color w:val="C00000"/>
          <w:rtl/>
        </w:rPr>
        <w:t xml:space="preserve">א' </w:t>
      </w:r>
      <w:proofErr w:type="spellStart"/>
      <w:r w:rsidRPr="007963E1">
        <w:rPr>
          <w:color w:val="C00000"/>
          <w:rtl/>
        </w:rPr>
        <w:t>ותפ"ה</w:t>
      </w:r>
      <w:proofErr w:type="spellEnd"/>
      <w:r w:rsidRPr="007963E1">
        <w:rPr>
          <w:color w:val="C00000"/>
          <w:rtl/>
        </w:rPr>
        <w:t xml:space="preserve"> </w:t>
      </w:r>
      <w:r w:rsidRPr="005C4D04">
        <w:rPr>
          <w:rtl/>
        </w:rPr>
        <w:t>חלקים, וכמו שבארנו.</w:t>
      </w:r>
    </w:p>
    <w:p w:rsidR="005C4D04" w:rsidRPr="005C4D04" w:rsidRDefault="005C4D04" w:rsidP="006E7FF1">
      <w:pPr>
        <w:spacing w:after="0" w:line="360" w:lineRule="auto"/>
        <w:jc w:val="both"/>
        <w:rPr>
          <w:rtl/>
        </w:rPr>
      </w:pPr>
    </w:p>
    <w:p w:rsidR="005C4D04" w:rsidRPr="005C4D04" w:rsidRDefault="00896AEF" w:rsidP="006E7FF1">
      <w:pPr>
        <w:spacing w:after="0" w:line="360" w:lineRule="auto"/>
        <w:jc w:val="both"/>
        <w:rPr>
          <w:rtl/>
        </w:rPr>
      </w:pPr>
      <w:proofErr w:type="spellStart"/>
      <w:r w:rsidRPr="00896AEF">
        <w:rPr>
          <w:rFonts w:ascii="Arial" w:hAnsi="Arial" w:cs="Arial"/>
          <w:b/>
          <w:bCs/>
          <w:rtl/>
        </w:rPr>
        <w:t>כג</w:t>
      </w:r>
      <w:proofErr w:type="spellEnd"/>
      <w:r w:rsidRPr="00896AEF">
        <w:rPr>
          <w:rFonts w:ascii="Arial" w:hAnsi="Arial" w:cs="Arial" w:hint="cs"/>
          <w:b/>
          <w:bCs/>
          <w:rtl/>
        </w:rPr>
        <w:t>.</w:t>
      </w:r>
      <w:r w:rsidR="005C4D04" w:rsidRPr="005C4D04">
        <w:rPr>
          <w:rtl/>
        </w:rPr>
        <w:t xml:space="preserve"> והא </w:t>
      </w:r>
      <w:proofErr w:type="spellStart"/>
      <w:r w:rsidR="005C4D04" w:rsidRPr="005C4D04">
        <w:rPr>
          <w:rtl/>
        </w:rPr>
        <w:t>דבחרו</w:t>
      </w:r>
      <w:proofErr w:type="spellEnd"/>
      <w:r w:rsidR="005C4D04" w:rsidRPr="005C4D04">
        <w:rPr>
          <w:rtl/>
        </w:rPr>
        <w:t xml:space="preserve"> לעבר חודש אדר, דבר נושן הוא</w:t>
      </w:r>
      <w:r w:rsidR="003072FC">
        <w:rPr>
          <w:rFonts w:hint="cs"/>
          <w:rtl/>
        </w:rPr>
        <w:t>,</w:t>
      </w:r>
      <w:r w:rsidR="005C4D04" w:rsidRPr="005C4D04">
        <w:rPr>
          <w:rtl/>
        </w:rPr>
        <w:t xml:space="preserve"> שכן מצאנו </w:t>
      </w:r>
      <w:proofErr w:type="spellStart"/>
      <w:r w:rsidR="005C4D04" w:rsidRPr="005C4D04">
        <w:rPr>
          <w:rtl/>
        </w:rPr>
        <w:t>ביחזקיהו</w:t>
      </w:r>
      <w:proofErr w:type="spellEnd"/>
      <w:r w:rsidR="005C4D04" w:rsidRPr="005C4D04">
        <w:rPr>
          <w:rtl/>
        </w:rPr>
        <w:t xml:space="preserve"> המלך שנאמר (ד"ה ב', ל', פ"ב) ויעץ המלך ושריו וגו' לעשות הפסח בחודש השני, והרי פסח שני לא </w:t>
      </w:r>
      <w:proofErr w:type="spellStart"/>
      <w:r w:rsidR="005C4D04" w:rsidRPr="005C4D04">
        <w:rPr>
          <w:rtl/>
        </w:rPr>
        <w:t>הוקבע</w:t>
      </w:r>
      <w:proofErr w:type="spellEnd"/>
      <w:r w:rsidR="005C4D04" w:rsidRPr="005C4D04">
        <w:rPr>
          <w:rtl/>
        </w:rPr>
        <w:t xml:space="preserve"> בציבור, אלא שעיבר את אדר (פסחים נ"ו א'). והא </w:t>
      </w:r>
      <w:proofErr w:type="spellStart"/>
      <w:r w:rsidR="005C4D04" w:rsidRPr="005C4D04">
        <w:rPr>
          <w:rtl/>
        </w:rPr>
        <w:t>דבחרו</w:t>
      </w:r>
      <w:proofErr w:type="spellEnd"/>
      <w:r w:rsidR="005C4D04" w:rsidRPr="005C4D04">
        <w:rPr>
          <w:rtl/>
        </w:rPr>
        <w:t xml:space="preserve"> לעבר </w:t>
      </w:r>
      <w:proofErr w:type="spellStart"/>
      <w:r w:rsidR="005C4D04" w:rsidRPr="005C4D04">
        <w:rPr>
          <w:rtl/>
        </w:rPr>
        <w:t>דוקא</w:t>
      </w:r>
      <w:proofErr w:type="spellEnd"/>
      <w:r w:rsidR="005C4D04" w:rsidRPr="005C4D04">
        <w:rPr>
          <w:rtl/>
        </w:rPr>
        <w:t xml:space="preserve"> אדר, נ"ל משום דאז יראו אם כבר קרב האביב לבוא, ולא יהיו יכולים לטעות (סנהדרין י"א ב').</w:t>
      </w:r>
    </w:p>
    <w:p w:rsidR="005C4D04" w:rsidRPr="005C4D04" w:rsidRDefault="005C4D04" w:rsidP="006E7FF1">
      <w:pPr>
        <w:spacing w:after="0" w:line="360" w:lineRule="auto"/>
        <w:jc w:val="both"/>
        <w:rPr>
          <w:rtl/>
        </w:rPr>
      </w:pPr>
    </w:p>
    <w:p w:rsidR="00EB11BF" w:rsidRPr="006E7FF1" w:rsidRDefault="00EB11BF" w:rsidP="006E7FF1">
      <w:pPr>
        <w:spacing w:after="0" w:line="360" w:lineRule="auto"/>
        <w:jc w:val="both"/>
        <w:rPr>
          <w:b/>
          <w:bCs/>
          <w:rtl/>
        </w:rPr>
      </w:pPr>
      <w:r w:rsidRPr="006E7FF1">
        <w:rPr>
          <w:rFonts w:hint="cs"/>
          <w:b/>
          <w:bCs/>
          <w:rtl/>
        </w:rPr>
        <w:t>[יתרת מחזור]</w:t>
      </w:r>
    </w:p>
    <w:p w:rsidR="007702FC" w:rsidRDefault="005C4D04" w:rsidP="006E7FF1">
      <w:pPr>
        <w:spacing w:after="0" w:line="360" w:lineRule="auto"/>
        <w:jc w:val="both"/>
        <w:rPr>
          <w:rtl/>
        </w:rPr>
      </w:pPr>
      <w:r w:rsidRPr="00896AEF">
        <w:rPr>
          <w:rFonts w:ascii="Arial" w:hAnsi="Arial" w:cs="Arial"/>
          <w:b/>
          <w:bCs/>
          <w:rtl/>
        </w:rPr>
        <w:lastRenderedPageBreak/>
        <w:t>כד</w:t>
      </w:r>
      <w:r w:rsidR="00896AEF" w:rsidRPr="00896AEF">
        <w:rPr>
          <w:rFonts w:ascii="Arial" w:hAnsi="Arial" w:cs="Arial" w:hint="cs"/>
          <w:b/>
          <w:bCs/>
          <w:rtl/>
        </w:rPr>
        <w:t>.</w:t>
      </w:r>
      <w:r w:rsidRPr="005C4D04">
        <w:rPr>
          <w:rtl/>
        </w:rPr>
        <w:t xml:space="preserve"> ובאשר שידענו שבכל </w:t>
      </w:r>
      <w:r w:rsidR="003072FC">
        <w:rPr>
          <w:rFonts w:hint="cs"/>
          <w:rtl/>
        </w:rPr>
        <w:t>19</w:t>
      </w:r>
      <w:r w:rsidRPr="005C4D04">
        <w:rPr>
          <w:rtl/>
        </w:rPr>
        <w:t xml:space="preserve"> שנים יש </w:t>
      </w:r>
      <w:r w:rsidR="003072FC">
        <w:rPr>
          <w:rFonts w:hint="cs"/>
          <w:rtl/>
        </w:rPr>
        <w:t>7</w:t>
      </w:r>
      <w:r w:rsidRPr="005C4D04">
        <w:rPr>
          <w:rtl/>
        </w:rPr>
        <w:t xml:space="preserve"> שנים מעוברות (</w:t>
      </w:r>
      <w:proofErr w:type="spellStart"/>
      <w:r w:rsidRPr="005C4D04">
        <w:rPr>
          <w:rtl/>
        </w:rPr>
        <w:t>כלעיל</w:t>
      </w:r>
      <w:proofErr w:type="spellEnd"/>
      <w:r w:rsidRPr="005C4D04">
        <w:rPr>
          <w:rtl/>
        </w:rPr>
        <w:t xml:space="preserve"> סי' י"ט), וידענו ג"כ שכל שארית השנה של פשוטה הוא </w:t>
      </w:r>
      <w:proofErr w:type="spellStart"/>
      <w:r w:rsidRPr="005C4D04">
        <w:rPr>
          <w:rtl/>
        </w:rPr>
        <w:t>ד"ח</w:t>
      </w:r>
      <w:proofErr w:type="spellEnd"/>
      <w:r w:rsidRPr="005C4D04">
        <w:rPr>
          <w:rtl/>
        </w:rPr>
        <w:t xml:space="preserve"> תתע"ו ושל מעוברת </w:t>
      </w:r>
      <w:proofErr w:type="spellStart"/>
      <w:r w:rsidRPr="005C4D04">
        <w:rPr>
          <w:rtl/>
        </w:rPr>
        <w:t>הכ"א</w:t>
      </w:r>
      <w:proofErr w:type="spellEnd"/>
      <w:r w:rsidRPr="005C4D04">
        <w:rPr>
          <w:rtl/>
        </w:rPr>
        <w:t xml:space="preserve"> תקפ"ט (</w:t>
      </w:r>
      <w:proofErr w:type="spellStart"/>
      <w:r w:rsidRPr="005C4D04">
        <w:rPr>
          <w:rtl/>
        </w:rPr>
        <w:t>כלעיל</w:t>
      </w:r>
      <w:proofErr w:type="spellEnd"/>
      <w:r w:rsidRPr="005C4D04">
        <w:rPr>
          <w:rtl/>
        </w:rPr>
        <w:t xml:space="preserve"> סי' ט'), א"כ יהיה שארית כל המחזור, </w:t>
      </w:r>
      <w:r w:rsidR="00B517A9">
        <w:rPr>
          <w:rtl/>
        </w:rPr>
        <w:t>2 ימים</w:t>
      </w:r>
      <w:r w:rsidRPr="005C4D04">
        <w:rPr>
          <w:rtl/>
        </w:rPr>
        <w:t xml:space="preserve"> ט"ז שעות תקצ"ה חלקים (וסימנך </w:t>
      </w:r>
      <w:proofErr w:type="spellStart"/>
      <w:r w:rsidRPr="003072FC">
        <w:rPr>
          <w:b/>
          <w:bCs/>
          <w:color w:val="C00000"/>
          <w:rtl/>
        </w:rPr>
        <w:t>בי"ו</w:t>
      </w:r>
      <w:proofErr w:type="spellEnd"/>
      <w:r w:rsidRPr="003072FC">
        <w:rPr>
          <w:b/>
          <w:bCs/>
          <w:color w:val="C00000"/>
          <w:rtl/>
        </w:rPr>
        <w:t xml:space="preserve"> תקצ"ה</w:t>
      </w:r>
      <w:r w:rsidRPr="005C4D04">
        <w:rPr>
          <w:rtl/>
        </w:rPr>
        <w:t xml:space="preserve">). </w:t>
      </w:r>
      <w:r w:rsidR="003072FC">
        <w:rPr>
          <w:rFonts w:hint="cs"/>
          <w:rtl/>
        </w:rPr>
        <w:t>ש</w:t>
      </w:r>
      <w:r w:rsidRPr="005C4D04">
        <w:rPr>
          <w:rtl/>
        </w:rPr>
        <w:t xml:space="preserve">הרי אם נכפיל </w:t>
      </w:r>
      <w:r w:rsidR="003072FC">
        <w:rPr>
          <w:rFonts w:hint="cs"/>
          <w:rtl/>
        </w:rPr>
        <w:t>12</w:t>
      </w:r>
      <w:r w:rsidRPr="005C4D04">
        <w:rPr>
          <w:rtl/>
        </w:rPr>
        <w:t xml:space="preserve"> פעמים </w:t>
      </w:r>
      <w:proofErr w:type="spellStart"/>
      <w:r w:rsidRPr="007963E1">
        <w:rPr>
          <w:color w:val="C00000"/>
          <w:rtl/>
        </w:rPr>
        <w:t>ד"ח</w:t>
      </w:r>
      <w:proofErr w:type="spellEnd"/>
      <w:r w:rsidRPr="007963E1">
        <w:rPr>
          <w:color w:val="C00000"/>
          <w:rtl/>
        </w:rPr>
        <w:t xml:space="preserve"> תתע"ו</w:t>
      </w:r>
      <w:r w:rsidRPr="005C4D04">
        <w:rPr>
          <w:rtl/>
        </w:rPr>
        <w:t xml:space="preserve"> (הוא השארית של י"ב שנים פשוטות), יבוא נ"ב ימים ט' שעות </w:t>
      </w:r>
      <w:proofErr w:type="spellStart"/>
      <w:r w:rsidRPr="005C4D04">
        <w:rPr>
          <w:rtl/>
        </w:rPr>
        <w:t>ותשצ"ב</w:t>
      </w:r>
      <w:proofErr w:type="spellEnd"/>
      <w:r w:rsidRPr="005C4D04">
        <w:rPr>
          <w:rtl/>
        </w:rPr>
        <w:t xml:space="preserve"> חלקים. וכמו כן נכפיל עוד </w:t>
      </w:r>
      <w:r w:rsidR="003072FC">
        <w:rPr>
          <w:rFonts w:hint="cs"/>
          <w:rtl/>
        </w:rPr>
        <w:t>7</w:t>
      </w:r>
      <w:r w:rsidRPr="005C4D04">
        <w:rPr>
          <w:rtl/>
        </w:rPr>
        <w:t xml:space="preserve"> פעמים </w:t>
      </w:r>
      <w:proofErr w:type="spellStart"/>
      <w:r w:rsidRPr="005C4D04">
        <w:rPr>
          <w:rtl/>
        </w:rPr>
        <w:t>הכ"א</w:t>
      </w:r>
      <w:proofErr w:type="spellEnd"/>
      <w:r w:rsidRPr="005C4D04">
        <w:rPr>
          <w:rtl/>
        </w:rPr>
        <w:t xml:space="preserve"> תקפ"ט (הוא השארית של ז' שנים המעוברות), יבוא מ"א ימים ו' שעות </w:t>
      </w:r>
      <w:proofErr w:type="spellStart"/>
      <w:r w:rsidRPr="005C4D04">
        <w:rPr>
          <w:rtl/>
        </w:rPr>
        <w:t>ותתפ"ג</w:t>
      </w:r>
      <w:proofErr w:type="spellEnd"/>
      <w:r w:rsidRPr="005C4D04">
        <w:rPr>
          <w:rtl/>
        </w:rPr>
        <w:t xml:space="preserve"> חלקים. צרפם יחד עם נ"ב ימים ט' שעות </w:t>
      </w:r>
      <w:proofErr w:type="spellStart"/>
      <w:r w:rsidRPr="005C4D04">
        <w:rPr>
          <w:rtl/>
        </w:rPr>
        <w:t>ותשצ"ב</w:t>
      </w:r>
      <w:proofErr w:type="spellEnd"/>
      <w:r w:rsidRPr="005C4D04">
        <w:rPr>
          <w:rtl/>
        </w:rPr>
        <w:t xml:space="preserve"> חלקים הנ"ל כזה</w:t>
      </w:r>
      <w:r w:rsidR="007702FC">
        <w:rPr>
          <w:rFonts w:hint="cs"/>
          <w:rtl/>
        </w:rPr>
        <w:t>:</w:t>
      </w:r>
      <w:r w:rsidRPr="005C4D04">
        <w:rPr>
          <w:rtl/>
        </w:rPr>
        <w:t xml:space="preserve"> </w:t>
      </w:r>
    </w:p>
    <w:tbl>
      <w:tblPr>
        <w:tblStyle w:val="a3"/>
        <w:bidiVisual/>
        <w:tblW w:w="0" w:type="auto"/>
        <w:tblInd w:w="901" w:type="dxa"/>
        <w:tblLook w:val="04A0" w:firstRow="1" w:lastRow="0" w:firstColumn="1" w:lastColumn="0" w:noHBand="0" w:noVBand="1"/>
      </w:tblPr>
      <w:tblGrid>
        <w:gridCol w:w="2551"/>
        <w:gridCol w:w="993"/>
        <w:gridCol w:w="850"/>
        <w:gridCol w:w="992"/>
        <w:gridCol w:w="2235"/>
      </w:tblGrid>
      <w:tr w:rsidR="00D3394F" w:rsidTr="00D3394F">
        <w:tc>
          <w:tcPr>
            <w:tcW w:w="2551" w:type="dxa"/>
          </w:tcPr>
          <w:p w:rsidR="00D3394F" w:rsidRDefault="00D3394F" w:rsidP="006E7FF1">
            <w:pPr>
              <w:spacing w:line="360" w:lineRule="auto"/>
              <w:jc w:val="both"/>
              <w:rPr>
                <w:rtl/>
              </w:rPr>
            </w:pPr>
          </w:p>
        </w:tc>
        <w:tc>
          <w:tcPr>
            <w:tcW w:w="993" w:type="dxa"/>
          </w:tcPr>
          <w:p w:rsidR="00D3394F" w:rsidRPr="00896AEF" w:rsidRDefault="00D3394F" w:rsidP="006E7FF1">
            <w:pPr>
              <w:spacing w:line="360" w:lineRule="auto"/>
              <w:jc w:val="both"/>
              <w:rPr>
                <w:rtl/>
              </w:rPr>
            </w:pPr>
            <w:r w:rsidRPr="00896AEF">
              <w:rPr>
                <w:rFonts w:hint="cs"/>
                <w:rtl/>
              </w:rPr>
              <w:t>חלקים</w:t>
            </w:r>
          </w:p>
        </w:tc>
        <w:tc>
          <w:tcPr>
            <w:tcW w:w="850" w:type="dxa"/>
          </w:tcPr>
          <w:p w:rsidR="00D3394F" w:rsidRPr="00896AEF" w:rsidRDefault="00D3394F" w:rsidP="006E7FF1">
            <w:pPr>
              <w:spacing w:line="360" w:lineRule="auto"/>
              <w:jc w:val="both"/>
              <w:rPr>
                <w:rtl/>
              </w:rPr>
            </w:pPr>
            <w:r w:rsidRPr="00896AEF">
              <w:rPr>
                <w:rFonts w:hint="cs"/>
                <w:rtl/>
              </w:rPr>
              <w:t>שעות</w:t>
            </w:r>
          </w:p>
        </w:tc>
        <w:tc>
          <w:tcPr>
            <w:tcW w:w="992" w:type="dxa"/>
          </w:tcPr>
          <w:p w:rsidR="00D3394F" w:rsidRPr="00896AEF" w:rsidRDefault="00D3394F" w:rsidP="006E7FF1">
            <w:pPr>
              <w:spacing w:line="360" w:lineRule="auto"/>
              <w:jc w:val="both"/>
              <w:rPr>
                <w:rtl/>
              </w:rPr>
            </w:pPr>
            <w:r w:rsidRPr="00896AEF">
              <w:rPr>
                <w:rFonts w:hint="cs"/>
                <w:rtl/>
              </w:rPr>
              <w:t>ימים</w:t>
            </w:r>
          </w:p>
        </w:tc>
        <w:tc>
          <w:tcPr>
            <w:tcW w:w="2235" w:type="dxa"/>
          </w:tcPr>
          <w:p w:rsidR="00D3394F" w:rsidRPr="00896AEF" w:rsidRDefault="00D3394F" w:rsidP="006E7FF1">
            <w:pPr>
              <w:spacing w:line="360" w:lineRule="auto"/>
              <w:jc w:val="both"/>
              <w:rPr>
                <w:rtl/>
              </w:rPr>
            </w:pPr>
            <w:r>
              <w:rPr>
                <w:rFonts w:hint="cs"/>
                <w:rtl/>
              </w:rPr>
              <w:t>הסימן</w:t>
            </w:r>
          </w:p>
        </w:tc>
      </w:tr>
      <w:tr w:rsidR="00D3394F" w:rsidTr="00D3394F">
        <w:tc>
          <w:tcPr>
            <w:tcW w:w="2551" w:type="dxa"/>
          </w:tcPr>
          <w:p w:rsidR="00D3394F" w:rsidRPr="002A457B" w:rsidRDefault="00D3394F" w:rsidP="006E7FF1">
            <w:pPr>
              <w:spacing w:line="360" w:lineRule="auto"/>
              <w:jc w:val="both"/>
              <w:rPr>
                <w:rtl/>
              </w:rPr>
            </w:pPr>
            <w:r w:rsidRPr="002A457B">
              <w:rPr>
                <w:rFonts w:hint="cs"/>
                <w:rtl/>
              </w:rPr>
              <w:t>מותר י"ב שנים פשוטות</w:t>
            </w:r>
          </w:p>
        </w:tc>
        <w:tc>
          <w:tcPr>
            <w:tcW w:w="993" w:type="dxa"/>
          </w:tcPr>
          <w:p w:rsidR="00D3394F" w:rsidRDefault="00D3394F" w:rsidP="006E7FF1">
            <w:pPr>
              <w:spacing w:line="360" w:lineRule="auto"/>
              <w:jc w:val="both"/>
              <w:rPr>
                <w:rtl/>
              </w:rPr>
            </w:pPr>
            <w:r>
              <w:rPr>
                <w:rFonts w:hint="cs"/>
                <w:rtl/>
              </w:rPr>
              <w:t>792</w:t>
            </w:r>
          </w:p>
        </w:tc>
        <w:tc>
          <w:tcPr>
            <w:tcW w:w="850" w:type="dxa"/>
          </w:tcPr>
          <w:p w:rsidR="00D3394F" w:rsidRDefault="00D3394F" w:rsidP="006E7FF1">
            <w:pPr>
              <w:spacing w:line="360" w:lineRule="auto"/>
              <w:jc w:val="both"/>
              <w:rPr>
                <w:rtl/>
              </w:rPr>
            </w:pPr>
            <w:r>
              <w:rPr>
                <w:rFonts w:hint="cs"/>
                <w:rtl/>
              </w:rPr>
              <w:t>9</w:t>
            </w:r>
          </w:p>
        </w:tc>
        <w:tc>
          <w:tcPr>
            <w:tcW w:w="992" w:type="dxa"/>
          </w:tcPr>
          <w:p w:rsidR="00D3394F" w:rsidRDefault="00D3394F" w:rsidP="006E7FF1">
            <w:pPr>
              <w:spacing w:line="360" w:lineRule="auto"/>
              <w:jc w:val="both"/>
              <w:rPr>
                <w:rtl/>
              </w:rPr>
            </w:pPr>
            <w:r>
              <w:rPr>
                <w:rFonts w:hint="cs"/>
                <w:rtl/>
              </w:rPr>
              <w:t>52</w:t>
            </w:r>
          </w:p>
        </w:tc>
        <w:tc>
          <w:tcPr>
            <w:tcW w:w="2235" w:type="dxa"/>
          </w:tcPr>
          <w:p w:rsidR="00D3394F" w:rsidRDefault="00D3394F" w:rsidP="006E7FF1">
            <w:pPr>
              <w:spacing w:line="360" w:lineRule="auto"/>
              <w:jc w:val="both"/>
              <w:rPr>
                <w:rtl/>
              </w:rPr>
            </w:pPr>
          </w:p>
        </w:tc>
      </w:tr>
      <w:tr w:rsidR="00D3394F" w:rsidRPr="00D3394F" w:rsidTr="00D3394F">
        <w:tc>
          <w:tcPr>
            <w:tcW w:w="2551" w:type="dxa"/>
          </w:tcPr>
          <w:p w:rsidR="00D3394F" w:rsidRPr="00D3394F" w:rsidRDefault="00D3394F" w:rsidP="006E7FF1">
            <w:pPr>
              <w:spacing w:line="360" w:lineRule="auto"/>
              <w:jc w:val="both"/>
              <w:rPr>
                <w:rtl/>
              </w:rPr>
            </w:pPr>
            <w:r w:rsidRPr="00D3394F">
              <w:rPr>
                <w:rFonts w:hint="cs"/>
                <w:rtl/>
              </w:rPr>
              <w:t>מותר ז' שנים מעוברות</w:t>
            </w:r>
          </w:p>
        </w:tc>
        <w:tc>
          <w:tcPr>
            <w:tcW w:w="993" w:type="dxa"/>
          </w:tcPr>
          <w:p w:rsidR="00D3394F" w:rsidRPr="00D3394F" w:rsidRDefault="00D3394F" w:rsidP="006E7FF1">
            <w:pPr>
              <w:spacing w:line="360" w:lineRule="auto"/>
              <w:jc w:val="both"/>
              <w:rPr>
                <w:rtl/>
              </w:rPr>
            </w:pPr>
            <w:r w:rsidRPr="00D3394F">
              <w:rPr>
                <w:rFonts w:hint="cs"/>
                <w:rtl/>
              </w:rPr>
              <w:t>883</w:t>
            </w:r>
          </w:p>
        </w:tc>
        <w:tc>
          <w:tcPr>
            <w:tcW w:w="850" w:type="dxa"/>
          </w:tcPr>
          <w:p w:rsidR="00D3394F" w:rsidRPr="00D3394F" w:rsidRDefault="00D3394F" w:rsidP="006E7FF1">
            <w:pPr>
              <w:spacing w:line="360" w:lineRule="auto"/>
              <w:jc w:val="both"/>
              <w:rPr>
                <w:rtl/>
              </w:rPr>
            </w:pPr>
            <w:r w:rsidRPr="00D3394F">
              <w:rPr>
                <w:rFonts w:hint="cs"/>
                <w:rtl/>
              </w:rPr>
              <w:t>6</w:t>
            </w:r>
          </w:p>
        </w:tc>
        <w:tc>
          <w:tcPr>
            <w:tcW w:w="992" w:type="dxa"/>
          </w:tcPr>
          <w:p w:rsidR="00D3394F" w:rsidRPr="00D3394F" w:rsidRDefault="00D3394F" w:rsidP="006E7FF1">
            <w:pPr>
              <w:spacing w:line="360" w:lineRule="auto"/>
              <w:jc w:val="both"/>
              <w:rPr>
                <w:rtl/>
              </w:rPr>
            </w:pPr>
            <w:r w:rsidRPr="00D3394F">
              <w:rPr>
                <w:rFonts w:hint="cs"/>
                <w:rtl/>
              </w:rPr>
              <w:t>41</w:t>
            </w:r>
          </w:p>
        </w:tc>
        <w:tc>
          <w:tcPr>
            <w:tcW w:w="2235" w:type="dxa"/>
          </w:tcPr>
          <w:p w:rsidR="00D3394F" w:rsidRPr="00D3394F" w:rsidRDefault="00D3394F" w:rsidP="006E7FF1">
            <w:pPr>
              <w:spacing w:line="360" w:lineRule="auto"/>
              <w:jc w:val="both"/>
              <w:rPr>
                <w:rtl/>
              </w:rPr>
            </w:pPr>
          </w:p>
        </w:tc>
      </w:tr>
      <w:tr w:rsidR="00D3394F" w:rsidRPr="00D3394F" w:rsidTr="00D3394F">
        <w:tc>
          <w:tcPr>
            <w:tcW w:w="2551" w:type="dxa"/>
          </w:tcPr>
          <w:p w:rsidR="00D3394F" w:rsidRPr="00D3394F" w:rsidRDefault="00D3394F" w:rsidP="006E7FF1">
            <w:pPr>
              <w:spacing w:line="360" w:lineRule="auto"/>
              <w:jc w:val="both"/>
              <w:rPr>
                <w:rtl/>
              </w:rPr>
            </w:pPr>
            <w:r w:rsidRPr="00D3394F">
              <w:rPr>
                <w:rFonts w:hint="cs"/>
                <w:rtl/>
              </w:rPr>
              <w:t xml:space="preserve">סך </w:t>
            </w:r>
            <w:proofErr w:type="spellStart"/>
            <w:r w:rsidRPr="00D3394F">
              <w:rPr>
                <w:rFonts w:hint="cs"/>
                <w:rtl/>
              </w:rPr>
              <w:t>הכל</w:t>
            </w:r>
            <w:proofErr w:type="spellEnd"/>
          </w:p>
        </w:tc>
        <w:tc>
          <w:tcPr>
            <w:tcW w:w="993" w:type="dxa"/>
          </w:tcPr>
          <w:p w:rsidR="00D3394F" w:rsidRPr="00D3394F" w:rsidRDefault="00D3394F" w:rsidP="006E7FF1">
            <w:pPr>
              <w:spacing w:line="360" w:lineRule="auto"/>
              <w:jc w:val="both"/>
              <w:rPr>
                <w:rtl/>
              </w:rPr>
            </w:pPr>
            <w:r w:rsidRPr="00D3394F">
              <w:rPr>
                <w:rFonts w:hint="cs"/>
                <w:rtl/>
              </w:rPr>
              <w:t>595</w:t>
            </w:r>
          </w:p>
        </w:tc>
        <w:tc>
          <w:tcPr>
            <w:tcW w:w="850" w:type="dxa"/>
          </w:tcPr>
          <w:p w:rsidR="00D3394F" w:rsidRPr="00D3394F" w:rsidRDefault="00D3394F" w:rsidP="006E7FF1">
            <w:pPr>
              <w:spacing w:line="360" w:lineRule="auto"/>
              <w:jc w:val="both"/>
              <w:rPr>
                <w:rtl/>
              </w:rPr>
            </w:pPr>
            <w:r w:rsidRPr="00D3394F">
              <w:rPr>
                <w:rFonts w:hint="cs"/>
                <w:rtl/>
              </w:rPr>
              <w:t>16</w:t>
            </w:r>
          </w:p>
        </w:tc>
        <w:tc>
          <w:tcPr>
            <w:tcW w:w="992" w:type="dxa"/>
          </w:tcPr>
          <w:p w:rsidR="00D3394F" w:rsidRPr="00D3394F" w:rsidRDefault="00D3394F" w:rsidP="006E7FF1">
            <w:pPr>
              <w:spacing w:line="360" w:lineRule="auto"/>
              <w:jc w:val="both"/>
              <w:rPr>
                <w:rtl/>
              </w:rPr>
            </w:pPr>
            <w:r w:rsidRPr="00D3394F">
              <w:rPr>
                <w:rFonts w:hint="cs"/>
                <w:rtl/>
              </w:rPr>
              <w:t>93</w:t>
            </w:r>
          </w:p>
        </w:tc>
        <w:tc>
          <w:tcPr>
            <w:tcW w:w="2235" w:type="dxa"/>
          </w:tcPr>
          <w:p w:rsidR="00D3394F" w:rsidRPr="00D3394F" w:rsidRDefault="00D3394F" w:rsidP="006E7FF1">
            <w:pPr>
              <w:spacing w:line="360" w:lineRule="auto"/>
              <w:jc w:val="both"/>
              <w:rPr>
                <w:rtl/>
              </w:rPr>
            </w:pPr>
          </w:p>
        </w:tc>
      </w:tr>
      <w:tr w:rsidR="00D3394F" w:rsidRPr="00D3394F" w:rsidTr="00D3394F">
        <w:tc>
          <w:tcPr>
            <w:tcW w:w="2551" w:type="dxa"/>
          </w:tcPr>
          <w:p w:rsidR="00D3394F" w:rsidRPr="00D3394F" w:rsidRDefault="00D3394F" w:rsidP="006E7FF1">
            <w:pPr>
              <w:spacing w:line="360" w:lineRule="auto"/>
              <w:jc w:val="both"/>
              <w:rPr>
                <w:rtl/>
              </w:rPr>
            </w:pPr>
            <w:r w:rsidRPr="00D3394F">
              <w:rPr>
                <w:rFonts w:hint="cs"/>
                <w:rtl/>
              </w:rPr>
              <w:t>חיסור 13 שבועות שלמים</w:t>
            </w:r>
          </w:p>
        </w:tc>
        <w:tc>
          <w:tcPr>
            <w:tcW w:w="993" w:type="dxa"/>
          </w:tcPr>
          <w:p w:rsidR="00D3394F" w:rsidRPr="00D3394F" w:rsidRDefault="00D3394F" w:rsidP="006E7FF1">
            <w:pPr>
              <w:spacing w:line="360" w:lineRule="auto"/>
              <w:jc w:val="both"/>
              <w:rPr>
                <w:rtl/>
              </w:rPr>
            </w:pPr>
          </w:p>
        </w:tc>
        <w:tc>
          <w:tcPr>
            <w:tcW w:w="850" w:type="dxa"/>
          </w:tcPr>
          <w:p w:rsidR="00D3394F" w:rsidRPr="00D3394F" w:rsidRDefault="00D3394F" w:rsidP="006E7FF1">
            <w:pPr>
              <w:spacing w:line="360" w:lineRule="auto"/>
              <w:jc w:val="both"/>
              <w:rPr>
                <w:rtl/>
              </w:rPr>
            </w:pPr>
          </w:p>
        </w:tc>
        <w:tc>
          <w:tcPr>
            <w:tcW w:w="992" w:type="dxa"/>
          </w:tcPr>
          <w:p w:rsidR="00D3394F" w:rsidRPr="00D3394F" w:rsidRDefault="00D3394F" w:rsidP="006E7FF1">
            <w:pPr>
              <w:spacing w:line="360" w:lineRule="auto"/>
              <w:jc w:val="both"/>
              <w:rPr>
                <w:rtl/>
              </w:rPr>
            </w:pPr>
            <w:r w:rsidRPr="00D3394F">
              <w:rPr>
                <w:rFonts w:hint="cs"/>
                <w:rtl/>
              </w:rPr>
              <w:t>91</w:t>
            </w:r>
          </w:p>
        </w:tc>
        <w:tc>
          <w:tcPr>
            <w:tcW w:w="2235" w:type="dxa"/>
          </w:tcPr>
          <w:p w:rsidR="00D3394F" w:rsidRPr="00D3394F" w:rsidRDefault="00D3394F" w:rsidP="006E7FF1">
            <w:pPr>
              <w:spacing w:line="360" w:lineRule="auto"/>
              <w:jc w:val="both"/>
              <w:rPr>
                <w:rtl/>
              </w:rPr>
            </w:pPr>
          </w:p>
        </w:tc>
      </w:tr>
      <w:tr w:rsidR="00D3394F" w:rsidRPr="00D3394F" w:rsidTr="00D3394F">
        <w:tc>
          <w:tcPr>
            <w:tcW w:w="2551" w:type="dxa"/>
          </w:tcPr>
          <w:p w:rsidR="00D3394F" w:rsidRPr="00D3394F" w:rsidRDefault="00D3394F" w:rsidP="006E7FF1">
            <w:pPr>
              <w:spacing w:line="360" w:lineRule="auto"/>
              <w:jc w:val="both"/>
              <w:rPr>
                <w:rtl/>
              </w:rPr>
            </w:pPr>
            <w:r w:rsidRPr="00D3394F">
              <w:rPr>
                <w:rFonts w:hint="cs"/>
                <w:rtl/>
              </w:rPr>
              <w:t>יתרה</w:t>
            </w:r>
            <w:r>
              <w:rPr>
                <w:rFonts w:hint="cs"/>
                <w:rtl/>
              </w:rPr>
              <w:t xml:space="preserve"> [שארית מחזור]</w:t>
            </w:r>
          </w:p>
        </w:tc>
        <w:tc>
          <w:tcPr>
            <w:tcW w:w="993" w:type="dxa"/>
          </w:tcPr>
          <w:p w:rsidR="00D3394F" w:rsidRPr="00D3394F" w:rsidRDefault="00D3394F" w:rsidP="006E7FF1">
            <w:pPr>
              <w:spacing w:line="360" w:lineRule="auto"/>
              <w:jc w:val="both"/>
              <w:rPr>
                <w:rtl/>
              </w:rPr>
            </w:pPr>
            <w:r w:rsidRPr="00D3394F">
              <w:rPr>
                <w:rFonts w:hint="cs"/>
                <w:rtl/>
              </w:rPr>
              <w:t>595</w:t>
            </w:r>
          </w:p>
        </w:tc>
        <w:tc>
          <w:tcPr>
            <w:tcW w:w="850" w:type="dxa"/>
          </w:tcPr>
          <w:p w:rsidR="00D3394F" w:rsidRPr="00D3394F" w:rsidRDefault="00D3394F" w:rsidP="006E7FF1">
            <w:pPr>
              <w:spacing w:line="360" w:lineRule="auto"/>
              <w:jc w:val="both"/>
              <w:rPr>
                <w:rtl/>
              </w:rPr>
            </w:pPr>
            <w:r w:rsidRPr="00D3394F">
              <w:rPr>
                <w:rFonts w:hint="cs"/>
                <w:rtl/>
              </w:rPr>
              <w:t>16</w:t>
            </w:r>
          </w:p>
        </w:tc>
        <w:tc>
          <w:tcPr>
            <w:tcW w:w="992" w:type="dxa"/>
          </w:tcPr>
          <w:p w:rsidR="00D3394F" w:rsidRPr="00D3394F" w:rsidRDefault="00D3394F" w:rsidP="006E7FF1">
            <w:pPr>
              <w:spacing w:line="360" w:lineRule="auto"/>
              <w:jc w:val="both"/>
              <w:rPr>
                <w:rtl/>
              </w:rPr>
            </w:pPr>
            <w:r w:rsidRPr="00D3394F">
              <w:rPr>
                <w:rFonts w:hint="cs"/>
                <w:rtl/>
              </w:rPr>
              <w:t>2</w:t>
            </w:r>
          </w:p>
        </w:tc>
        <w:tc>
          <w:tcPr>
            <w:tcW w:w="2235" w:type="dxa"/>
          </w:tcPr>
          <w:p w:rsidR="00D3394F" w:rsidRPr="00D3394F" w:rsidRDefault="00D3394F" w:rsidP="006E7FF1">
            <w:pPr>
              <w:spacing w:line="360" w:lineRule="auto"/>
              <w:jc w:val="both"/>
              <w:rPr>
                <w:rtl/>
              </w:rPr>
            </w:pPr>
            <w:proofErr w:type="spellStart"/>
            <w:r>
              <w:rPr>
                <w:rFonts w:hint="cs"/>
                <w:rtl/>
              </w:rPr>
              <w:t>בי"ו</w:t>
            </w:r>
            <w:proofErr w:type="spellEnd"/>
            <w:r>
              <w:rPr>
                <w:rFonts w:hint="cs"/>
                <w:rtl/>
              </w:rPr>
              <w:t xml:space="preserve"> תקצ"ה</w:t>
            </w:r>
          </w:p>
        </w:tc>
      </w:tr>
    </w:tbl>
    <w:p w:rsidR="007702FC" w:rsidRPr="00D3394F" w:rsidRDefault="007702FC" w:rsidP="006E7FF1">
      <w:pPr>
        <w:spacing w:after="0" w:line="360" w:lineRule="auto"/>
        <w:jc w:val="both"/>
        <w:rPr>
          <w:rtl/>
        </w:rPr>
      </w:pPr>
    </w:p>
    <w:p w:rsidR="005C4D04" w:rsidRPr="00D3394F" w:rsidRDefault="005C4D04" w:rsidP="006E7FF1">
      <w:pPr>
        <w:spacing w:after="0" w:line="360" w:lineRule="auto"/>
        <w:jc w:val="both"/>
        <w:rPr>
          <w:rtl/>
        </w:rPr>
      </w:pPr>
      <w:r w:rsidRPr="00D3394F">
        <w:rPr>
          <w:rtl/>
        </w:rPr>
        <w:t xml:space="preserve">יבוא צ"ג ימים ט"ז שעות </w:t>
      </w:r>
      <w:proofErr w:type="spellStart"/>
      <w:r w:rsidRPr="00D3394F">
        <w:rPr>
          <w:rtl/>
        </w:rPr>
        <w:t>ותקצ"ה</w:t>
      </w:r>
      <w:proofErr w:type="spellEnd"/>
      <w:r w:rsidRPr="00D3394F">
        <w:rPr>
          <w:rtl/>
        </w:rPr>
        <w:t xml:space="preserve"> חלקים. השלך צ"א ימים שהן מספר </w:t>
      </w:r>
      <w:r w:rsidR="00742D83" w:rsidRPr="00D3394F">
        <w:rPr>
          <w:rtl/>
        </w:rPr>
        <w:t>13 שבועות</w:t>
      </w:r>
      <w:r w:rsidRPr="00D3394F">
        <w:rPr>
          <w:rtl/>
        </w:rPr>
        <w:t xml:space="preserve"> </w:t>
      </w:r>
      <w:proofErr w:type="spellStart"/>
      <w:r w:rsidRPr="00D3394F">
        <w:rPr>
          <w:rtl/>
        </w:rPr>
        <w:t>מצ"ג</w:t>
      </w:r>
      <w:proofErr w:type="spellEnd"/>
      <w:r w:rsidRPr="00D3394F">
        <w:rPr>
          <w:rtl/>
        </w:rPr>
        <w:t xml:space="preserve"> ימים הנ"ל </w:t>
      </w:r>
      <w:proofErr w:type="spellStart"/>
      <w:r w:rsidRPr="00D3394F">
        <w:rPr>
          <w:rtl/>
        </w:rPr>
        <w:t>וישאר</w:t>
      </w:r>
      <w:proofErr w:type="spellEnd"/>
      <w:r w:rsidRPr="00D3394F">
        <w:rPr>
          <w:rtl/>
        </w:rPr>
        <w:t xml:space="preserve"> לך </w:t>
      </w:r>
      <w:r w:rsidRPr="00D3394F">
        <w:rPr>
          <w:b/>
          <w:bCs/>
          <w:color w:val="C00000"/>
          <w:rtl/>
        </w:rPr>
        <w:t xml:space="preserve">ב' </w:t>
      </w:r>
      <w:proofErr w:type="spellStart"/>
      <w:r w:rsidRPr="00D3394F">
        <w:rPr>
          <w:b/>
          <w:bCs/>
          <w:color w:val="C00000"/>
          <w:rtl/>
        </w:rPr>
        <w:t>י"ו</w:t>
      </w:r>
      <w:proofErr w:type="spellEnd"/>
      <w:r w:rsidRPr="00D3394F">
        <w:rPr>
          <w:b/>
          <w:bCs/>
          <w:color w:val="C00000"/>
          <w:rtl/>
        </w:rPr>
        <w:t xml:space="preserve"> תקצ"ה</w:t>
      </w:r>
      <w:r w:rsidRPr="00D3394F">
        <w:rPr>
          <w:rtl/>
        </w:rPr>
        <w:t xml:space="preserve"> חלקים, והוא </w:t>
      </w:r>
      <w:r w:rsidRPr="00D3394F">
        <w:rPr>
          <w:b/>
          <w:bCs/>
          <w:color w:val="C00000"/>
          <w:rtl/>
        </w:rPr>
        <w:t>שארית כל מחזור</w:t>
      </w:r>
      <w:r w:rsidRPr="00D3394F">
        <w:rPr>
          <w:rtl/>
        </w:rPr>
        <w:t>.</w:t>
      </w:r>
    </w:p>
    <w:p w:rsidR="007702FC" w:rsidRPr="00D3394F" w:rsidRDefault="007702FC" w:rsidP="006E7FF1">
      <w:pPr>
        <w:spacing w:after="0" w:line="360" w:lineRule="auto"/>
        <w:jc w:val="both"/>
        <w:rPr>
          <w:rtl/>
        </w:rPr>
      </w:pPr>
    </w:p>
    <w:p w:rsidR="005C4D04" w:rsidRPr="005C4D04" w:rsidRDefault="005C4D04" w:rsidP="006E7FF1">
      <w:pPr>
        <w:spacing w:after="0" w:line="360" w:lineRule="auto"/>
        <w:jc w:val="both"/>
        <w:rPr>
          <w:rtl/>
        </w:rPr>
      </w:pPr>
      <w:r w:rsidRPr="00D3394F">
        <w:rPr>
          <w:rFonts w:ascii="Arial" w:hAnsi="Arial" w:cs="Arial"/>
          <w:b/>
          <w:bCs/>
          <w:rtl/>
        </w:rPr>
        <w:t>כה</w:t>
      </w:r>
      <w:r w:rsidR="00617FC7" w:rsidRPr="00D3394F">
        <w:rPr>
          <w:rFonts w:ascii="Arial" w:hAnsi="Arial" w:cs="Arial" w:hint="cs"/>
          <w:b/>
          <w:bCs/>
          <w:rtl/>
        </w:rPr>
        <w:t>.</w:t>
      </w:r>
      <w:r w:rsidRPr="00D3394F">
        <w:rPr>
          <w:rtl/>
        </w:rPr>
        <w:t xml:space="preserve"> א"כ אם ידעת מול</w:t>
      </w:r>
      <w:r w:rsidRPr="005C4D04">
        <w:rPr>
          <w:rtl/>
        </w:rPr>
        <w:t xml:space="preserve">ד של </w:t>
      </w:r>
      <w:r w:rsidR="004F290C">
        <w:rPr>
          <w:rtl/>
        </w:rPr>
        <w:t>ראש השנה</w:t>
      </w:r>
      <w:r w:rsidRPr="005C4D04">
        <w:rPr>
          <w:rtl/>
        </w:rPr>
        <w:t xml:space="preserve"> אחד שבראש המחזור, ותרצה לידע מולד של </w:t>
      </w:r>
      <w:r w:rsidR="004F290C">
        <w:rPr>
          <w:rtl/>
        </w:rPr>
        <w:t>ראש השנה</w:t>
      </w:r>
      <w:r w:rsidRPr="005C4D04">
        <w:rPr>
          <w:rtl/>
        </w:rPr>
        <w:t xml:space="preserve"> של מחזור הסמוך לו אחריו, תוסיף רק על המולד של </w:t>
      </w:r>
      <w:r w:rsidR="004F290C">
        <w:rPr>
          <w:rtl/>
        </w:rPr>
        <w:t>ראש השנה</w:t>
      </w:r>
      <w:r w:rsidRPr="005C4D04">
        <w:rPr>
          <w:rtl/>
        </w:rPr>
        <w:t xml:space="preserve"> של המחזור שידעת ב' </w:t>
      </w:r>
      <w:proofErr w:type="spellStart"/>
      <w:r w:rsidRPr="005C4D04">
        <w:rPr>
          <w:rtl/>
        </w:rPr>
        <w:t>י"ו</w:t>
      </w:r>
      <w:proofErr w:type="spellEnd"/>
      <w:r w:rsidRPr="005C4D04">
        <w:rPr>
          <w:rtl/>
        </w:rPr>
        <w:t xml:space="preserve"> תקצ"ה ומן היוצא לך תעשה מהחלקים שעות, ומהשעות ימים, ומהימים תשליך כל ז' ז' שהן ימי שבוע, ומה </w:t>
      </w:r>
      <w:r w:rsidR="002436BE" w:rsidRPr="005C4D04">
        <w:rPr>
          <w:rFonts w:hint="cs"/>
          <w:rtl/>
        </w:rPr>
        <w:t>שיישאר</w:t>
      </w:r>
      <w:r w:rsidRPr="005C4D04">
        <w:rPr>
          <w:rtl/>
        </w:rPr>
        <w:t xml:space="preserve"> לך הוא עת המולד של ראש המחזור הסמוך שתבקש. וכ"כ כשתרצה לידע מולד ראש המחזור שלפני מולד זה, תנכה ממולד זה </w:t>
      </w:r>
      <w:proofErr w:type="spellStart"/>
      <w:r w:rsidRPr="005C4D04">
        <w:rPr>
          <w:rtl/>
        </w:rPr>
        <w:t>בי"ו</w:t>
      </w:r>
      <w:proofErr w:type="spellEnd"/>
      <w:r w:rsidRPr="005C4D04">
        <w:rPr>
          <w:rtl/>
        </w:rPr>
        <w:t xml:space="preserve"> תקצ"ה, והנשאר הוא המולד שתבקש.</w:t>
      </w:r>
    </w:p>
    <w:p w:rsidR="005C4D04" w:rsidRPr="005C4D04" w:rsidRDefault="005C4D04" w:rsidP="006E7FF1">
      <w:pPr>
        <w:spacing w:after="0" w:line="360" w:lineRule="auto"/>
        <w:jc w:val="both"/>
        <w:rPr>
          <w:rtl/>
        </w:rPr>
      </w:pPr>
    </w:p>
    <w:p w:rsidR="002436BE" w:rsidRDefault="005C4D04" w:rsidP="006E7FF1">
      <w:pPr>
        <w:spacing w:after="0" w:line="360" w:lineRule="auto"/>
        <w:jc w:val="both"/>
        <w:rPr>
          <w:rtl/>
        </w:rPr>
      </w:pPr>
      <w:proofErr w:type="spellStart"/>
      <w:r w:rsidRPr="00617FC7">
        <w:rPr>
          <w:rFonts w:ascii="Arial" w:hAnsi="Arial" w:cs="Arial"/>
          <w:b/>
          <w:bCs/>
          <w:rtl/>
        </w:rPr>
        <w:t>כו</w:t>
      </w:r>
      <w:proofErr w:type="spellEnd"/>
      <w:r w:rsidR="00617FC7" w:rsidRPr="00617FC7">
        <w:rPr>
          <w:rFonts w:ascii="Arial" w:hAnsi="Arial" w:cs="Arial" w:hint="cs"/>
          <w:b/>
          <w:bCs/>
          <w:rtl/>
        </w:rPr>
        <w:t>.</w:t>
      </w:r>
      <w:r w:rsidRPr="005C4D04">
        <w:rPr>
          <w:rtl/>
        </w:rPr>
        <w:t xml:space="preserve"> מכל האמור תדע</w:t>
      </w:r>
      <w:r w:rsidR="002436BE">
        <w:rPr>
          <w:rFonts w:hint="cs"/>
          <w:rtl/>
        </w:rPr>
        <w:t>,</w:t>
      </w:r>
      <w:r w:rsidRPr="005C4D04">
        <w:rPr>
          <w:rtl/>
        </w:rPr>
        <w:t xml:space="preserve"> </w:t>
      </w:r>
      <w:proofErr w:type="spellStart"/>
      <w:r w:rsidRPr="005C4D04">
        <w:rPr>
          <w:rtl/>
        </w:rPr>
        <w:t>דהא</w:t>
      </w:r>
      <w:proofErr w:type="spellEnd"/>
      <w:r w:rsidRPr="005C4D04">
        <w:rPr>
          <w:rtl/>
        </w:rPr>
        <w:t xml:space="preserve"> </w:t>
      </w:r>
      <w:proofErr w:type="spellStart"/>
      <w:r w:rsidRPr="005C4D04">
        <w:rPr>
          <w:rtl/>
        </w:rPr>
        <w:t>דאמרי</w:t>
      </w:r>
      <w:proofErr w:type="spellEnd"/>
      <w:r w:rsidRPr="005C4D04">
        <w:rPr>
          <w:rtl/>
        </w:rPr>
        <w:t xml:space="preserve"> אחרים (</w:t>
      </w:r>
      <w:r w:rsidR="004F290C">
        <w:rPr>
          <w:rtl/>
        </w:rPr>
        <w:t>ראש השנה</w:t>
      </w:r>
      <w:r w:rsidRPr="005C4D04">
        <w:rPr>
          <w:rtl/>
        </w:rPr>
        <w:t xml:space="preserve"> </w:t>
      </w:r>
      <w:r w:rsidR="00B13764">
        <w:rPr>
          <w:rtl/>
        </w:rPr>
        <w:t xml:space="preserve">דף </w:t>
      </w:r>
      <w:r w:rsidRPr="005C4D04">
        <w:rPr>
          <w:rtl/>
        </w:rPr>
        <w:t xml:space="preserve">ו ב') </w:t>
      </w:r>
      <w:proofErr w:type="spellStart"/>
      <w:r w:rsidRPr="005C4D04">
        <w:rPr>
          <w:rtl/>
        </w:rPr>
        <w:t>דאין</w:t>
      </w:r>
      <w:proofErr w:type="spellEnd"/>
      <w:r w:rsidRPr="005C4D04">
        <w:rPr>
          <w:rtl/>
        </w:rPr>
        <w:t xml:space="preserve"> בין </w:t>
      </w:r>
      <w:r w:rsidR="004F290C">
        <w:rPr>
          <w:rtl/>
        </w:rPr>
        <w:t>ראש השנה</w:t>
      </w:r>
      <w:r w:rsidRPr="005C4D04">
        <w:rPr>
          <w:rtl/>
        </w:rPr>
        <w:t xml:space="preserve"> ל</w:t>
      </w:r>
      <w:r w:rsidR="004F290C">
        <w:rPr>
          <w:rtl/>
        </w:rPr>
        <w:t>ראש השנה</w:t>
      </w:r>
      <w:r w:rsidRPr="005C4D04">
        <w:rPr>
          <w:rtl/>
        </w:rPr>
        <w:t xml:space="preserve"> רק בפשוטה </w:t>
      </w:r>
      <w:r w:rsidR="00B517A9">
        <w:rPr>
          <w:rtl/>
        </w:rPr>
        <w:t>4 ימים</w:t>
      </w:r>
      <w:r w:rsidRPr="005C4D04">
        <w:rPr>
          <w:rtl/>
        </w:rPr>
        <w:t xml:space="preserve"> ובמעוברת ה' ימים, לא </w:t>
      </w:r>
      <w:proofErr w:type="spellStart"/>
      <w:r w:rsidRPr="005C4D04">
        <w:rPr>
          <w:rtl/>
        </w:rPr>
        <w:t>קיי"ל</w:t>
      </w:r>
      <w:proofErr w:type="spellEnd"/>
      <w:r w:rsidRPr="005C4D04">
        <w:rPr>
          <w:rtl/>
        </w:rPr>
        <w:t xml:space="preserve"> </w:t>
      </w:r>
      <w:proofErr w:type="spellStart"/>
      <w:r w:rsidRPr="005C4D04">
        <w:rPr>
          <w:rtl/>
        </w:rPr>
        <w:t>כוות</w:t>
      </w:r>
      <w:r w:rsidR="002436BE">
        <w:rPr>
          <w:rFonts w:hint="cs"/>
          <w:rtl/>
        </w:rPr>
        <w:t>הו</w:t>
      </w:r>
      <w:proofErr w:type="spellEnd"/>
      <w:r w:rsidRPr="005C4D04">
        <w:rPr>
          <w:rtl/>
        </w:rPr>
        <w:t xml:space="preserve">. אלא שבשנה פשוטה יהיה בין </w:t>
      </w:r>
      <w:r w:rsidR="004F290C">
        <w:rPr>
          <w:rtl/>
        </w:rPr>
        <w:t>ראש השנה</w:t>
      </w:r>
      <w:r w:rsidRPr="005C4D04">
        <w:rPr>
          <w:rtl/>
        </w:rPr>
        <w:t xml:space="preserve"> שבראשה ל</w:t>
      </w:r>
      <w:r w:rsidR="004F290C">
        <w:rPr>
          <w:rtl/>
        </w:rPr>
        <w:t>ראש השנה</w:t>
      </w:r>
      <w:r w:rsidRPr="005C4D04">
        <w:rPr>
          <w:rtl/>
        </w:rPr>
        <w:t xml:space="preserve"> שבסופה, לפעמים ב' ולפעמים ג' ולפעמים </w:t>
      </w:r>
      <w:r w:rsidR="00B517A9">
        <w:rPr>
          <w:rtl/>
        </w:rPr>
        <w:t>4 ימים</w:t>
      </w:r>
      <w:r w:rsidRPr="005C4D04">
        <w:rPr>
          <w:rtl/>
        </w:rPr>
        <w:t xml:space="preserve"> בסדר ימי השבוע, וסימנך </w:t>
      </w:r>
      <w:r w:rsidRPr="00617FC7">
        <w:rPr>
          <w:b/>
          <w:bCs/>
          <w:rtl/>
        </w:rPr>
        <w:t>ב ג ד.</w:t>
      </w:r>
      <w:r w:rsidRPr="005C4D04">
        <w:rPr>
          <w:rtl/>
        </w:rPr>
        <w:t xml:space="preserve"> ובשנה מעוברת יהיה בין </w:t>
      </w:r>
      <w:proofErr w:type="spellStart"/>
      <w:r w:rsidRPr="005C4D04">
        <w:rPr>
          <w:rtl/>
        </w:rPr>
        <w:t>זל"ז</w:t>
      </w:r>
      <w:proofErr w:type="spellEnd"/>
      <w:r w:rsidRPr="005C4D04">
        <w:rPr>
          <w:rtl/>
        </w:rPr>
        <w:t xml:space="preserve"> לפעמים ד' ולפעמים ה' ולפעמים ו' ימים וסימנך </w:t>
      </w:r>
      <w:r w:rsidRPr="00617FC7">
        <w:rPr>
          <w:b/>
          <w:bCs/>
          <w:rtl/>
        </w:rPr>
        <w:t>ד ה ו.</w:t>
      </w:r>
      <w:r w:rsidRPr="005C4D04">
        <w:rPr>
          <w:rtl/>
        </w:rPr>
        <w:t xml:space="preserve"> </w:t>
      </w:r>
    </w:p>
    <w:p w:rsidR="002436BE" w:rsidRDefault="002436BE" w:rsidP="006E7FF1">
      <w:pPr>
        <w:spacing w:after="0" w:line="360" w:lineRule="auto"/>
        <w:jc w:val="both"/>
        <w:rPr>
          <w:rtl/>
        </w:rPr>
      </w:pPr>
    </w:p>
    <w:p w:rsidR="005C4D04" w:rsidRPr="005C4D04" w:rsidRDefault="002436BE" w:rsidP="006E7FF1">
      <w:pPr>
        <w:spacing w:after="0" w:line="360" w:lineRule="auto"/>
        <w:jc w:val="both"/>
        <w:rPr>
          <w:rtl/>
        </w:rPr>
      </w:pPr>
      <w:r>
        <w:rPr>
          <w:rFonts w:hint="cs"/>
          <w:rtl/>
        </w:rPr>
        <w:t>ש</w:t>
      </w:r>
      <w:r w:rsidR="005C4D04" w:rsidRPr="005C4D04">
        <w:rPr>
          <w:rtl/>
        </w:rPr>
        <w:t xml:space="preserve">הרי שנה פשוטה חסרה אינו רק שנ"ג ימים, </w:t>
      </w:r>
      <w:proofErr w:type="spellStart"/>
      <w:r w:rsidR="005C4D04" w:rsidRPr="005C4D04">
        <w:rPr>
          <w:rtl/>
        </w:rPr>
        <w:t>וש"ן</w:t>
      </w:r>
      <w:proofErr w:type="spellEnd"/>
      <w:r w:rsidR="005C4D04" w:rsidRPr="005C4D04">
        <w:rPr>
          <w:rtl/>
        </w:rPr>
        <w:t xml:space="preserve"> ימים כלין בשבועות, וא"כ יהיה יום שנ"א באותו יום עצמו של </w:t>
      </w:r>
      <w:r w:rsidR="004F290C">
        <w:rPr>
          <w:rtl/>
        </w:rPr>
        <w:t>ראש השנה</w:t>
      </w:r>
      <w:r w:rsidR="005C4D04" w:rsidRPr="005C4D04">
        <w:rPr>
          <w:rtl/>
        </w:rPr>
        <w:t xml:space="preserve"> שעבר, ו</w:t>
      </w:r>
      <w:r w:rsidR="004F290C">
        <w:rPr>
          <w:rtl/>
        </w:rPr>
        <w:t>ראש השנה</w:t>
      </w:r>
      <w:r w:rsidR="005C4D04" w:rsidRPr="005C4D04">
        <w:rPr>
          <w:rtl/>
        </w:rPr>
        <w:t xml:space="preserve"> הבא יהיה ביום שנ"ד, א"כ יהיה בין ב' </w:t>
      </w:r>
      <w:r w:rsidR="004F290C">
        <w:rPr>
          <w:rtl/>
        </w:rPr>
        <w:t>ראש השנה</w:t>
      </w:r>
      <w:r w:rsidR="005C4D04" w:rsidRPr="005C4D04">
        <w:rPr>
          <w:rtl/>
        </w:rPr>
        <w:t xml:space="preserve"> רק </w:t>
      </w:r>
      <w:r>
        <w:rPr>
          <w:rFonts w:hint="cs"/>
          <w:rtl/>
        </w:rPr>
        <w:t>2</w:t>
      </w:r>
      <w:r w:rsidR="005C4D04" w:rsidRPr="005C4D04">
        <w:rPr>
          <w:rtl/>
        </w:rPr>
        <w:t xml:space="preserve"> ימים. ואם יהיה השנה הפשוטה כסדרן, תהיה בת שנ"ד ימים, וא"כ באשר שיום שנ"א הוא כמו </w:t>
      </w:r>
      <w:r w:rsidR="004F290C">
        <w:rPr>
          <w:rtl/>
        </w:rPr>
        <w:t>ראש השנה</w:t>
      </w:r>
      <w:r w:rsidR="005C4D04" w:rsidRPr="005C4D04">
        <w:rPr>
          <w:rtl/>
        </w:rPr>
        <w:t xml:space="preserve"> שעבר, ו</w:t>
      </w:r>
      <w:r w:rsidR="004F290C">
        <w:rPr>
          <w:rtl/>
        </w:rPr>
        <w:t>ראש השנה</w:t>
      </w:r>
      <w:r w:rsidR="005C4D04" w:rsidRPr="005C4D04">
        <w:rPr>
          <w:rtl/>
        </w:rPr>
        <w:t xml:space="preserve"> הבא יהיה ביום שנ"ה, א"כ יהיה בין </w:t>
      </w:r>
      <w:r>
        <w:rPr>
          <w:rFonts w:hint="cs"/>
          <w:rtl/>
        </w:rPr>
        <w:t>2</w:t>
      </w:r>
      <w:r w:rsidR="005C4D04" w:rsidRPr="005C4D04">
        <w:rPr>
          <w:rtl/>
        </w:rPr>
        <w:t xml:space="preserve"> </w:t>
      </w:r>
      <w:r>
        <w:rPr>
          <w:rFonts w:hint="cs"/>
          <w:rtl/>
        </w:rPr>
        <w:lastRenderedPageBreak/>
        <w:t>ראשי השנה</w:t>
      </w:r>
      <w:r w:rsidR="005C4D04" w:rsidRPr="005C4D04">
        <w:rPr>
          <w:rtl/>
        </w:rPr>
        <w:t xml:space="preserve"> </w:t>
      </w:r>
      <w:r>
        <w:rPr>
          <w:rFonts w:hint="cs"/>
          <w:rtl/>
        </w:rPr>
        <w:t>3</w:t>
      </w:r>
      <w:r w:rsidR="005C4D04" w:rsidRPr="005C4D04">
        <w:rPr>
          <w:rtl/>
        </w:rPr>
        <w:t xml:space="preserve"> ימים. ואם השנה פשוטה תהיה שלימה, אז יהיו ימי השנה שנ"ה ימים, א"כ לפי דרך הנ"ל יהיה בין </w:t>
      </w:r>
      <w:r>
        <w:rPr>
          <w:rFonts w:hint="cs"/>
          <w:rtl/>
        </w:rPr>
        <w:t>2</w:t>
      </w:r>
      <w:r w:rsidR="005C4D04" w:rsidRPr="005C4D04">
        <w:rPr>
          <w:rtl/>
        </w:rPr>
        <w:t xml:space="preserve"> </w:t>
      </w:r>
      <w:r>
        <w:rPr>
          <w:rtl/>
        </w:rPr>
        <w:t>ראשי השנה</w:t>
      </w:r>
      <w:r w:rsidR="005C4D04" w:rsidRPr="005C4D04">
        <w:rPr>
          <w:rtl/>
        </w:rPr>
        <w:t xml:space="preserve"> </w:t>
      </w:r>
      <w:r>
        <w:rPr>
          <w:rFonts w:hint="cs"/>
          <w:rtl/>
        </w:rPr>
        <w:t>4</w:t>
      </w:r>
      <w:r w:rsidR="005C4D04" w:rsidRPr="005C4D04">
        <w:rPr>
          <w:rtl/>
        </w:rPr>
        <w:t xml:space="preserve"> ימים. אבל בשנה מעוברת, אם היא </w:t>
      </w:r>
      <w:r>
        <w:rPr>
          <w:rtl/>
        </w:rPr>
        <w:t>חסרה</w:t>
      </w:r>
      <w:r w:rsidR="005C4D04" w:rsidRPr="005C4D04">
        <w:rPr>
          <w:rtl/>
        </w:rPr>
        <w:t xml:space="preserve"> הרי היא בת שפ"ג ימים, והרי שע"ח ימים כלין בשבועות, וא"כ יום שע"ט חל באותו יום עצמו שחל </w:t>
      </w:r>
      <w:r w:rsidR="004F290C">
        <w:rPr>
          <w:rtl/>
        </w:rPr>
        <w:t>ראש השנה</w:t>
      </w:r>
      <w:r w:rsidR="005C4D04" w:rsidRPr="005C4D04">
        <w:rPr>
          <w:rtl/>
        </w:rPr>
        <w:t xml:space="preserve"> העבר, ו</w:t>
      </w:r>
      <w:r w:rsidR="004F290C">
        <w:rPr>
          <w:rtl/>
        </w:rPr>
        <w:t>ראש השנה</w:t>
      </w:r>
      <w:r w:rsidR="005C4D04" w:rsidRPr="005C4D04">
        <w:rPr>
          <w:rtl/>
        </w:rPr>
        <w:t xml:space="preserve"> הבא יחול ביום שפ"ד, א"כ יהיה בין </w:t>
      </w:r>
      <w:r>
        <w:rPr>
          <w:rFonts w:hint="cs"/>
          <w:rtl/>
        </w:rPr>
        <w:t>2</w:t>
      </w:r>
      <w:r w:rsidR="005C4D04" w:rsidRPr="005C4D04">
        <w:rPr>
          <w:rtl/>
        </w:rPr>
        <w:t xml:space="preserve"> </w:t>
      </w:r>
      <w:r>
        <w:rPr>
          <w:rtl/>
        </w:rPr>
        <w:t>ראשי השנה</w:t>
      </w:r>
      <w:r w:rsidR="005C4D04" w:rsidRPr="005C4D04">
        <w:rPr>
          <w:rtl/>
        </w:rPr>
        <w:t xml:space="preserve"> </w:t>
      </w:r>
      <w:r>
        <w:rPr>
          <w:rFonts w:hint="cs"/>
          <w:rtl/>
        </w:rPr>
        <w:t>4</w:t>
      </w:r>
      <w:r w:rsidR="005C4D04" w:rsidRPr="005C4D04">
        <w:rPr>
          <w:rtl/>
        </w:rPr>
        <w:t xml:space="preserve"> ימים. ואם השנה המעוברת תהיה כסדרן, אז היא בת שפ"ד ימים, ואם כן יהיה בין </w:t>
      </w:r>
      <w:r>
        <w:rPr>
          <w:rFonts w:hint="cs"/>
          <w:rtl/>
        </w:rPr>
        <w:t>2</w:t>
      </w:r>
      <w:r w:rsidR="005C4D04" w:rsidRPr="005C4D04">
        <w:rPr>
          <w:rtl/>
        </w:rPr>
        <w:t xml:space="preserve"> </w:t>
      </w:r>
      <w:r>
        <w:rPr>
          <w:rtl/>
        </w:rPr>
        <w:t>ראשי השנה</w:t>
      </w:r>
      <w:r w:rsidR="005C4D04" w:rsidRPr="005C4D04">
        <w:rPr>
          <w:rtl/>
        </w:rPr>
        <w:t xml:space="preserve"> לפי דרך הנ"ל </w:t>
      </w:r>
      <w:r>
        <w:rPr>
          <w:rFonts w:hint="cs"/>
          <w:rtl/>
        </w:rPr>
        <w:t>5</w:t>
      </w:r>
      <w:r w:rsidR="005C4D04" w:rsidRPr="005C4D04">
        <w:rPr>
          <w:rtl/>
        </w:rPr>
        <w:t xml:space="preserve"> ימים. ואם השנה המעוברת היא שלימה אז השנה היא בת שפ"ה ימים, ויום שע"ט הוא כיום של </w:t>
      </w:r>
      <w:r w:rsidR="004F290C">
        <w:rPr>
          <w:rtl/>
        </w:rPr>
        <w:t>ראש השנה</w:t>
      </w:r>
      <w:r w:rsidR="005C4D04" w:rsidRPr="005C4D04">
        <w:rPr>
          <w:rtl/>
        </w:rPr>
        <w:t xml:space="preserve"> העבר, ויום שפ"ו הוא </w:t>
      </w:r>
      <w:r w:rsidR="004F290C">
        <w:rPr>
          <w:rtl/>
        </w:rPr>
        <w:t>ראש השנה</w:t>
      </w:r>
      <w:r w:rsidR="005C4D04" w:rsidRPr="005C4D04">
        <w:rPr>
          <w:rtl/>
        </w:rPr>
        <w:t xml:space="preserve"> הבא, א"כ יהיה חילוק בין </w:t>
      </w:r>
      <w:r>
        <w:rPr>
          <w:rFonts w:hint="cs"/>
          <w:rtl/>
        </w:rPr>
        <w:t>2</w:t>
      </w:r>
      <w:r w:rsidR="005C4D04" w:rsidRPr="005C4D04">
        <w:rPr>
          <w:rtl/>
        </w:rPr>
        <w:t xml:space="preserve"> </w:t>
      </w:r>
      <w:r>
        <w:rPr>
          <w:rtl/>
        </w:rPr>
        <w:t>ראשי השנה</w:t>
      </w:r>
      <w:r w:rsidR="005C4D04" w:rsidRPr="005C4D04">
        <w:rPr>
          <w:rtl/>
        </w:rPr>
        <w:t xml:space="preserve"> </w:t>
      </w:r>
      <w:r>
        <w:rPr>
          <w:rFonts w:hint="cs"/>
          <w:rtl/>
        </w:rPr>
        <w:t>6</w:t>
      </w:r>
      <w:r w:rsidR="005C4D04" w:rsidRPr="005C4D04">
        <w:rPr>
          <w:rtl/>
        </w:rPr>
        <w:t xml:space="preserve"> ימים. והכלל שאין בין </w:t>
      </w:r>
      <w:r w:rsidR="004F290C">
        <w:rPr>
          <w:rtl/>
        </w:rPr>
        <w:t>ראש השנה</w:t>
      </w:r>
      <w:r w:rsidR="005C4D04" w:rsidRPr="005C4D04">
        <w:rPr>
          <w:rtl/>
        </w:rPr>
        <w:t xml:space="preserve"> ל</w:t>
      </w:r>
      <w:r w:rsidR="004F290C">
        <w:rPr>
          <w:rtl/>
        </w:rPr>
        <w:t>ראש השנה</w:t>
      </w:r>
      <w:r w:rsidR="005C4D04" w:rsidRPr="005C4D04">
        <w:rPr>
          <w:rtl/>
        </w:rPr>
        <w:t xml:space="preserve"> לא פחות מ</w:t>
      </w:r>
      <w:r w:rsidR="00EB11BF">
        <w:rPr>
          <w:rFonts w:hint="cs"/>
          <w:rtl/>
        </w:rPr>
        <w:t xml:space="preserve">- </w:t>
      </w:r>
      <w:r>
        <w:rPr>
          <w:rFonts w:hint="cs"/>
          <w:rtl/>
        </w:rPr>
        <w:t>2</w:t>
      </w:r>
      <w:r w:rsidR="005C4D04" w:rsidRPr="005C4D04">
        <w:rPr>
          <w:rtl/>
        </w:rPr>
        <w:t xml:space="preserve"> ימים ולא יותר על</w:t>
      </w:r>
      <w:r w:rsidR="00EB11BF">
        <w:rPr>
          <w:rFonts w:hint="cs"/>
          <w:rtl/>
        </w:rPr>
        <w:t xml:space="preserve"> </w:t>
      </w:r>
      <w:r>
        <w:rPr>
          <w:rFonts w:hint="cs"/>
          <w:rtl/>
        </w:rPr>
        <w:t>6</w:t>
      </w:r>
      <w:r w:rsidR="005C4D04" w:rsidRPr="005C4D04">
        <w:rPr>
          <w:rtl/>
        </w:rPr>
        <w:t xml:space="preserve"> ימים.</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proofErr w:type="spellStart"/>
      <w:r w:rsidRPr="00617FC7">
        <w:rPr>
          <w:rFonts w:ascii="Arial" w:hAnsi="Arial" w:cs="Arial"/>
          <w:b/>
          <w:bCs/>
          <w:rtl/>
        </w:rPr>
        <w:t>כז</w:t>
      </w:r>
      <w:proofErr w:type="spellEnd"/>
      <w:r w:rsidR="00617FC7" w:rsidRPr="00617FC7">
        <w:rPr>
          <w:rFonts w:ascii="Arial" w:hAnsi="Arial" w:cs="Arial" w:hint="cs"/>
          <w:b/>
          <w:bCs/>
          <w:rtl/>
        </w:rPr>
        <w:t>.</w:t>
      </w:r>
      <w:r w:rsidRPr="005C4D04">
        <w:rPr>
          <w:rtl/>
        </w:rPr>
        <w:t xml:space="preserve"> ומהאמור </w:t>
      </w:r>
      <w:proofErr w:type="spellStart"/>
      <w:r w:rsidRPr="005C4D04">
        <w:rPr>
          <w:rtl/>
        </w:rPr>
        <w:t>נתברר</w:t>
      </w:r>
      <w:proofErr w:type="spellEnd"/>
      <w:r w:rsidRPr="005C4D04">
        <w:rPr>
          <w:rtl/>
        </w:rPr>
        <w:t xml:space="preserve">, שבאם נדע ימי </w:t>
      </w:r>
      <w:r w:rsidR="002436BE">
        <w:rPr>
          <w:rFonts w:hint="cs"/>
          <w:rtl/>
        </w:rPr>
        <w:t>2</w:t>
      </w:r>
      <w:r w:rsidRPr="005C4D04">
        <w:rPr>
          <w:rtl/>
        </w:rPr>
        <w:t xml:space="preserve"> </w:t>
      </w:r>
      <w:r w:rsidR="004F290C">
        <w:rPr>
          <w:rtl/>
        </w:rPr>
        <w:t>ראש השנה</w:t>
      </w:r>
      <w:r w:rsidRPr="005C4D04">
        <w:rPr>
          <w:rtl/>
        </w:rPr>
        <w:t xml:space="preserve">, דהיינו של העבר ושל הבא, מיד נדע אם השנה מעוברת או פשוטה, גם אם היא שלימה או </w:t>
      </w:r>
      <w:r w:rsidR="002436BE">
        <w:rPr>
          <w:rtl/>
        </w:rPr>
        <w:t>חסרה</w:t>
      </w:r>
      <w:r w:rsidRPr="005C4D04">
        <w:rPr>
          <w:rtl/>
        </w:rPr>
        <w:t xml:space="preserve">. </w:t>
      </w:r>
      <w:proofErr w:type="spellStart"/>
      <w:r w:rsidRPr="005C4D04">
        <w:rPr>
          <w:rtl/>
        </w:rPr>
        <w:t>דאם</w:t>
      </w:r>
      <w:proofErr w:type="spellEnd"/>
      <w:r w:rsidRPr="005C4D04">
        <w:rPr>
          <w:rtl/>
        </w:rPr>
        <w:t xml:space="preserve"> נראה שהחלוק ביניהן </w:t>
      </w:r>
      <w:r w:rsidR="00B517A9">
        <w:rPr>
          <w:rtl/>
        </w:rPr>
        <w:t>2 ימים</w:t>
      </w:r>
      <w:r w:rsidRPr="005C4D04">
        <w:rPr>
          <w:rtl/>
        </w:rPr>
        <w:t xml:space="preserve">, נדע שהיא פשוטה </w:t>
      </w:r>
      <w:r w:rsidR="002436BE">
        <w:rPr>
          <w:rtl/>
        </w:rPr>
        <w:t>חסרה</w:t>
      </w:r>
      <w:r w:rsidRPr="005C4D04">
        <w:rPr>
          <w:rtl/>
        </w:rPr>
        <w:t xml:space="preserve">. ואם החילוק ביניהן </w:t>
      </w:r>
      <w:r w:rsidR="00B517A9">
        <w:rPr>
          <w:rtl/>
        </w:rPr>
        <w:t>3 ימים</w:t>
      </w:r>
      <w:r w:rsidRPr="005C4D04">
        <w:rPr>
          <w:rtl/>
        </w:rPr>
        <w:t xml:space="preserve">, נדע שהשנה פשוטה כסדרן. וכ"כ אם החילוק ביניהן ה' ימים נדע שהשנה מעוברת כסדרן. ואם ו', נדע שהשנה </w:t>
      </w:r>
      <w:r w:rsidR="003A1726">
        <w:rPr>
          <w:rtl/>
        </w:rPr>
        <w:t>הייתה</w:t>
      </w:r>
      <w:r w:rsidRPr="005C4D04">
        <w:rPr>
          <w:rtl/>
        </w:rPr>
        <w:t xml:space="preserve"> מעוברת שלימה. חוץ שכשהחילוק ביניהן </w:t>
      </w:r>
      <w:r w:rsidR="00B517A9">
        <w:rPr>
          <w:rtl/>
        </w:rPr>
        <w:t>4 ימים</w:t>
      </w:r>
      <w:r w:rsidRPr="005C4D04">
        <w:rPr>
          <w:rtl/>
        </w:rPr>
        <w:t xml:space="preserve"> אז יש ספק, אם השנה </w:t>
      </w:r>
      <w:r w:rsidR="003A1726">
        <w:rPr>
          <w:rtl/>
        </w:rPr>
        <w:t>הייתה</w:t>
      </w:r>
      <w:r w:rsidRPr="005C4D04">
        <w:rPr>
          <w:rtl/>
        </w:rPr>
        <w:t xml:space="preserve"> פשוטה שלימה או מעוברת </w:t>
      </w:r>
      <w:r w:rsidR="002436BE">
        <w:rPr>
          <w:rtl/>
        </w:rPr>
        <w:t>חסרה</w:t>
      </w:r>
      <w:r w:rsidRPr="005C4D04">
        <w:rPr>
          <w:rtl/>
        </w:rPr>
        <w:t xml:space="preserve">. עד שנדע באיזה שנה שבמחזור </w:t>
      </w:r>
      <w:r w:rsidR="003A1726">
        <w:rPr>
          <w:rtl/>
        </w:rPr>
        <w:t>הייתה</w:t>
      </w:r>
      <w:r w:rsidRPr="005C4D04">
        <w:rPr>
          <w:rtl/>
        </w:rPr>
        <w:t xml:space="preserve"> השנה, אז מיד נדע אם היא מעוברת או פשוטה. </w:t>
      </w:r>
      <w:proofErr w:type="spellStart"/>
      <w:r w:rsidRPr="005C4D04">
        <w:rPr>
          <w:rtl/>
        </w:rPr>
        <w:t>ועי"ז</w:t>
      </w:r>
      <w:proofErr w:type="spellEnd"/>
      <w:r w:rsidRPr="005C4D04">
        <w:rPr>
          <w:rtl/>
        </w:rPr>
        <w:t xml:space="preserve"> ג"כ נדע אם </w:t>
      </w:r>
      <w:r w:rsidR="002436BE">
        <w:rPr>
          <w:rtl/>
        </w:rPr>
        <w:t>חסרה</w:t>
      </w:r>
      <w:r w:rsidRPr="005C4D04">
        <w:rPr>
          <w:rtl/>
        </w:rPr>
        <w:t xml:space="preserve"> או שלימה </w:t>
      </w:r>
      <w:r w:rsidR="003A1726">
        <w:rPr>
          <w:rtl/>
        </w:rPr>
        <w:t>הייתה</w:t>
      </w:r>
      <w:r w:rsidRPr="005C4D04">
        <w:rPr>
          <w:rtl/>
        </w:rPr>
        <w:t>.</w:t>
      </w:r>
    </w:p>
    <w:p w:rsidR="005C4D04" w:rsidRPr="005C4D04" w:rsidRDefault="005C4D04" w:rsidP="006E7FF1">
      <w:pPr>
        <w:spacing w:after="0" w:line="360" w:lineRule="auto"/>
        <w:jc w:val="both"/>
        <w:rPr>
          <w:rtl/>
        </w:rPr>
      </w:pPr>
    </w:p>
    <w:p w:rsidR="005C4D04" w:rsidRDefault="005C4D04" w:rsidP="006E7FF1">
      <w:pPr>
        <w:spacing w:after="0" w:line="360" w:lineRule="auto"/>
        <w:jc w:val="both"/>
        <w:rPr>
          <w:rtl/>
        </w:rPr>
      </w:pPr>
      <w:proofErr w:type="spellStart"/>
      <w:r w:rsidRPr="00617FC7">
        <w:rPr>
          <w:rFonts w:ascii="Arial" w:hAnsi="Arial" w:cs="Arial"/>
          <w:b/>
          <w:bCs/>
          <w:rtl/>
        </w:rPr>
        <w:t>כח</w:t>
      </w:r>
      <w:proofErr w:type="spellEnd"/>
      <w:r w:rsidR="00617FC7" w:rsidRPr="00617FC7">
        <w:rPr>
          <w:rFonts w:ascii="Arial" w:hAnsi="Arial" w:cs="Arial" w:hint="cs"/>
          <w:b/>
          <w:bCs/>
          <w:rtl/>
        </w:rPr>
        <w:t>.</w:t>
      </w:r>
      <w:r w:rsidRPr="005C4D04">
        <w:rPr>
          <w:rtl/>
        </w:rPr>
        <w:t xml:space="preserve"> עוד יש סימן לידע אם השנה </w:t>
      </w:r>
      <w:r w:rsidR="002436BE">
        <w:rPr>
          <w:rtl/>
        </w:rPr>
        <w:t>חסרה</w:t>
      </w:r>
      <w:r w:rsidRPr="005C4D04">
        <w:rPr>
          <w:rtl/>
        </w:rPr>
        <w:t xml:space="preserve"> או שלימה או כסדרן, </w:t>
      </w:r>
      <w:proofErr w:type="spellStart"/>
      <w:r w:rsidRPr="005C4D04">
        <w:rPr>
          <w:rtl/>
        </w:rPr>
        <w:t>כשרק</w:t>
      </w:r>
      <w:proofErr w:type="spellEnd"/>
      <w:r w:rsidRPr="005C4D04">
        <w:rPr>
          <w:rtl/>
        </w:rPr>
        <w:t xml:space="preserve"> נדע אם השנה מעוברת או פשוטה, ובאיזה יום חל </w:t>
      </w:r>
      <w:r w:rsidR="004F290C">
        <w:rPr>
          <w:rtl/>
        </w:rPr>
        <w:t>ראש השנה</w:t>
      </w:r>
      <w:r w:rsidRPr="005C4D04">
        <w:rPr>
          <w:rtl/>
        </w:rPr>
        <w:t xml:space="preserve"> ובאיזה יום חל יום א' </w:t>
      </w:r>
      <w:proofErr w:type="spellStart"/>
      <w:r w:rsidRPr="005C4D04">
        <w:rPr>
          <w:rtl/>
        </w:rPr>
        <w:t>דפסח</w:t>
      </w:r>
      <w:proofErr w:type="spellEnd"/>
      <w:r w:rsidRPr="005C4D04">
        <w:rPr>
          <w:rtl/>
        </w:rPr>
        <w:t xml:space="preserve"> (ועי' לעיל סי' י"ד באותיות שמסרו לנו </w:t>
      </w:r>
      <w:proofErr w:type="spellStart"/>
      <w:r w:rsidRPr="005C4D04">
        <w:rPr>
          <w:rtl/>
        </w:rPr>
        <w:t>קדמונ</w:t>
      </w:r>
      <w:r w:rsidR="00B517A9">
        <w:rPr>
          <w:rFonts w:hint="cs"/>
          <w:rtl/>
        </w:rPr>
        <w:t>י</w:t>
      </w:r>
      <w:r w:rsidRPr="005C4D04">
        <w:rPr>
          <w:rtl/>
        </w:rPr>
        <w:t>נו</w:t>
      </w:r>
      <w:proofErr w:type="spellEnd"/>
      <w:r w:rsidRPr="005C4D04">
        <w:rPr>
          <w:rtl/>
        </w:rPr>
        <w:t xml:space="preserve">) אז מיד נדע ג"כ אם השנה שלימה או </w:t>
      </w:r>
      <w:r w:rsidR="002436BE">
        <w:rPr>
          <w:rtl/>
        </w:rPr>
        <w:t>חסרה</w:t>
      </w:r>
      <w:r w:rsidRPr="005C4D04">
        <w:rPr>
          <w:rtl/>
        </w:rPr>
        <w:t xml:space="preserve"> או כסדרן. למשל שנת תר"ד </w:t>
      </w:r>
      <w:r w:rsidR="003A1726">
        <w:rPr>
          <w:rtl/>
        </w:rPr>
        <w:t>הייתה</w:t>
      </w:r>
      <w:r w:rsidRPr="005C4D04">
        <w:rPr>
          <w:rtl/>
        </w:rPr>
        <w:t xml:space="preserve"> שנת פשוטה, ו</w:t>
      </w:r>
      <w:r w:rsidR="004F290C">
        <w:rPr>
          <w:rtl/>
        </w:rPr>
        <w:t>ראש השנה</w:t>
      </w:r>
      <w:r w:rsidRPr="005C4D04">
        <w:rPr>
          <w:rtl/>
        </w:rPr>
        <w:t xml:space="preserve"> היה ביום ב', ופסח היה ביום ה' א"כ לפי סימני האותיות הנ"ל היה הקביעות </w:t>
      </w:r>
      <w:proofErr w:type="spellStart"/>
      <w:r w:rsidRPr="005C4D04">
        <w:rPr>
          <w:rtl/>
        </w:rPr>
        <w:t>בש"ה</w:t>
      </w:r>
      <w:proofErr w:type="spellEnd"/>
      <w:r w:rsidRPr="005C4D04">
        <w:rPr>
          <w:rtl/>
        </w:rPr>
        <w:t xml:space="preserve">, וירמז </w:t>
      </w:r>
      <w:proofErr w:type="spellStart"/>
      <w:r w:rsidRPr="005C4D04">
        <w:rPr>
          <w:rtl/>
        </w:rPr>
        <w:t>הש</w:t>
      </w:r>
      <w:proofErr w:type="spellEnd"/>
      <w:r w:rsidRPr="005C4D04">
        <w:rPr>
          <w:rtl/>
        </w:rPr>
        <w:t>' שבאמצע שהשנה שלימה</w:t>
      </w:r>
      <w:r w:rsidR="002436BE">
        <w:rPr>
          <w:rFonts w:hint="cs"/>
          <w:rtl/>
        </w:rPr>
        <w:t>,</w:t>
      </w:r>
      <w:r w:rsidRPr="005C4D04">
        <w:rPr>
          <w:rtl/>
        </w:rPr>
        <w:t xml:space="preserve"> דהיינו שחשון וכסלו שניהן </w:t>
      </w:r>
      <w:r w:rsidR="003072FC">
        <w:rPr>
          <w:rtl/>
        </w:rPr>
        <w:t>מלאים</w:t>
      </w:r>
      <w:r w:rsidRPr="005C4D04">
        <w:rPr>
          <w:rtl/>
        </w:rPr>
        <w:t>. וכ"כ שנת תר"ה ידענו שתהיה מעוברת ו</w:t>
      </w:r>
      <w:r w:rsidR="004F290C">
        <w:rPr>
          <w:rtl/>
        </w:rPr>
        <w:t>ראש השנה</w:t>
      </w:r>
      <w:r w:rsidRPr="005C4D04">
        <w:rPr>
          <w:rtl/>
        </w:rPr>
        <w:t xml:space="preserve"> חל בשבת, ופסח חל ביום ג' א"כ הקביעות הוא </w:t>
      </w:r>
      <w:proofErr w:type="spellStart"/>
      <w:r w:rsidRPr="005C4D04">
        <w:rPr>
          <w:rtl/>
        </w:rPr>
        <w:t>זח"ג</w:t>
      </w:r>
      <w:proofErr w:type="spellEnd"/>
      <w:r w:rsidRPr="005C4D04">
        <w:rPr>
          <w:rtl/>
        </w:rPr>
        <w:t xml:space="preserve">, ותרמז האות האמצעי שהשנה היא </w:t>
      </w:r>
      <w:r w:rsidR="002436BE">
        <w:rPr>
          <w:rtl/>
        </w:rPr>
        <w:t>חסרה</w:t>
      </w:r>
      <w:r w:rsidRPr="005C4D04">
        <w:rPr>
          <w:rtl/>
        </w:rPr>
        <w:t>, דהיינו חשון וכסלו שניהן חסרין, וכן תעשה תמיד.</w:t>
      </w:r>
    </w:p>
    <w:p w:rsidR="00E27385" w:rsidRPr="005C4D04" w:rsidRDefault="00E27385" w:rsidP="006E7FF1">
      <w:pPr>
        <w:spacing w:after="0" w:line="360" w:lineRule="auto"/>
        <w:jc w:val="both"/>
        <w:rPr>
          <w:rtl/>
        </w:rPr>
      </w:pPr>
    </w:p>
    <w:p w:rsidR="005C4D04" w:rsidRPr="005C4D04" w:rsidRDefault="007702FC" w:rsidP="006E7FF1">
      <w:pPr>
        <w:pStyle w:val="1"/>
        <w:rPr>
          <w:rtl/>
        </w:rPr>
      </w:pPr>
      <w:bookmarkStart w:id="7" w:name="_Toc498941419"/>
      <w:r>
        <w:rPr>
          <w:rFonts w:hint="cs"/>
          <w:rtl/>
        </w:rPr>
        <w:t xml:space="preserve">ג. </w:t>
      </w:r>
      <w:r w:rsidR="005C4D04" w:rsidRPr="005C4D04">
        <w:rPr>
          <w:rtl/>
        </w:rPr>
        <w:t>חשבון התקופות</w:t>
      </w:r>
      <w:bookmarkEnd w:id="7"/>
      <w:r w:rsidR="005C4D04" w:rsidRPr="005C4D04">
        <w:rPr>
          <w:rtl/>
        </w:rPr>
        <w:t xml:space="preserve"> </w:t>
      </w:r>
    </w:p>
    <w:p w:rsidR="002436BE" w:rsidRDefault="005C4D04" w:rsidP="006E7FF1">
      <w:pPr>
        <w:spacing w:after="0" w:line="360" w:lineRule="auto"/>
        <w:jc w:val="both"/>
        <w:rPr>
          <w:rtl/>
        </w:rPr>
      </w:pPr>
      <w:proofErr w:type="spellStart"/>
      <w:r w:rsidRPr="00617FC7">
        <w:rPr>
          <w:rFonts w:ascii="Arial" w:hAnsi="Arial" w:cs="Arial"/>
          <w:b/>
          <w:bCs/>
          <w:rtl/>
        </w:rPr>
        <w:t>כט</w:t>
      </w:r>
      <w:proofErr w:type="spellEnd"/>
      <w:r w:rsidR="00617FC7" w:rsidRPr="00617FC7">
        <w:rPr>
          <w:rFonts w:ascii="Arial" w:hAnsi="Arial" w:cs="Arial" w:hint="cs"/>
          <w:b/>
          <w:bCs/>
          <w:rtl/>
        </w:rPr>
        <w:t>.</w:t>
      </w:r>
      <w:r w:rsidRPr="005C4D04">
        <w:rPr>
          <w:rtl/>
        </w:rPr>
        <w:t xml:space="preserve"> חשבון זה של התקופות תודיענו לחשוב נקודת </w:t>
      </w:r>
      <w:r w:rsidR="002436BE">
        <w:rPr>
          <w:rFonts w:hint="cs"/>
          <w:rtl/>
        </w:rPr>
        <w:t>4</w:t>
      </w:r>
      <w:r w:rsidRPr="005C4D04">
        <w:rPr>
          <w:rtl/>
        </w:rPr>
        <w:t xml:space="preserve"> חלקי הגלגל של חמה בהקפתה אותו. וזה ניכר במעמד הכוכבים כפי שנראים מיד אחר השקיעה השתא, ושכך היו נראים ברגע זו אשתקד. שע"י הקפתה יתהוו </w:t>
      </w:r>
      <w:r w:rsidR="002436BE">
        <w:rPr>
          <w:rFonts w:hint="cs"/>
          <w:rtl/>
        </w:rPr>
        <w:t>4</w:t>
      </w:r>
      <w:r w:rsidRPr="005C4D04">
        <w:rPr>
          <w:rtl/>
        </w:rPr>
        <w:t xml:space="preserve"> זמני השנה, </w:t>
      </w:r>
      <w:r w:rsidRPr="00CE5B61">
        <w:rPr>
          <w:b/>
          <w:bCs/>
          <w:rtl/>
        </w:rPr>
        <w:t>אביב, קיץ, בציר, חורף.</w:t>
      </w:r>
      <w:r w:rsidRPr="005C4D04">
        <w:rPr>
          <w:rtl/>
        </w:rPr>
        <w:t xml:space="preserve"> והן הנקראים </w:t>
      </w:r>
      <w:r w:rsidRPr="00CE5B61">
        <w:rPr>
          <w:b/>
          <w:bCs/>
          <w:rtl/>
        </w:rPr>
        <w:t>תקופת ניסן, תקופת תמוז, תקופת תשרי, תקופת טבת</w:t>
      </w:r>
      <w:r w:rsidR="002436BE">
        <w:rPr>
          <w:rFonts w:hint="cs"/>
          <w:b/>
          <w:bCs/>
          <w:rtl/>
        </w:rPr>
        <w:t>.</w:t>
      </w:r>
      <w:r w:rsidRPr="00CE5B61">
        <w:rPr>
          <w:b/>
          <w:bCs/>
          <w:rtl/>
        </w:rPr>
        <w:t xml:space="preserve"> </w:t>
      </w:r>
      <w:r w:rsidRPr="005C4D04">
        <w:rPr>
          <w:rtl/>
        </w:rPr>
        <w:t xml:space="preserve">(אף על גב שלפי האמת תקופת ניסן ותמוז הן ארוכות יותר מתקופת תשרי וטבת, והטעם מפני שגלגל החמה הוא יוצא המרכז מהארץ, </w:t>
      </w:r>
      <w:proofErr w:type="spellStart"/>
      <w:r w:rsidRPr="005C4D04">
        <w:rPr>
          <w:rtl/>
        </w:rPr>
        <w:t>אפ"ה</w:t>
      </w:r>
      <w:proofErr w:type="spellEnd"/>
      <w:r w:rsidRPr="005C4D04">
        <w:rPr>
          <w:rtl/>
        </w:rPr>
        <w:t xml:space="preserve"> כך קבלנו לחשוב כל תקופה לרביעית שנה). </w:t>
      </w:r>
    </w:p>
    <w:p w:rsidR="002436BE" w:rsidRDefault="002436BE"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 xml:space="preserve">בנקודת תקופת ניסן (שלפעמים חל כבר באדר) הימים והלילות </w:t>
      </w:r>
      <w:r w:rsidR="00B517A9" w:rsidRPr="005C4D04">
        <w:rPr>
          <w:rFonts w:hint="cs"/>
          <w:rtl/>
        </w:rPr>
        <w:t>שוו</w:t>
      </w:r>
      <w:r w:rsidR="00B517A9">
        <w:rPr>
          <w:rFonts w:hint="cs"/>
          <w:rtl/>
        </w:rPr>
        <w:t>ים</w:t>
      </w:r>
      <w:r w:rsidRPr="005C4D04">
        <w:rPr>
          <w:rtl/>
        </w:rPr>
        <w:t xml:space="preserve">, ומשם ואילך </w:t>
      </w:r>
      <w:r w:rsidR="002436BE">
        <w:rPr>
          <w:rtl/>
        </w:rPr>
        <w:t>מתחילים</w:t>
      </w:r>
      <w:r w:rsidRPr="005C4D04">
        <w:rPr>
          <w:rtl/>
        </w:rPr>
        <w:t xml:space="preserve"> הימים להתארך על הלילות. ובנקודת תקופת תמוז (ולפעמים חל בסיון), הימים הן בתכלית האורך, ומשם ואילך </w:t>
      </w:r>
      <w:r w:rsidR="002436BE">
        <w:rPr>
          <w:rtl/>
        </w:rPr>
        <w:t>מתחילים</w:t>
      </w:r>
      <w:r w:rsidRPr="005C4D04">
        <w:rPr>
          <w:rtl/>
        </w:rPr>
        <w:t xml:space="preserve"> להתקצר קצת </w:t>
      </w:r>
      <w:proofErr w:type="spellStart"/>
      <w:r w:rsidRPr="005C4D04">
        <w:rPr>
          <w:rtl/>
        </w:rPr>
        <w:t>מאריכתן</w:t>
      </w:r>
      <w:proofErr w:type="spellEnd"/>
      <w:r w:rsidRPr="005C4D04">
        <w:rPr>
          <w:rtl/>
        </w:rPr>
        <w:t xml:space="preserve">. ובנקודת תקופת תשרי (ולפעמים חל בחשון), שוב הימים והלילות </w:t>
      </w:r>
      <w:r w:rsidR="00B517A9">
        <w:rPr>
          <w:rFonts w:hint="cs"/>
          <w:rtl/>
        </w:rPr>
        <w:t>שווים</w:t>
      </w:r>
      <w:r w:rsidRPr="005C4D04">
        <w:rPr>
          <w:rtl/>
        </w:rPr>
        <w:t xml:space="preserve">, ומשם ואילך </w:t>
      </w:r>
      <w:r w:rsidR="002436BE">
        <w:rPr>
          <w:rtl/>
        </w:rPr>
        <w:t>מתחילים</w:t>
      </w:r>
      <w:r w:rsidRPr="005C4D04">
        <w:rPr>
          <w:rtl/>
        </w:rPr>
        <w:t xml:space="preserve"> הימים להתקצר יותר מהלילות. ובנקודת תקופת טבת (ולפעמים חל בשבט) הלילות הן בתכלית האורך, ומשם ואילך </w:t>
      </w:r>
      <w:r w:rsidR="002436BE">
        <w:rPr>
          <w:rtl/>
        </w:rPr>
        <w:t>מתחילים</w:t>
      </w:r>
      <w:r w:rsidRPr="005C4D04">
        <w:rPr>
          <w:rtl/>
        </w:rPr>
        <w:t xml:space="preserve"> הימים להתארך קצת.</w:t>
      </w:r>
    </w:p>
    <w:p w:rsidR="005C4D04" w:rsidRPr="005C4D04" w:rsidRDefault="005C4D04" w:rsidP="006E7FF1">
      <w:pPr>
        <w:spacing w:after="0" w:line="360" w:lineRule="auto"/>
        <w:jc w:val="both"/>
        <w:rPr>
          <w:rtl/>
        </w:rPr>
      </w:pPr>
    </w:p>
    <w:p w:rsidR="002436BE" w:rsidRDefault="005C4D04" w:rsidP="006E7FF1">
      <w:pPr>
        <w:spacing w:after="0" w:line="360" w:lineRule="auto"/>
        <w:jc w:val="both"/>
        <w:rPr>
          <w:rtl/>
        </w:rPr>
      </w:pPr>
      <w:r w:rsidRPr="00CE5B61">
        <w:rPr>
          <w:rFonts w:ascii="Arial" w:hAnsi="Arial" w:cs="Arial"/>
          <w:b/>
          <w:bCs/>
          <w:rtl/>
        </w:rPr>
        <w:t>ל</w:t>
      </w:r>
      <w:r w:rsidR="00CE5B61" w:rsidRPr="00CE5B61">
        <w:rPr>
          <w:rFonts w:ascii="Arial" w:hAnsi="Arial" w:cs="Arial" w:hint="cs"/>
          <w:b/>
          <w:bCs/>
          <w:rtl/>
        </w:rPr>
        <w:t>.</w:t>
      </w:r>
      <w:r w:rsidRPr="005C4D04">
        <w:rPr>
          <w:rtl/>
        </w:rPr>
        <w:t xml:space="preserve"> וצריך לנו לדעת חשבון התקופות לכמה דיני התורה. דהיינו </w:t>
      </w:r>
      <w:proofErr w:type="spellStart"/>
      <w:r w:rsidRPr="005C4D04">
        <w:rPr>
          <w:rtl/>
        </w:rPr>
        <w:t>לענין</w:t>
      </w:r>
      <w:proofErr w:type="spellEnd"/>
      <w:r w:rsidRPr="005C4D04">
        <w:rPr>
          <w:rtl/>
        </w:rPr>
        <w:t xml:space="preserve"> אמירת טל ומטר בתפ</w:t>
      </w:r>
      <w:r w:rsidR="002436BE">
        <w:rPr>
          <w:rFonts w:hint="cs"/>
          <w:rtl/>
        </w:rPr>
        <w:t>י</w:t>
      </w:r>
      <w:r w:rsidRPr="005C4D04">
        <w:rPr>
          <w:rtl/>
        </w:rPr>
        <w:t>לה, ש</w:t>
      </w:r>
      <w:r w:rsidR="002436BE">
        <w:rPr>
          <w:rtl/>
        </w:rPr>
        <w:t>מתחילים</w:t>
      </w:r>
      <w:r w:rsidRPr="005C4D04">
        <w:rPr>
          <w:rtl/>
        </w:rPr>
        <w:t xml:space="preserve"> לאומרו בערבית יום </w:t>
      </w:r>
      <w:r w:rsidR="002436BE">
        <w:rPr>
          <w:rFonts w:hint="cs"/>
          <w:rtl/>
        </w:rPr>
        <w:t>60</w:t>
      </w:r>
      <w:r w:rsidRPr="005C4D04">
        <w:rPr>
          <w:rtl/>
        </w:rPr>
        <w:t xml:space="preserve"> לאחר תקופת תשרי, ויום התקופה בכלל ה</w:t>
      </w:r>
      <w:r w:rsidR="002436BE">
        <w:rPr>
          <w:rFonts w:hint="cs"/>
          <w:rtl/>
        </w:rPr>
        <w:t>-60,</w:t>
      </w:r>
      <w:r w:rsidRPr="005C4D04">
        <w:rPr>
          <w:rtl/>
        </w:rPr>
        <w:t xml:space="preserve"> דהיינו שיהיה בין יום התקופה לבין היום ש</w:t>
      </w:r>
      <w:r w:rsidR="002436BE">
        <w:rPr>
          <w:rtl/>
        </w:rPr>
        <w:t>מתחילים</w:t>
      </w:r>
      <w:r w:rsidRPr="005C4D04">
        <w:rPr>
          <w:rtl/>
        </w:rPr>
        <w:t xml:space="preserve"> לומר ותן טל ומטר, </w:t>
      </w:r>
      <w:r w:rsidR="002436BE">
        <w:rPr>
          <w:rFonts w:hint="cs"/>
          <w:rtl/>
        </w:rPr>
        <w:t>58</w:t>
      </w:r>
      <w:r w:rsidRPr="005C4D04">
        <w:rPr>
          <w:rtl/>
        </w:rPr>
        <w:t xml:space="preserve"> יום (</w:t>
      </w:r>
      <w:proofErr w:type="spellStart"/>
      <w:r w:rsidRPr="005C4D04">
        <w:rPr>
          <w:rtl/>
        </w:rPr>
        <w:t>כא"ח</w:t>
      </w:r>
      <w:proofErr w:type="spellEnd"/>
      <w:r w:rsidRPr="005C4D04">
        <w:rPr>
          <w:rtl/>
        </w:rPr>
        <w:t xml:space="preserve"> קי"ז). וכ"כ </w:t>
      </w:r>
      <w:proofErr w:type="spellStart"/>
      <w:r w:rsidRPr="005C4D04">
        <w:rPr>
          <w:rtl/>
        </w:rPr>
        <w:t>לענין</w:t>
      </w:r>
      <w:proofErr w:type="spellEnd"/>
      <w:r w:rsidRPr="005C4D04">
        <w:rPr>
          <w:rtl/>
        </w:rPr>
        <w:t xml:space="preserve"> עיבור השנה, </w:t>
      </w:r>
      <w:proofErr w:type="spellStart"/>
      <w:r w:rsidRPr="005C4D04">
        <w:rPr>
          <w:rtl/>
        </w:rPr>
        <w:t>דכדחזינן</w:t>
      </w:r>
      <w:proofErr w:type="spellEnd"/>
      <w:r w:rsidRPr="005C4D04">
        <w:rPr>
          <w:rtl/>
        </w:rPr>
        <w:t xml:space="preserve"> </w:t>
      </w:r>
      <w:proofErr w:type="spellStart"/>
      <w:r w:rsidRPr="005C4D04">
        <w:rPr>
          <w:rtl/>
        </w:rPr>
        <w:t>דמשכה</w:t>
      </w:r>
      <w:proofErr w:type="spellEnd"/>
      <w:r w:rsidRPr="005C4D04">
        <w:rPr>
          <w:rtl/>
        </w:rPr>
        <w:t xml:space="preserve"> תקופת טבת עד </w:t>
      </w:r>
      <w:proofErr w:type="spellStart"/>
      <w:r w:rsidRPr="005C4D04">
        <w:rPr>
          <w:rtl/>
        </w:rPr>
        <w:t>שיתסר</w:t>
      </w:r>
      <w:proofErr w:type="spellEnd"/>
      <w:r w:rsidRPr="005C4D04">
        <w:rPr>
          <w:rtl/>
        </w:rPr>
        <w:t xml:space="preserve"> בניסן </w:t>
      </w:r>
      <w:proofErr w:type="spellStart"/>
      <w:r w:rsidRPr="005C4D04">
        <w:rPr>
          <w:rtl/>
        </w:rPr>
        <w:t>נעברוה</w:t>
      </w:r>
      <w:proofErr w:type="spellEnd"/>
      <w:r w:rsidRPr="005C4D04">
        <w:rPr>
          <w:rtl/>
        </w:rPr>
        <w:t xml:space="preserve"> </w:t>
      </w:r>
      <w:proofErr w:type="spellStart"/>
      <w:r w:rsidRPr="005C4D04">
        <w:rPr>
          <w:rtl/>
        </w:rPr>
        <w:t>להאי</w:t>
      </w:r>
      <w:proofErr w:type="spellEnd"/>
      <w:r w:rsidRPr="005C4D04">
        <w:rPr>
          <w:rtl/>
        </w:rPr>
        <w:t xml:space="preserve"> שתא (כ</w:t>
      </w:r>
      <w:r w:rsidR="004F290C">
        <w:rPr>
          <w:rtl/>
        </w:rPr>
        <w:t>ראש השנה</w:t>
      </w:r>
      <w:r w:rsidRPr="005C4D04">
        <w:rPr>
          <w:rtl/>
        </w:rPr>
        <w:t xml:space="preserve"> כ"א א'). </w:t>
      </w:r>
    </w:p>
    <w:p w:rsidR="005C4D04" w:rsidRPr="005C4D04" w:rsidRDefault="005C4D04" w:rsidP="006E7FF1">
      <w:pPr>
        <w:spacing w:after="0" w:line="360" w:lineRule="auto"/>
        <w:jc w:val="both"/>
        <w:rPr>
          <w:rtl/>
        </w:rPr>
      </w:pPr>
      <w:r w:rsidRPr="005C4D04">
        <w:rPr>
          <w:rtl/>
        </w:rPr>
        <w:t>וכ"כ מנהג ישראל תורה לה</w:t>
      </w:r>
      <w:r w:rsidR="00CE5B61">
        <w:rPr>
          <w:rFonts w:hint="cs"/>
          <w:rtl/>
        </w:rPr>
        <w:t>י</w:t>
      </w:r>
      <w:r w:rsidRPr="005C4D04">
        <w:rPr>
          <w:rtl/>
        </w:rPr>
        <w:t>זהר להניח ברזל על המשקות ומאכלים רטובים שאינן כבושים, מלוחים או מבושלים (כי"ד קט"ז). אבל חשבון התקופות אשר נבאר בס"ד אינו בכל מקום בכדור הארץ שו</w:t>
      </w:r>
      <w:r w:rsidR="002436BE">
        <w:rPr>
          <w:rFonts w:hint="cs"/>
          <w:rtl/>
        </w:rPr>
        <w:t>ו</w:t>
      </w:r>
      <w:r w:rsidRPr="005C4D04">
        <w:rPr>
          <w:rtl/>
        </w:rPr>
        <w:t>ה. ו</w:t>
      </w:r>
      <w:r w:rsidR="002436BE">
        <w:rPr>
          <w:rtl/>
        </w:rPr>
        <w:t>חשבוננו</w:t>
      </w:r>
      <w:r w:rsidRPr="005C4D04">
        <w:rPr>
          <w:rtl/>
        </w:rPr>
        <w:t xml:space="preserve"> בזה הוא כמו במולדות (לעיל סי' ג'), לפי הזמן שתחול התקופה בירושלים (רמב"ם </w:t>
      </w:r>
      <w:proofErr w:type="spellStart"/>
      <w:r w:rsidRPr="005C4D04">
        <w:rPr>
          <w:rtl/>
        </w:rPr>
        <w:t>ספ"ה</w:t>
      </w:r>
      <w:proofErr w:type="spellEnd"/>
      <w:r w:rsidRPr="005C4D04">
        <w:rPr>
          <w:rtl/>
        </w:rPr>
        <w:t xml:space="preserve"> </w:t>
      </w:r>
      <w:proofErr w:type="spellStart"/>
      <w:r w:rsidRPr="005C4D04">
        <w:rPr>
          <w:rtl/>
        </w:rPr>
        <w:t>מקדה"ח</w:t>
      </w:r>
      <w:proofErr w:type="spellEnd"/>
      <w:r w:rsidRPr="005C4D04">
        <w:rPr>
          <w:rtl/>
        </w:rPr>
        <w:t>). אבל זמן ק"ש ותפלה, וזמן הכנסת שבת ויו"ט ויציאתן, וזמן אכילת חמץ, שנחשבים לפי אורך וקוצר היום, לפיכך נחשבים ג"כ בכל מקום ומקום לפי האקלים שהוא שם.</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CE5B61">
        <w:rPr>
          <w:rFonts w:ascii="Arial" w:hAnsi="Arial" w:cs="Arial"/>
          <w:b/>
          <w:bCs/>
          <w:rtl/>
        </w:rPr>
        <w:t>לא</w:t>
      </w:r>
      <w:r w:rsidR="00CE5B61" w:rsidRPr="00CE5B61">
        <w:rPr>
          <w:rFonts w:ascii="Arial" w:hAnsi="Arial" w:cs="Arial" w:hint="cs"/>
          <w:b/>
          <w:bCs/>
          <w:rtl/>
        </w:rPr>
        <w:t>.</w:t>
      </w:r>
      <w:r w:rsidRPr="005C4D04">
        <w:rPr>
          <w:rtl/>
        </w:rPr>
        <w:t xml:space="preserve"> אולם לענ</w:t>
      </w:r>
      <w:r w:rsidR="002436BE">
        <w:rPr>
          <w:rFonts w:hint="cs"/>
          <w:rtl/>
        </w:rPr>
        <w:t>י</w:t>
      </w:r>
      <w:r w:rsidRPr="005C4D04">
        <w:rPr>
          <w:rtl/>
        </w:rPr>
        <w:t>ין המשך זמן מתקופה לחברתה, אמר שמואל (עירובין נ"ו א') אין בין תקופה לתקופה אלא צ"א יום ו</w:t>
      </w:r>
      <w:r w:rsidR="00742D83">
        <w:rPr>
          <w:rtl/>
        </w:rPr>
        <w:t>7 שעות</w:t>
      </w:r>
      <w:r w:rsidRPr="005C4D04">
        <w:rPr>
          <w:rtl/>
        </w:rPr>
        <w:t xml:space="preserve"> ומחצה. והוא חלק הרביעי </w:t>
      </w:r>
      <w:proofErr w:type="spellStart"/>
      <w:r w:rsidRPr="005C4D04">
        <w:rPr>
          <w:rtl/>
        </w:rPr>
        <w:t>משס"ה</w:t>
      </w:r>
      <w:proofErr w:type="spellEnd"/>
      <w:r w:rsidRPr="005C4D04">
        <w:rPr>
          <w:rtl/>
        </w:rPr>
        <w:t xml:space="preserve"> ימים ושש שעות (</w:t>
      </w:r>
      <w:proofErr w:type="spellStart"/>
      <w:r w:rsidRPr="005C4D04">
        <w:rPr>
          <w:rtl/>
        </w:rPr>
        <w:t>כלעיל</w:t>
      </w:r>
      <w:proofErr w:type="spellEnd"/>
      <w:r w:rsidRPr="005C4D04">
        <w:rPr>
          <w:rtl/>
        </w:rPr>
        <w:t xml:space="preserve"> סי' י"ז). ולכן מפני שצ"א יום הן </w:t>
      </w:r>
      <w:r w:rsidR="002436BE">
        <w:rPr>
          <w:rFonts w:hint="cs"/>
          <w:rtl/>
        </w:rPr>
        <w:t>13</w:t>
      </w:r>
      <w:r w:rsidRPr="005C4D04">
        <w:rPr>
          <w:rtl/>
        </w:rPr>
        <w:t xml:space="preserve"> שבועות שלימות, א"כ היודע תקופה </w:t>
      </w:r>
      <w:r w:rsidR="00DF3B8E">
        <w:rPr>
          <w:rtl/>
        </w:rPr>
        <w:t>אחת</w:t>
      </w:r>
      <w:r w:rsidRPr="005C4D04">
        <w:rPr>
          <w:rtl/>
        </w:rPr>
        <w:t xml:space="preserve"> ורוצה לדעת מתי תקופה שלאחריה, יוסיף על תקופה שיודע רק </w:t>
      </w:r>
      <w:r w:rsidR="002436BE">
        <w:rPr>
          <w:rFonts w:hint="cs"/>
          <w:rtl/>
        </w:rPr>
        <w:t>13</w:t>
      </w:r>
      <w:r w:rsidRPr="005C4D04">
        <w:rPr>
          <w:rtl/>
        </w:rPr>
        <w:t xml:space="preserve"> שבועות מיום ליום. ובאותו יום עצמו שחלה תקופה שיודע, יוסיף רק </w:t>
      </w:r>
      <w:r w:rsidR="00742D83">
        <w:rPr>
          <w:rFonts w:hint="cs"/>
          <w:rtl/>
        </w:rPr>
        <w:t>7</w:t>
      </w:r>
      <w:r w:rsidRPr="005C4D04">
        <w:rPr>
          <w:rtl/>
        </w:rPr>
        <w:t xml:space="preserve"> שעות ומחצה, וידע שאז הוא זמן תקופה שלאחריה.</w:t>
      </w:r>
    </w:p>
    <w:p w:rsidR="005C4D04" w:rsidRPr="005C4D04" w:rsidRDefault="005C4D04" w:rsidP="006E7FF1">
      <w:pPr>
        <w:spacing w:after="0" w:line="360" w:lineRule="auto"/>
        <w:jc w:val="both"/>
        <w:rPr>
          <w:rtl/>
        </w:rPr>
      </w:pPr>
    </w:p>
    <w:p w:rsidR="00742D83" w:rsidRDefault="005C4D04" w:rsidP="006E7FF1">
      <w:pPr>
        <w:spacing w:after="0" w:line="360" w:lineRule="auto"/>
        <w:jc w:val="both"/>
        <w:rPr>
          <w:rtl/>
        </w:rPr>
      </w:pPr>
      <w:r w:rsidRPr="00CE5B61">
        <w:rPr>
          <w:rFonts w:ascii="Arial" w:hAnsi="Arial" w:cs="Arial"/>
          <w:b/>
          <w:bCs/>
          <w:rtl/>
        </w:rPr>
        <w:t>לב</w:t>
      </w:r>
      <w:r w:rsidR="00CE5B61" w:rsidRPr="00CE5B61">
        <w:rPr>
          <w:rFonts w:ascii="Arial" w:hAnsi="Arial" w:cs="Arial" w:hint="cs"/>
          <w:b/>
          <w:bCs/>
          <w:rtl/>
        </w:rPr>
        <w:t>.</w:t>
      </w:r>
      <w:r w:rsidRPr="005C4D04">
        <w:rPr>
          <w:rtl/>
        </w:rPr>
        <w:t xml:space="preserve"> למשל אם תקופת ניסן חלה בשעה ראשונה של יום ד' בשבוע, יחול תקופת תמוז שלאחריו אחר עבור </w:t>
      </w:r>
      <w:r w:rsidR="00742D83">
        <w:rPr>
          <w:rtl/>
        </w:rPr>
        <w:t>13 שבועות</w:t>
      </w:r>
      <w:r w:rsidRPr="005C4D04">
        <w:rPr>
          <w:rtl/>
        </w:rPr>
        <w:t xml:space="preserve"> מיום ליום באותו יום עצמו שחל בו תקופת ניסן דהיינו ביום ד' אחר </w:t>
      </w:r>
      <w:r w:rsidR="00742D83">
        <w:rPr>
          <w:rtl/>
        </w:rPr>
        <w:t>7 שעות</w:t>
      </w:r>
      <w:r w:rsidRPr="005C4D04">
        <w:rPr>
          <w:rtl/>
        </w:rPr>
        <w:t xml:space="preserve"> ומחצה. וכן בכל תקופה ותקופה, תמיד תרחק זו מזו רק </w:t>
      </w:r>
      <w:r w:rsidR="00742D83">
        <w:rPr>
          <w:rtl/>
        </w:rPr>
        <w:t>7 שעות</w:t>
      </w:r>
      <w:r w:rsidRPr="005C4D04">
        <w:rPr>
          <w:rtl/>
        </w:rPr>
        <w:t xml:space="preserve"> ומחצה, עד שאחר עבור כ"ח שנים יחזור תקופת ניסן לחול שוב בתח</w:t>
      </w:r>
      <w:r w:rsidR="00CE5B61">
        <w:rPr>
          <w:rFonts w:hint="cs"/>
          <w:rtl/>
        </w:rPr>
        <w:t>י</w:t>
      </w:r>
      <w:r w:rsidRPr="005C4D04">
        <w:rPr>
          <w:rtl/>
        </w:rPr>
        <w:t xml:space="preserve">לת יום ד', שתגיע אז החמה לאותה הנקודה ממש בגלגלה כאותה שעה שבראה יוצר </w:t>
      </w:r>
      <w:proofErr w:type="spellStart"/>
      <w:r w:rsidRPr="005C4D04">
        <w:rPr>
          <w:rtl/>
        </w:rPr>
        <w:t>הכל</w:t>
      </w:r>
      <w:proofErr w:type="spellEnd"/>
      <w:r w:rsidRPr="005C4D04">
        <w:rPr>
          <w:rtl/>
        </w:rPr>
        <w:t xml:space="preserve"> ב"ה. </w:t>
      </w:r>
    </w:p>
    <w:p w:rsidR="005C4D04" w:rsidRPr="005C4D04" w:rsidRDefault="005C4D04" w:rsidP="006E7FF1">
      <w:pPr>
        <w:spacing w:after="0" w:line="360" w:lineRule="auto"/>
        <w:jc w:val="both"/>
        <w:rPr>
          <w:rtl/>
        </w:rPr>
      </w:pPr>
      <w:r w:rsidRPr="005C4D04">
        <w:rPr>
          <w:rtl/>
        </w:rPr>
        <w:t>ומפני שאז החמה הקיפה בגלגלה וחזרה לנקודה הראשונה ש</w:t>
      </w:r>
      <w:r w:rsidR="003A1726">
        <w:rPr>
          <w:rtl/>
        </w:rPr>
        <w:t>הייתה</w:t>
      </w:r>
      <w:r w:rsidRPr="005C4D04">
        <w:rPr>
          <w:rtl/>
        </w:rPr>
        <w:t xml:space="preserve"> בשעת הבריאה, להכי קראו משך זמן כ"ח שנים הנ"ל מחזור הגדול.</w:t>
      </w:r>
    </w:p>
    <w:p w:rsidR="005C4D04" w:rsidRPr="005C4D04" w:rsidRDefault="005C4D04" w:rsidP="006E7FF1">
      <w:pPr>
        <w:spacing w:after="0" w:line="360" w:lineRule="auto"/>
        <w:jc w:val="both"/>
        <w:rPr>
          <w:rtl/>
        </w:rPr>
      </w:pPr>
    </w:p>
    <w:p w:rsidR="00742D83" w:rsidRDefault="005C4D04" w:rsidP="006E7FF1">
      <w:pPr>
        <w:spacing w:after="0" w:line="360" w:lineRule="auto"/>
        <w:jc w:val="both"/>
        <w:rPr>
          <w:rtl/>
        </w:rPr>
      </w:pPr>
      <w:r w:rsidRPr="005D6EAD">
        <w:rPr>
          <w:rFonts w:ascii="Arial" w:hAnsi="Arial" w:cs="Arial"/>
          <w:b/>
          <w:bCs/>
          <w:rtl/>
        </w:rPr>
        <w:lastRenderedPageBreak/>
        <w:t>לג</w:t>
      </w:r>
      <w:r w:rsidR="005D6EAD" w:rsidRPr="005D6EAD">
        <w:rPr>
          <w:rFonts w:ascii="Arial" w:hAnsi="Arial" w:cs="Arial" w:hint="cs"/>
          <w:b/>
          <w:bCs/>
          <w:rtl/>
        </w:rPr>
        <w:t>.</w:t>
      </w:r>
      <w:r w:rsidRPr="005C4D04">
        <w:rPr>
          <w:rtl/>
        </w:rPr>
        <w:t xml:space="preserve"> אולם אחר שידענו ששנת החמה הוא שס"ה יום ורביע יום (בקירוב), נמצא חודש החמה הוא ל' יום וי' שעות </w:t>
      </w:r>
      <w:proofErr w:type="spellStart"/>
      <w:r w:rsidRPr="005C4D04">
        <w:rPr>
          <w:rtl/>
        </w:rPr>
        <w:t>ותק"ס</w:t>
      </w:r>
      <w:proofErr w:type="spellEnd"/>
      <w:r w:rsidRPr="005C4D04">
        <w:rPr>
          <w:rtl/>
        </w:rPr>
        <w:t xml:space="preserve"> חלקים, </w:t>
      </w:r>
      <w:proofErr w:type="spellStart"/>
      <w:r w:rsidRPr="005C4D04">
        <w:rPr>
          <w:rtl/>
        </w:rPr>
        <w:t>דזהו</w:t>
      </w:r>
      <w:proofErr w:type="spellEnd"/>
      <w:r w:rsidRPr="005C4D04">
        <w:rPr>
          <w:rtl/>
        </w:rPr>
        <w:t xml:space="preserve"> חלק </w:t>
      </w:r>
      <w:proofErr w:type="spellStart"/>
      <w:r w:rsidRPr="005C4D04">
        <w:rPr>
          <w:rtl/>
        </w:rPr>
        <w:t>הי"ב</w:t>
      </w:r>
      <w:proofErr w:type="spellEnd"/>
      <w:r w:rsidRPr="005C4D04">
        <w:rPr>
          <w:rtl/>
        </w:rPr>
        <w:t xml:space="preserve"> של שס"ה יום ורביע יום. והרי ח</w:t>
      </w:r>
      <w:r w:rsidR="00742D83">
        <w:rPr>
          <w:rFonts w:hint="cs"/>
          <w:rtl/>
        </w:rPr>
        <w:t>ו</w:t>
      </w:r>
      <w:r w:rsidRPr="005C4D04">
        <w:rPr>
          <w:rtl/>
        </w:rPr>
        <w:t>דש הלבנה הוא כ"ט י"ב תשצ"ג (</w:t>
      </w:r>
      <w:proofErr w:type="spellStart"/>
      <w:r w:rsidRPr="005C4D04">
        <w:rPr>
          <w:rtl/>
        </w:rPr>
        <w:t>כלעיל</w:t>
      </w:r>
      <w:proofErr w:type="spellEnd"/>
      <w:r w:rsidRPr="005C4D04">
        <w:rPr>
          <w:rtl/>
        </w:rPr>
        <w:t xml:space="preserve"> סי' ד'). א"כ יתרון חודש החמה על חודש הלבנה, הוא כ"א שעות תתכ"ז חלקים. נמצא יתרון של ג' חדשים שהוא תקופה אחת, הוא </w:t>
      </w:r>
      <w:r w:rsidR="00B517A9">
        <w:rPr>
          <w:rtl/>
        </w:rPr>
        <w:t>2 ימים</w:t>
      </w:r>
      <w:r w:rsidRPr="005C4D04">
        <w:rPr>
          <w:rtl/>
        </w:rPr>
        <w:t xml:space="preserve"> י"ז שעות שכ"א חלקים. </w:t>
      </w:r>
      <w:proofErr w:type="spellStart"/>
      <w:r w:rsidRPr="005C4D04">
        <w:rPr>
          <w:rtl/>
        </w:rPr>
        <w:t>דכך</w:t>
      </w:r>
      <w:proofErr w:type="spellEnd"/>
      <w:r w:rsidRPr="005C4D04">
        <w:rPr>
          <w:rtl/>
        </w:rPr>
        <w:t xml:space="preserve"> עולה השיעור של ג' פעמים כ"א שעות </w:t>
      </w:r>
      <w:proofErr w:type="spellStart"/>
      <w:r w:rsidRPr="005C4D04">
        <w:rPr>
          <w:rtl/>
        </w:rPr>
        <w:t>ותתכ"ז</w:t>
      </w:r>
      <w:proofErr w:type="spellEnd"/>
      <w:r w:rsidRPr="005C4D04">
        <w:rPr>
          <w:rtl/>
        </w:rPr>
        <w:t xml:space="preserve"> חלקים. וזהו יתרון התקופה. </w:t>
      </w:r>
    </w:p>
    <w:p w:rsidR="005C4D04" w:rsidRPr="005C4D04" w:rsidRDefault="005C4D04" w:rsidP="006E7FF1">
      <w:pPr>
        <w:spacing w:after="0" w:line="360" w:lineRule="auto"/>
        <w:jc w:val="both"/>
        <w:rPr>
          <w:rtl/>
        </w:rPr>
      </w:pPr>
      <w:r w:rsidRPr="005C4D04">
        <w:rPr>
          <w:rtl/>
        </w:rPr>
        <w:t>וא"כ יתרון שנת החמה על שנת הלבנה, שהן ד' תקופות הוא י' ימים</w:t>
      </w:r>
      <w:r w:rsidR="005D6EAD">
        <w:rPr>
          <w:rFonts w:hint="cs"/>
          <w:rtl/>
        </w:rPr>
        <w:t>,</w:t>
      </w:r>
      <w:r w:rsidRPr="005C4D04">
        <w:rPr>
          <w:rtl/>
        </w:rPr>
        <w:t xml:space="preserve"> כ"א שעות</w:t>
      </w:r>
      <w:r w:rsidR="005D6EAD">
        <w:rPr>
          <w:rFonts w:hint="cs"/>
          <w:rtl/>
        </w:rPr>
        <w:t>,</w:t>
      </w:r>
      <w:r w:rsidRPr="005C4D04">
        <w:rPr>
          <w:rtl/>
        </w:rPr>
        <w:t xml:space="preserve"> ר"ד חלקים, ויתרון מחזור של י"ט שנים, שעה א' </w:t>
      </w:r>
      <w:proofErr w:type="spellStart"/>
      <w:r w:rsidRPr="005C4D04">
        <w:rPr>
          <w:rtl/>
        </w:rPr>
        <w:t>ותפ"ה</w:t>
      </w:r>
      <w:proofErr w:type="spellEnd"/>
      <w:r w:rsidRPr="005C4D04">
        <w:rPr>
          <w:rtl/>
        </w:rPr>
        <w:t xml:space="preserve"> חלקים (</w:t>
      </w:r>
      <w:proofErr w:type="spellStart"/>
      <w:r w:rsidRPr="005C4D04">
        <w:rPr>
          <w:rtl/>
        </w:rPr>
        <w:t>כלעיל</w:t>
      </w:r>
      <w:proofErr w:type="spellEnd"/>
      <w:r w:rsidRPr="005C4D04">
        <w:rPr>
          <w:rtl/>
        </w:rPr>
        <w:t xml:space="preserve"> סי' י"ט). לפיכך היודע יתרון תקופה </w:t>
      </w:r>
      <w:r w:rsidR="00DF3B8E">
        <w:rPr>
          <w:rtl/>
        </w:rPr>
        <w:t>אחת</w:t>
      </w:r>
      <w:r w:rsidRPr="005C4D04">
        <w:rPr>
          <w:rtl/>
        </w:rPr>
        <w:t xml:space="preserve"> ורוצה לידע יתרון של התקופה שלאחריה, </w:t>
      </w:r>
      <w:proofErr w:type="spellStart"/>
      <w:r w:rsidRPr="005C4D04">
        <w:rPr>
          <w:rtl/>
        </w:rPr>
        <w:t>יתן</w:t>
      </w:r>
      <w:proofErr w:type="spellEnd"/>
      <w:r w:rsidRPr="005C4D04">
        <w:rPr>
          <w:rtl/>
        </w:rPr>
        <w:t xml:space="preserve"> על יתרון תקופה שבידו, ב' י"ז שכ"א, ויצרף יחד חלקים לחלקים ושעות לשעות וימים לימים ולא ישליך הימים בז' ז' כמו במולדות, רק ישליך כל כ"ט י"ב תשצ"ג, ומה </w:t>
      </w:r>
      <w:proofErr w:type="spellStart"/>
      <w:r w:rsidRPr="005C4D04">
        <w:rPr>
          <w:rtl/>
        </w:rPr>
        <w:t>שישאר</w:t>
      </w:r>
      <w:proofErr w:type="spellEnd"/>
      <w:r w:rsidRPr="005C4D04">
        <w:rPr>
          <w:rtl/>
        </w:rPr>
        <w:t xml:space="preserve"> בידו שלא יעלה לכ"ט י"ב תשצ"ג, הוא יתרון תקופה המתבקשת. וכ"כ תעשה בבקשך שארית השנה, תוסיף שארית שנה על שארית שנה שבידך. וכ"כ בבקשך שארית המחזור.</w:t>
      </w:r>
    </w:p>
    <w:p w:rsidR="005C4D04" w:rsidRPr="005C4D04" w:rsidRDefault="005C4D04" w:rsidP="006E7FF1">
      <w:pPr>
        <w:spacing w:after="0" w:line="360" w:lineRule="auto"/>
        <w:jc w:val="both"/>
        <w:rPr>
          <w:rtl/>
        </w:rPr>
      </w:pPr>
    </w:p>
    <w:p w:rsidR="005C4D04" w:rsidRPr="005C4D04" w:rsidRDefault="005C4D04" w:rsidP="006E7FF1">
      <w:pPr>
        <w:pStyle w:val="1"/>
        <w:rPr>
          <w:rtl/>
        </w:rPr>
      </w:pPr>
      <w:bookmarkStart w:id="8" w:name="_Toc498941420"/>
      <w:r w:rsidRPr="005C4D04">
        <w:rPr>
          <w:rtl/>
        </w:rPr>
        <w:t>התחלת כל החשבונות הנ"ל כולן</w:t>
      </w:r>
      <w:bookmarkEnd w:id="8"/>
    </w:p>
    <w:p w:rsidR="00742D83" w:rsidRDefault="005C4D04" w:rsidP="006E7FF1">
      <w:pPr>
        <w:spacing w:after="0" w:line="360" w:lineRule="auto"/>
        <w:jc w:val="both"/>
        <w:rPr>
          <w:rtl/>
        </w:rPr>
      </w:pPr>
      <w:r w:rsidRPr="005D6EAD">
        <w:rPr>
          <w:rFonts w:ascii="Arial" w:hAnsi="Arial" w:cs="Arial"/>
          <w:b/>
          <w:bCs/>
          <w:rtl/>
        </w:rPr>
        <w:t>לד</w:t>
      </w:r>
      <w:r w:rsidR="005D6EAD" w:rsidRPr="005D6EAD">
        <w:rPr>
          <w:rFonts w:ascii="Arial" w:hAnsi="Arial" w:cs="Arial" w:hint="cs"/>
          <w:b/>
          <w:bCs/>
          <w:rtl/>
        </w:rPr>
        <w:t>.</w:t>
      </w:r>
      <w:r w:rsidRPr="005C4D04">
        <w:rPr>
          <w:rtl/>
        </w:rPr>
        <w:t xml:space="preserve"> כתב </w:t>
      </w:r>
      <w:r w:rsidR="007963E1">
        <w:rPr>
          <w:rFonts w:hint="cs"/>
          <w:rtl/>
        </w:rPr>
        <w:t>אדוני אבי ומורי</w:t>
      </w:r>
      <w:r w:rsidRPr="005C4D04">
        <w:rPr>
          <w:rtl/>
        </w:rPr>
        <w:t xml:space="preserve"> הג</w:t>
      </w:r>
      <w:r w:rsidR="007963E1">
        <w:rPr>
          <w:rFonts w:hint="cs"/>
          <w:rtl/>
        </w:rPr>
        <w:t xml:space="preserve">און </w:t>
      </w:r>
      <w:r w:rsidRPr="005C4D04">
        <w:rPr>
          <w:rtl/>
        </w:rPr>
        <w:t>זצוק"ל וז</w:t>
      </w:r>
      <w:r w:rsidR="007963E1">
        <w:rPr>
          <w:rFonts w:hint="cs"/>
          <w:rtl/>
        </w:rPr>
        <w:t xml:space="preserve">ה </w:t>
      </w:r>
      <w:r w:rsidRPr="005C4D04">
        <w:rPr>
          <w:rtl/>
        </w:rPr>
        <w:t>ל</w:t>
      </w:r>
      <w:r w:rsidR="007963E1">
        <w:rPr>
          <w:rFonts w:hint="cs"/>
          <w:rtl/>
        </w:rPr>
        <w:t>שונו</w:t>
      </w:r>
      <w:r w:rsidR="00742D83">
        <w:rPr>
          <w:rFonts w:hint="cs"/>
          <w:rtl/>
        </w:rPr>
        <w:t xml:space="preserve">: </w:t>
      </w:r>
      <w:proofErr w:type="spellStart"/>
      <w:r w:rsidRPr="005C4D04">
        <w:rPr>
          <w:rtl/>
        </w:rPr>
        <w:t>לענין</w:t>
      </w:r>
      <w:proofErr w:type="spellEnd"/>
      <w:r w:rsidRPr="005C4D04">
        <w:rPr>
          <w:rtl/>
        </w:rPr>
        <w:t xml:space="preserve"> המולדות </w:t>
      </w:r>
      <w:r w:rsidR="007963E1">
        <w:rPr>
          <w:rFonts w:hint="cs"/>
          <w:rtl/>
        </w:rPr>
        <w:t>אנו הולכים בשיטת רבי אליעזר</w:t>
      </w:r>
      <w:r w:rsidRPr="005C4D04">
        <w:rPr>
          <w:rtl/>
        </w:rPr>
        <w:t xml:space="preserve"> (</w:t>
      </w:r>
      <w:r w:rsidR="004F290C">
        <w:rPr>
          <w:rtl/>
        </w:rPr>
        <w:t>ראש השנה</w:t>
      </w:r>
      <w:r w:rsidRPr="005C4D04">
        <w:rPr>
          <w:rtl/>
        </w:rPr>
        <w:t xml:space="preserve"> </w:t>
      </w:r>
      <w:proofErr w:type="spellStart"/>
      <w:r w:rsidRPr="005C4D04">
        <w:rPr>
          <w:rtl/>
        </w:rPr>
        <w:t>די"ב</w:t>
      </w:r>
      <w:proofErr w:type="spellEnd"/>
      <w:r w:rsidRPr="005C4D04">
        <w:rPr>
          <w:rtl/>
        </w:rPr>
        <w:t xml:space="preserve">) </w:t>
      </w:r>
      <w:r w:rsidR="007963E1">
        <w:rPr>
          <w:rFonts w:hint="cs"/>
          <w:rtl/>
        </w:rPr>
        <w:t>ש</w:t>
      </w:r>
      <w:r w:rsidRPr="005C4D04">
        <w:rPr>
          <w:rtl/>
        </w:rPr>
        <w:t>בתשרי נברא העולם</w:t>
      </w:r>
      <w:r w:rsidR="007963E1">
        <w:rPr>
          <w:rFonts w:hint="cs"/>
          <w:rtl/>
        </w:rPr>
        <w:t>.</w:t>
      </w:r>
      <w:r w:rsidRPr="005C4D04">
        <w:rPr>
          <w:rtl/>
        </w:rPr>
        <w:t xml:space="preserve"> </w:t>
      </w:r>
    </w:p>
    <w:p w:rsidR="00742D83" w:rsidRDefault="005C4D04" w:rsidP="006E7FF1">
      <w:pPr>
        <w:spacing w:after="0" w:line="360" w:lineRule="auto"/>
        <w:jc w:val="both"/>
        <w:rPr>
          <w:rtl/>
        </w:rPr>
      </w:pPr>
      <w:r w:rsidRPr="005C4D04">
        <w:rPr>
          <w:rtl/>
        </w:rPr>
        <w:t>דהיינו אדם הראשון שהוא תכלית הבריאה נברא ב</w:t>
      </w:r>
      <w:r w:rsidR="004F290C">
        <w:rPr>
          <w:rtl/>
        </w:rPr>
        <w:t>ראש השנה</w:t>
      </w:r>
      <w:r w:rsidRPr="005C4D04">
        <w:rPr>
          <w:rtl/>
        </w:rPr>
        <w:t xml:space="preserve"> שהיה אז בערב שבת, וא"כ </w:t>
      </w:r>
      <w:r w:rsidR="003A1726">
        <w:rPr>
          <w:rtl/>
        </w:rPr>
        <w:t>הייתה</w:t>
      </w:r>
      <w:r w:rsidRPr="005C4D04">
        <w:rPr>
          <w:rtl/>
        </w:rPr>
        <w:t xml:space="preserve"> בריאת העולם ביום א' כ"ה אלול (</w:t>
      </w:r>
      <w:proofErr w:type="spellStart"/>
      <w:r w:rsidRPr="005C4D04">
        <w:rPr>
          <w:rtl/>
        </w:rPr>
        <w:t>כספ"ד</w:t>
      </w:r>
      <w:proofErr w:type="spellEnd"/>
      <w:r w:rsidRPr="005C4D04">
        <w:rPr>
          <w:rtl/>
        </w:rPr>
        <w:t xml:space="preserve"> </w:t>
      </w:r>
      <w:proofErr w:type="spellStart"/>
      <w:r w:rsidRPr="005C4D04">
        <w:rPr>
          <w:rtl/>
        </w:rPr>
        <w:t>דסנהדרין</w:t>
      </w:r>
      <w:proofErr w:type="spellEnd"/>
      <w:r w:rsidRPr="005C4D04">
        <w:rPr>
          <w:rtl/>
        </w:rPr>
        <w:t>), ונתלו המאורות ביום ד' כ"ח אלול בתח</w:t>
      </w:r>
      <w:r w:rsidR="005D6EAD">
        <w:rPr>
          <w:rFonts w:hint="cs"/>
          <w:rtl/>
        </w:rPr>
        <w:t>י</w:t>
      </w:r>
      <w:r w:rsidRPr="005C4D04">
        <w:rPr>
          <w:rtl/>
        </w:rPr>
        <w:t xml:space="preserve">לת הלילה ואעפ"כ לא הפיצו אורן עד בסוף ג' שעות מהתחלת היום, </w:t>
      </w:r>
      <w:proofErr w:type="spellStart"/>
      <w:r w:rsidRPr="005C4D04">
        <w:rPr>
          <w:rtl/>
        </w:rPr>
        <w:t>דהו"ל</w:t>
      </w:r>
      <w:proofErr w:type="spellEnd"/>
      <w:r w:rsidRPr="005C4D04">
        <w:rPr>
          <w:rtl/>
        </w:rPr>
        <w:t xml:space="preserve"> ט"ו שעות מהתחלת ליל שלפניו. </w:t>
      </w:r>
      <w:proofErr w:type="spellStart"/>
      <w:r w:rsidRPr="005C4D04">
        <w:rPr>
          <w:rtl/>
        </w:rPr>
        <w:t>וה"ט</w:t>
      </w:r>
      <w:proofErr w:type="spellEnd"/>
      <w:r w:rsidRPr="005C4D04">
        <w:rPr>
          <w:rtl/>
        </w:rPr>
        <w:t xml:space="preserve"> ממ"ד וכל צבאם, </w:t>
      </w:r>
      <w:proofErr w:type="spellStart"/>
      <w:r w:rsidRPr="005C4D04">
        <w:rPr>
          <w:rtl/>
        </w:rPr>
        <w:t>דכל</w:t>
      </w:r>
      <w:proofErr w:type="spellEnd"/>
      <w:r w:rsidRPr="005C4D04">
        <w:rPr>
          <w:rtl/>
        </w:rPr>
        <w:t xml:space="preserve"> מעשה בראשית בקומתן נבראו (כ</w:t>
      </w:r>
      <w:r w:rsidR="004F290C">
        <w:rPr>
          <w:rtl/>
        </w:rPr>
        <w:t>ראש השנה</w:t>
      </w:r>
      <w:r w:rsidRPr="005C4D04">
        <w:rPr>
          <w:rtl/>
        </w:rPr>
        <w:t xml:space="preserve"> </w:t>
      </w:r>
      <w:proofErr w:type="spellStart"/>
      <w:r w:rsidRPr="005C4D04">
        <w:rPr>
          <w:rtl/>
        </w:rPr>
        <w:t>די"א</w:t>
      </w:r>
      <w:proofErr w:type="spellEnd"/>
      <w:r w:rsidRPr="005C4D04">
        <w:rPr>
          <w:rtl/>
        </w:rPr>
        <w:t xml:space="preserve"> א'). והרי עיקר תוקף זריחת השמש בסוף ג' שעות מהתחלת היום. ושמשה חמה עם לבנה בתח</w:t>
      </w:r>
      <w:r w:rsidR="005D6EAD">
        <w:rPr>
          <w:rFonts w:hint="cs"/>
          <w:rtl/>
        </w:rPr>
        <w:t>י</w:t>
      </w:r>
      <w:r w:rsidRPr="005C4D04">
        <w:rPr>
          <w:rtl/>
        </w:rPr>
        <w:t xml:space="preserve">לה יחד וחזרה הלבנה ונעלמה מיד, יום א' וכ"ג שעות, עד סוף שעה י"ד מהתחלת הלילה שקודם יום ו', שאז חזרה ונולדה. וא"כ אז היה </w:t>
      </w:r>
      <w:proofErr w:type="spellStart"/>
      <w:r w:rsidRPr="005C4D04">
        <w:rPr>
          <w:rtl/>
        </w:rPr>
        <w:t>מולדה</w:t>
      </w:r>
      <w:proofErr w:type="spellEnd"/>
      <w:r w:rsidRPr="005C4D04">
        <w:rPr>
          <w:rtl/>
        </w:rPr>
        <w:t xml:space="preserve"> הראשון </w:t>
      </w:r>
      <w:proofErr w:type="spellStart"/>
      <w:r w:rsidRPr="005C4D04">
        <w:rPr>
          <w:rtl/>
        </w:rPr>
        <w:t>האמיתי</w:t>
      </w:r>
      <w:proofErr w:type="spellEnd"/>
      <w:r w:rsidRPr="005C4D04">
        <w:rPr>
          <w:rtl/>
        </w:rPr>
        <w:t xml:space="preserve">, וסימנך וי"ד, ר"ל יום ו' סוף שעה י"ד. </w:t>
      </w:r>
    </w:p>
    <w:p w:rsidR="00674AA6" w:rsidRDefault="00674AA6" w:rsidP="006E7FF1">
      <w:pPr>
        <w:spacing w:after="0" w:line="360" w:lineRule="auto"/>
        <w:jc w:val="both"/>
        <w:rPr>
          <w:rtl/>
        </w:rPr>
      </w:pPr>
    </w:p>
    <w:p w:rsidR="00742D83" w:rsidRDefault="005C4D04" w:rsidP="006E7FF1">
      <w:pPr>
        <w:spacing w:after="0" w:line="360" w:lineRule="auto"/>
        <w:jc w:val="both"/>
        <w:rPr>
          <w:rtl/>
        </w:rPr>
      </w:pPr>
      <w:r w:rsidRPr="005C4D04">
        <w:rPr>
          <w:rtl/>
        </w:rPr>
        <w:t xml:space="preserve">רק כיון </w:t>
      </w:r>
      <w:r w:rsidR="007963E1">
        <w:rPr>
          <w:rFonts w:hint="cs"/>
          <w:rtl/>
        </w:rPr>
        <w:t>ש</w:t>
      </w:r>
      <w:r w:rsidRPr="005C4D04">
        <w:rPr>
          <w:rtl/>
        </w:rPr>
        <w:t>התחלת בריאת העולם היה ביום א' כ"ה אלול מהשנה שקודם בריאת העולם, לכן מונין למולדות כאילו נברא העולם ב</w:t>
      </w:r>
      <w:r w:rsidR="004F290C">
        <w:rPr>
          <w:rtl/>
        </w:rPr>
        <w:t>ראש השנה</w:t>
      </w:r>
      <w:r w:rsidRPr="005C4D04">
        <w:rPr>
          <w:rtl/>
        </w:rPr>
        <w:t xml:space="preserve"> שלפניו. וכיון </w:t>
      </w:r>
      <w:r w:rsidR="007963E1">
        <w:rPr>
          <w:rFonts w:hint="cs"/>
          <w:rtl/>
        </w:rPr>
        <w:t>ש</w:t>
      </w:r>
      <w:r w:rsidRPr="005C4D04">
        <w:rPr>
          <w:rtl/>
        </w:rPr>
        <w:t xml:space="preserve">בין מולד </w:t>
      </w:r>
      <w:r w:rsidR="004F290C">
        <w:rPr>
          <w:rtl/>
        </w:rPr>
        <w:t>ראש השנה</w:t>
      </w:r>
      <w:r w:rsidRPr="005C4D04">
        <w:rPr>
          <w:rtl/>
        </w:rPr>
        <w:t xml:space="preserve"> למולד הסמוך לו יש </w:t>
      </w:r>
      <w:proofErr w:type="spellStart"/>
      <w:r w:rsidRPr="005C4D04">
        <w:rPr>
          <w:rtl/>
        </w:rPr>
        <w:t>ד"ח</w:t>
      </w:r>
      <w:proofErr w:type="spellEnd"/>
      <w:r w:rsidRPr="005C4D04">
        <w:rPr>
          <w:rtl/>
        </w:rPr>
        <w:t xml:space="preserve"> תתע"ו (כסי' ט'), א"כ כשננכה </w:t>
      </w:r>
      <w:proofErr w:type="spellStart"/>
      <w:r w:rsidRPr="005C4D04">
        <w:rPr>
          <w:rtl/>
        </w:rPr>
        <w:t>ד"ח</w:t>
      </w:r>
      <w:proofErr w:type="spellEnd"/>
      <w:r w:rsidRPr="005C4D04">
        <w:rPr>
          <w:rtl/>
        </w:rPr>
        <w:t xml:space="preserve"> תתע"ו ממולד לבנה הראשונה באמת מן וי"ד, יבוא </w:t>
      </w:r>
      <w:proofErr w:type="spellStart"/>
      <w:r w:rsidRPr="005C4D04">
        <w:rPr>
          <w:rtl/>
        </w:rPr>
        <w:t>בהר"ד</w:t>
      </w:r>
      <w:proofErr w:type="spellEnd"/>
      <w:r w:rsidRPr="005C4D04">
        <w:rPr>
          <w:rtl/>
        </w:rPr>
        <w:t xml:space="preserve">, והוא מולד של </w:t>
      </w:r>
      <w:r w:rsidR="004F290C">
        <w:rPr>
          <w:rtl/>
        </w:rPr>
        <w:t>ראש השנה</w:t>
      </w:r>
      <w:r w:rsidRPr="005C4D04">
        <w:rPr>
          <w:rtl/>
        </w:rPr>
        <w:t xml:space="preserve"> שקודם בריאת העולם. </w:t>
      </w:r>
      <w:proofErr w:type="spellStart"/>
      <w:r w:rsidRPr="005C4D04">
        <w:rPr>
          <w:rtl/>
        </w:rPr>
        <w:t>ור"ל</w:t>
      </w:r>
      <w:proofErr w:type="spellEnd"/>
      <w:r w:rsidRPr="005C4D04">
        <w:rPr>
          <w:rtl/>
        </w:rPr>
        <w:t xml:space="preserve"> </w:t>
      </w:r>
      <w:proofErr w:type="spellStart"/>
      <w:r w:rsidRPr="005C4D04">
        <w:rPr>
          <w:rtl/>
        </w:rPr>
        <w:t>דהו"ל</w:t>
      </w:r>
      <w:proofErr w:type="spellEnd"/>
      <w:r w:rsidRPr="005C4D04">
        <w:rPr>
          <w:rtl/>
        </w:rPr>
        <w:t xml:space="preserve"> </w:t>
      </w:r>
      <w:r w:rsidRPr="007963E1">
        <w:rPr>
          <w:b/>
          <w:bCs/>
          <w:rtl/>
        </w:rPr>
        <w:t>כאילו</w:t>
      </w:r>
      <w:r w:rsidRPr="005C4D04">
        <w:rPr>
          <w:rtl/>
        </w:rPr>
        <w:t xml:space="preserve"> היה המולד הראשון ביום ב' בשעה ה' </w:t>
      </w:r>
      <w:proofErr w:type="spellStart"/>
      <w:r w:rsidRPr="005C4D04">
        <w:rPr>
          <w:rtl/>
        </w:rPr>
        <w:t>ור"ד</w:t>
      </w:r>
      <w:proofErr w:type="spellEnd"/>
      <w:r w:rsidRPr="005C4D04">
        <w:rPr>
          <w:rtl/>
        </w:rPr>
        <w:t xml:space="preserve"> חלקים. ולכן נקרא מולד הראשון זה </w:t>
      </w:r>
      <w:r w:rsidRPr="005D6EAD">
        <w:rPr>
          <w:b/>
          <w:bCs/>
          <w:rtl/>
        </w:rPr>
        <w:t>מולד תוהה,</w:t>
      </w:r>
      <w:r w:rsidRPr="005C4D04">
        <w:rPr>
          <w:rtl/>
        </w:rPr>
        <w:t xml:space="preserve"> ר"ל המולד הזה הוא מהעת שלא היה שום דבר בעולם רק תוהה, וכמ"ש והארץ </w:t>
      </w:r>
      <w:r w:rsidR="003A1726">
        <w:rPr>
          <w:rtl/>
        </w:rPr>
        <w:t>הייתה</w:t>
      </w:r>
      <w:r w:rsidRPr="005C4D04">
        <w:rPr>
          <w:rtl/>
        </w:rPr>
        <w:t xml:space="preserve"> תוהו ובהו. </w:t>
      </w:r>
    </w:p>
    <w:p w:rsidR="00674AA6" w:rsidRDefault="00674AA6"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lastRenderedPageBreak/>
        <w:t xml:space="preserve">ולרבינו בחיי מרומז מולד תוהה זה </w:t>
      </w:r>
      <w:proofErr w:type="spellStart"/>
      <w:r w:rsidRPr="005C4D04">
        <w:rPr>
          <w:rtl/>
        </w:rPr>
        <w:t>בתה"ק</w:t>
      </w:r>
      <w:proofErr w:type="spellEnd"/>
      <w:r w:rsidRPr="005C4D04">
        <w:rPr>
          <w:rtl/>
        </w:rPr>
        <w:t xml:space="preserve">, </w:t>
      </w:r>
      <w:proofErr w:type="spellStart"/>
      <w:r w:rsidRPr="005C4D04">
        <w:rPr>
          <w:rtl/>
        </w:rPr>
        <w:t>דכיון</w:t>
      </w:r>
      <w:proofErr w:type="spellEnd"/>
      <w:r w:rsidRPr="005C4D04">
        <w:rPr>
          <w:rtl/>
        </w:rPr>
        <w:t xml:space="preserve"> </w:t>
      </w:r>
      <w:proofErr w:type="spellStart"/>
      <w:r w:rsidRPr="005C4D04">
        <w:rPr>
          <w:rtl/>
        </w:rPr>
        <w:t>דבריאת</w:t>
      </w:r>
      <w:proofErr w:type="spellEnd"/>
      <w:r w:rsidRPr="005C4D04">
        <w:rPr>
          <w:rtl/>
        </w:rPr>
        <w:t xml:space="preserve"> העולם בשם מ"ב, להכי בהתחלת </w:t>
      </w:r>
      <w:proofErr w:type="spellStart"/>
      <w:r w:rsidRPr="005C4D04">
        <w:rPr>
          <w:rtl/>
        </w:rPr>
        <w:t>התוה"ק</w:t>
      </w:r>
      <w:proofErr w:type="spellEnd"/>
      <w:r w:rsidRPr="005C4D04">
        <w:rPr>
          <w:rtl/>
        </w:rPr>
        <w:t xml:space="preserve"> יש ב' גדולה במ</w:t>
      </w:r>
      <w:r w:rsidR="00742D83">
        <w:rPr>
          <w:rFonts w:hint="cs"/>
          <w:rtl/>
        </w:rPr>
        <w:t>י</w:t>
      </w:r>
      <w:r w:rsidRPr="005C4D04">
        <w:rPr>
          <w:rtl/>
        </w:rPr>
        <w:t xml:space="preserve">לת </w:t>
      </w:r>
      <w:r w:rsidRPr="00742D83">
        <w:rPr>
          <w:b/>
          <w:bCs/>
          <w:color w:val="C00000"/>
          <w:rtl/>
        </w:rPr>
        <w:t>בראשית</w:t>
      </w:r>
      <w:r w:rsidRPr="005C4D04">
        <w:rPr>
          <w:rtl/>
        </w:rPr>
        <w:t xml:space="preserve">, ולאחר מ"ב אותיות יש אות ה' </w:t>
      </w:r>
      <w:r w:rsidR="00742D83">
        <w:rPr>
          <w:rtl/>
        </w:rPr>
        <w:t>במילת</w:t>
      </w:r>
      <w:r w:rsidRPr="005C4D04">
        <w:rPr>
          <w:rtl/>
        </w:rPr>
        <w:t xml:space="preserve"> </w:t>
      </w:r>
      <w:r w:rsidRPr="00742D83">
        <w:rPr>
          <w:b/>
          <w:bCs/>
          <w:color w:val="C00000"/>
          <w:rtl/>
        </w:rPr>
        <w:t>ובוהו</w:t>
      </w:r>
      <w:r w:rsidRPr="005C4D04">
        <w:rPr>
          <w:rtl/>
        </w:rPr>
        <w:t>, ושוב אחר מ"ב אותיות יש אות ר' במ</w:t>
      </w:r>
      <w:r w:rsidR="00742D83">
        <w:rPr>
          <w:rFonts w:hint="cs"/>
          <w:rtl/>
        </w:rPr>
        <w:t>י</w:t>
      </w:r>
      <w:r w:rsidRPr="005C4D04">
        <w:rPr>
          <w:rtl/>
        </w:rPr>
        <w:t xml:space="preserve">לת </w:t>
      </w:r>
      <w:r w:rsidRPr="00742D83">
        <w:rPr>
          <w:b/>
          <w:bCs/>
          <w:color w:val="C00000"/>
          <w:rtl/>
        </w:rPr>
        <w:t>ויאמר</w:t>
      </w:r>
      <w:r w:rsidRPr="005C4D04">
        <w:rPr>
          <w:rtl/>
        </w:rPr>
        <w:t xml:space="preserve">, ושוב אחר מ"ב אותיות יש אות ד' </w:t>
      </w:r>
      <w:r w:rsidR="00742D83">
        <w:rPr>
          <w:rtl/>
        </w:rPr>
        <w:t>במילת</w:t>
      </w:r>
      <w:r w:rsidRPr="005C4D04">
        <w:rPr>
          <w:rtl/>
        </w:rPr>
        <w:t xml:space="preserve"> </w:t>
      </w:r>
      <w:r w:rsidRPr="00742D83">
        <w:rPr>
          <w:b/>
          <w:bCs/>
          <w:color w:val="C00000"/>
          <w:rtl/>
        </w:rPr>
        <w:t>ויבדל</w:t>
      </w:r>
      <w:r w:rsidRPr="005C4D04">
        <w:rPr>
          <w:rtl/>
        </w:rPr>
        <w:t>.</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2B2CF3">
        <w:rPr>
          <w:rFonts w:ascii="Arial" w:hAnsi="Arial" w:cs="Arial"/>
          <w:b/>
          <w:bCs/>
          <w:rtl/>
        </w:rPr>
        <w:t>לה</w:t>
      </w:r>
      <w:r w:rsidR="002B2CF3" w:rsidRPr="002B2CF3">
        <w:rPr>
          <w:rFonts w:ascii="Arial" w:hAnsi="Arial" w:cs="Arial" w:hint="cs"/>
          <w:b/>
          <w:bCs/>
          <w:rtl/>
        </w:rPr>
        <w:t>.</w:t>
      </w:r>
      <w:r w:rsidRPr="005C4D04">
        <w:rPr>
          <w:rtl/>
        </w:rPr>
        <w:t xml:space="preserve"> אמנם אף על גב שבאמת נבראת החמה (עם הלבנה) בתח</w:t>
      </w:r>
      <w:r w:rsidR="002B2CF3">
        <w:rPr>
          <w:rFonts w:hint="cs"/>
          <w:rtl/>
        </w:rPr>
        <w:t>י</w:t>
      </w:r>
      <w:r w:rsidRPr="005C4D04">
        <w:rPr>
          <w:rtl/>
        </w:rPr>
        <w:t xml:space="preserve">לת ליל ד' בכ"ח אלול, </w:t>
      </w:r>
      <w:proofErr w:type="spellStart"/>
      <w:r w:rsidRPr="005C4D04">
        <w:rPr>
          <w:rtl/>
        </w:rPr>
        <w:t>אפ"ה</w:t>
      </w:r>
      <w:proofErr w:type="spellEnd"/>
      <w:r w:rsidRPr="005C4D04">
        <w:rPr>
          <w:rtl/>
        </w:rPr>
        <w:t xml:space="preserve"> לתקופת החמה </w:t>
      </w:r>
      <w:proofErr w:type="spellStart"/>
      <w:r w:rsidRPr="005C4D04">
        <w:rPr>
          <w:rtl/>
        </w:rPr>
        <w:t>קיי"ל</w:t>
      </w:r>
      <w:proofErr w:type="spellEnd"/>
      <w:r w:rsidRPr="005C4D04">
        <w:rPr>
          <w:rtl/>
        </w:rPr>
        <w:t xml:space="preserve"> </w:t>
      </w:r>
      <w:proofErr w:type="spellStart"/>
      <w:r w:rsidRPr="005C4D04">
        <w:rPr>
          <w:rtl/>
        </w:rPr>
        <w:t>כר"י</w:t>
      </w:r>
      <w:proofErr w:type="spellEnd"/>
      <w:r w:rsidRPr="005C4D04">
        <w:rPr>
          <w:rtl/>
        </w:rPr>
        <w:t xml:space="preserve"> (</w:t>
      </w:r>
      <w:r w:rsidR="004F290C">
        <w:rPr>
          <w:rtl/>
        </w:rPr>
        <w:t>ראש השנה</w:t>
      </w:r>
      <w:r w:rsidRPr="005C4D04">
        <w:rPr>
          <w:rtl/>
        </w:rPr>
        <w:t xml:space="preserve"> י"ב א') כאילו בניסן שלפניו נברא העולם. דהיינו </w:t>
      </w:r>
      <w:proofErr w:type="spellStart"/>
      <w:r w:rsidRPr="005C4D04">
        <w:rPr>
          <w:rtl/>
        </w:rPr>
        <w:t>שמצרפין</w:t>
      </w:r>
      <w:proofErr w:type="spellEnd"/>
      <w:r w:rsidRPr="005C4D04">
        <w:rPr>
          <w:rtl/>
        </w:rPr>
        <w:t xml:space="preserve"> אותו יום </w:t>
      </w:r>
      <w:r w:rsidR="00A13F06">
        <w:rPr>
          <w:rtl/>
        </w:rPr>
        <w:t>אחד</w:t>
      </w:r>
      <w:r w:rsidRPr="005C4D04">
        <w:rPr>
          <w:rtl/>
        </w:rPr>
        <w:t xml:space="preserve"> וכ"ג שעות שקדמה חמה ללבנה (כמבואר בסי' ל"א), עם חצי שארית השנה, שמניסן של תהו ועד תשרי שבו נברא העולם. והרי שארית השנה שהחמה יתירה על הלבנה בהמשך שנה הוא</w:t>
      </w:r>
      <w:r w:rsidRPr="007963E1">
        <w:rPr>
          <w:color w:val="C00000"/>
          <w:rtl/>
        </w:rPr>
        <w:t xml:space="preserve"> י</w:t>
      </w:r>
      <w:r w:rsidR="007963E1" w:rsidRPr="007963E1">
        <w:rPr>
          <w:rFonts w:hint="cs"/>
          <w:color w:val="C00000"/>
          <w:rtl/>
        </w:rPr>
        <w:t xml:space="preserve"> </w:t>
      </w:r>
      <w:r w:rsidRPr="007963E1">
        <w:rPr>
          <w:color w:val="C00000"/>
          <w:rtl/>
        </w:rPr>
        <w:t>כ"א ר"ד</w:t>
      </w:r>
      <w:r w:rsidRPr="005C4D04">
        <w:rPr>
          <w:rtl/>
        </w:rPr>
        <w:t xml:space="preserve"> (</w:t>
      </w:r>
      <w:proofErr w:type="spellStart"/>
      <w:r w:rsidRPr="005C4D04">
        <w:rPr>
          <w:rtl/>
        </w:rPr>
        <w:t>כלעיל</w:t>
      </w:r>
      <w:proofErr w:type="spellEnd"/>
      <w:r w:rsidRPr="005C4D04">
        <w:rPr>
          <w:rtl/>
        </w:rPr>
        <w:t xml:space="preserve"> סי' י"ז), נמצא חצי שארית הנ"ל הוא ה' ימים י' שעות </w:t>
      </w:r>
      <w:proofErr w:type="spellStart"/>
      <w:r w:rsidRPr="005C4D04">
        <w:rPr>
          <w:rtl/>
        </w:rPr>
        <w:t>ותרמ"ב</w:t>
      </w:r>
      <w:proofErr w:type="spellEnd"/>
      <w:r w:rsidRPr="005C4D04">
        <w:rPr>
          <w:rtl/>
        </w:rPr>
        <w:t xml:space="preserve"> חלקים. צרפם ליום </w:t>
      </w:r>
      <w:r w:rsidR="00A13F06">
        <w:rPr>
          <w:rtl/>
        </w:rPr>
        <w:t>אחד</w:t>
      </w:r>
      <w:r w:rsidRPr="005C4D04">
        <w:rPr>
          <w:rtl/>
        </w:rPr>
        <w:t xml:space="preserve"> וכ"ג שעות שקדמה חמה ללבנה, יעלה ז' ימים ט' שעות </w:t>
      </w:r>
      <w:proofErr w:type="spellStart"/>
      <w:r w:rsidRPr="005C4D04">
        <w:rPr>
          <w:rtl/>
        </w:rPr>
        <w:t>ותרמ"ב</w:t>
      </w:r>
      <w:proofErr w:type="spellEnd"/>
      <w:r w:rsidRPr="005C4D04">
        <w:rPr>
          <w:rtl/>
        </w:rPr>
        <w:t xml:space="preserve"> חלקים שקדמה חמה בתקופת ניסן קודם למולד לבנה שבניסן של תהו, וסימנך </w:t>
      </w:r>
      <w:proofErr w:type="spellStart"/>
      <w:r w:rsidRPr="005C4D04">
        <w:rPr>
          <w:rtl/>
        </w:rPr>
        <w:t>ז"ט</w:t>
      </w:r>
      <w:proofErr w:type="spellEnd"/>
      <w:r w:rsidRPr="005C4D04">
        <w:rPr>
          <w:rtl/>
        </w:rPr>
        <w:t xml:space="preserve"> תרמ"ב. זהו תקופת חמה הראשונה, וממנה </w:t>
      </w:r>
      <w:proofErr w:type="spellStart"/>
      <w:r w:rsidRPr="005C4D04">
        <w:rPr>
          <w:rtl/>
        </w:rPr>
        <w:t>חושבין</w:t>
      </w:r>
      <w:proofErr w:type="spellEnd"/>
      <w:r w:rsidRPr="005C4D04">
        <w:rPr>
          <w:rtl/>
        </w:rPr>
        <w:t xml:space="preserve"> כל התקופות שלאחריה, </w:t>
      </w:r>
      <w:proofErr w:type="spellStart"/>
      <w:r w:rsidRPr="005C4D04">
        <w:rPr>
          <w:rtl/>
        </w:rPr>
        <w:t>דחשבונו</w:t>
      </w:r>
      <w:proofErr w:type="spellEnd"/>
      <w:r w:rsidRPr="005C4D04">
        <w:rPr>
          <w:rtl/>
        </w:rPr>
        <w:t xml:space="preserve"> כאילו כבר נבראה החמה אז.</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7702FC">
        <w:rPr>
          <w:rFonts w:ascii="Arial" w:hAnsi="Arial" w:cs="Arial"/>
          <w:b/>
          <w:bCs/>
          <w:rtl/>
        </w:rPr>
        <w:t>לו</w:t>
      </w:r>
      <w:r w:rsidR="007702FC" w:rsidRPr="007702FC">
        <w:rPr>
          <w:rFonts w:ascii="Arial" w:hAnsi="Arial" w:cs="Arial" w:hint="cs"/>
          <w:b/>
          <w:bCs/>
          <w:rtl/>
        </w:rPr>
        <w:t>.</w:t>
      </w:r>
      <w:r w:rsidRPr="005C4D04">
        <w:rPr>
          <w:rtl/>
        </w:rPr>
        <w:t xml:space="preserve"> לפי האמור למעלה (סי' ל"א) שכל תקופה מרוחקת מחבירתה רק </w:t>
      </w:r>
      <w:r w:rsidR="00742D83">
        <w:rPr>
          <w:rtl/>
        </w:rPr>
        <w:t>7 שעות</w:t>
      </w:r>
      <w:r w:rsidRPr="005C4D04">
        <w:rPr>
          <w:rtl/>
        </w:rPr>
        <w:t xml:space="preserve"> ומחצה, וגם אמרנו שם (סי' ל"ב), שהתקופה הראשונה האמתית </w:t>
      </w:r>
      <w:r w:rsidR="003A1726">
        <w:rPr>
          <w:rtl/>
        </w:rPr>
        <w:t>הייתה</w:t>
      </w:r>
      <w:r w:rsidRPr="005C4D04">
        <w:rPr>
          <w:rtl/>
        </w:rPr>
        <w:t xml:space="preserve"> בתח</w:t>
      </w:r>
      <w:r w:rsidR="00B56B32">
        <w:rPr>
          <w:rFonts w:hint="cs"/>
          <w:rtl/>
        </w:rPr>
        <w:t>י</w:t>
      </w:r>
      <w:r w:rsidRPr="005C4D04">
        <w:rPr>
          <w:rtl/>
        </w:rPr>
        <w:t xml:space="preserve">לת ליל יום ד', א"כ יש בכל כ"ח שנים שהוא מחזור גדול, </w:t>
      </w:r>
      <w:r w:rsidR="00687ABA">
        <w:rPr>
          <w:rFonts w:hint="cs"/>
          <w:rtl/>
        </w:rPr>
        <w:t>7</w:t>
      </w:r>
      <w:r w:rsidRPr="005C4D04">
        <w:rPr>
          <w:rtl/>
        </w:rPr>
        <w:t xml:space="preserve"> ס</w:t>
      </w:r>
      <w:r w:rsidR="007963E1">
        <w:rPr>
          <w:rFonts w:hint="cs"/>
          <w:rtl/>
        </w:rPr>
        <w:t>י</w:t>
      </w:r>
      <w:r w:rsidRPr="005C4D04">
        <w:rPr>
          <w:rtl/>
        </w:rPr>
        <w:t xml:space="preserve">בובים קטנים בני </w:t>
      </w:r>
      <w:r w:rsidR="00687ABA">
        <w:rPr>
          <w:rFonts w:hint="cs"/>
          <w:rtl/>
        </w:rPr>
        <w:t>4</w:t>
      </w:r>
      <w:r w:rsidRPr="005C4D04">
        <w:rPr>
          <w:rtl/>
        </w:rPr>
        <w:t xml:space="preserve"> שנים, שחוזרת בכל </w:t>
      </w:r>
      <w:r w:rsidR="00A13F06">
        <w:rPr>
          <w:rtl/>
        </w:rPr>
        <w:t>אחד</w:t>
      </w:r>
      <w:r w:rsidRPr="005C4D04">
        <w:rPr>
          <w:rtl/>
        </w:rPr>
        <w:t xml:space="preserve"> מהן התקופה חלילה, דהיינו בשנה ראשונה של כל מחזור גדול תהיה התקופה בתח</w:t>
      </w:r>
      <w:r w:rsidR="00B56B32">
        <w:rPr>
          <w:rFonts w:hint="cs"/>
          <w:rtl/>
        </w:rPr>
        <w:t>י</w:t>
      </w:r>
      <w:r w:rsidRPr="005C4D04">
        <w:rPr>
          <w:rtl/>
        </w:rPr>
        <w:t xml:space="preserve">לת שעה ראשונה של ליל ד', תקופת תמוז שאחריה תהיה בסוף </w:t>
      </w:r>
      <w:r w:rsidR="00742D83">
        <w:rPr>
          <w:rtl/>
        </w:rPr>
        <w:t>7 שעות</w:t>
      </w:r>
      <w:r w:rsidRPr="005C4D04">
        <w:rPr>
          <w:rtl/>
        </w:rPr>
        <w:t xml:space="preserve"> ומחצה בליל ד', ותקופת תשרי הסמוך לה תהיה בסוף ג' שעות על היום ביום ד', ותקופת טבת שאחריה תהיה בסוף </w:t>
      </w:r>
      <w:r w:rsidR="00687ABA">
        <w:rPr>
          <w:rFonts w:hint="cs"/>
          <w:rtl/>
        </w:rPr>
        <w:t>10</w:t>
      </w:r>
      <w:r w:rsidRPr="005C4D04">
        <w:rPr>
          <w:rtl/>
        </w:rPr>
        <w:t xml:space="preserve"> שעות ומחצה ביום ד' וסימנך </w:t>
      </w:r>
      <w:proofErr w:type="spellStart"/>
      <w:r w:rsidRPr="005C4D04">
        <w:rPr>
          <w:rtl/>
        </w:rPr>
        <w:t>אזג"י</w:t>
      </w:r>
      <w:proofErr w:type="spellEnd"/>
      <w:r w:rsidRPr="005C4D04">
        <w:rPr>
          <w:rtl/>
        </w:rPr>
        <w:t xml:space="preserve">. ובשנה השנית שבמחזור הגדול, תהיה תקופת ניסן בסוף שעה </w:t>
      </w:r>
      <w:r w:rsidR="00687ABA">
        <w:rPr>
          <w:rFonts w:hint="cs"/>
          <w:rtl/>
        </w:rPr>
        <w:t>6</w:t>
      </w:r>
      <w:r w:rsidRPr="005C4D04">
        <w:rPr>
          <w:rtl/>
        </w:rPr>
        <w:t xml:space="preserve"> בליל ה', ותקופת תמוז תהיה אחריה בסוף שעה א' ומחצה ביום ה', ותקופת תשרי בסוף ט' שעות על היום ביום ה', ותקופת טבת בסוף ד' שעות ומחצה בליל ו' וסימנך </w:t>
      </w:r>
      <w:proofErr w:type="spellStart"/>
      <w:r w:rsidRPr="005C4D04">
        <w:rPr>
          <w:rtl/>
        </w:rPr>
        <w:t>ואט"ד</w:t>
      </w:r>
      <w:proofErr w:type="spellEnd"/>
      <w:r w:rsidRPr="005C4D04">
        <w:rPr>
          <w:rtl/>
        </w:rPr>
        <w:t xml:space="preserve">. אח"כ בשנה שלישית ורביעית חוזר לסימן </w:t>
      </w:r>
      <w:proofErr w:type="spellStart"/>
      <w:r w:rsidRPr="005C4D04">
        <w:rPr>
          <w:rtl/>
        </w:rPr>
        <w:t>אזג"י</w:t>
      </w:r>
      <w:proofErr w:type="spellEnd"/>
      <w:r w:rsidRPr="005C4D04">
        <w:rPr>
          <w:rtl/>
        </w:rPr>
        <w:t xml:space="preserve"> </w:t>
      </w:r>
      <w:proofErr w:type="spellStart"/>
      <w:r w:rsidRPr="005C4D04">
        <w:rPr>
          <w:rtl/>
        </w:rPr>
        <w:t>ואט"ד</w:t>
      </w:r>
      <w:proofErr w:type="spellEnd"/>
      <w:r w:rsidRPr="005C4D04">
        <w:rPr>
          <w:rtl/>
        </w:rPr>
        <w:t>. רק שתחת שב</w:t>
      </w:r>
      <w:r w:rsidR="00687ABA">
        <w:rPr>
          <w:rFonts w:hint="cs"/>
          <w:rtl/>
        </w:rPr>
        <w:t>-2</w:t>
      </w:r>
      <w:r w:rsidRPr="005C4D04">
        <w:rPr>
          <w:rtl/>
        </w:rPr>
        <w:t xml:space="preserve"> שנים הראשונים חלו </w:t>
      </w:r>
      <w:r w:rsidR="00687ABA">
        <w:rPr>
          <w:rFonts w:hint="cs"/>
          <w:rtl/>
        </w:rPr>
        <w:t>2</w:t>
      </w:r>
      <w:r w:rsidRPr="005C4D04">
        <w:rPr>
          <w:rtl/>
        </w:rPr>
        <w:t xml:space="preserve"> תקופות ניסן בלילה, עתה בשנה שלישית ורביעית יתחיל עם תקופת ניסן ביום, דהיינו תקופת ניסן שבשנה שלישית תהיה בתח</w:t>
      </w:r>
      <w:r w:rsidR="00B56B32">
        <w:rPr>
          <w:rFonts w:hint="cs"/>
          <w:rtl/>
        </w:rPr>
        <w:t>י</w:t>
      </w:r>
      <w:r w:rsidRPr="005C4D04">
        <w:rPr>
          <w:rtl/>
        </w:rPr>
        <w:t>לת שעה א' של יום ו', ושאר התקופות נמשכות אחריה מ</w:t>
      </w:r>
      <w:r w:rsidR="00687ABA">
        <w:rPr>
          <w:rFonts w:hint="cs"/>
          <w:rtl/>
        </w:rPr>
        <w:t>-</w:t>
      </w:r>
      <w:r w:rsidR="00742D83">
        <w:rPr>
          <w:rtl/>
        </w:rPr>
        <w:t>7 שעות</w:t>
      </w:r>
      <w:r w:rsidRPr="005C4D04">
        <w:rPr>
          <w:rtl/>
        </w:rPr>
        <w:t xml:space="preserve"> ומחצה ל</w:t>
      </w:r>
      <w:r w:rsidR="00687ABA">
        <w:rPr>
          <w:rFonts w:hint="cs"/>
          <w:rtl/>
        </w:rPr>
        <w:t>-</w:t>
      </w:r>
      <w:r w:rsidR="00742D83">
        <w:rPr>
          <w:rtl/>
        </w:rPr>
        <w:t>7 שעות</w:t>
      </w:r>
      <w:r w:rsidRPr="005C4D04">
        <w:rPr>
          <w:rtl/>
        </w:rPr>
        <w:t xml:space="preserve"> ומחצה, עד שבשנה הרביעית תחזור תקופת ניסן לחול בסוף שעה ו' ביום שבת, ותקופת תמוז </w:t>
      </w:r>
      <w:r w:rsidR="00742D83">
        <w:rPr>
          <w:rtl/>
        </w:rPr>
        <w:t>7 שעות</w:t>
      </w:r>
      <w:r w:rsidRPr="005C4D04">
        <w:rPr>
          <w:rtl/>
        </w:rPr>
        <w:t xml:space="preserve"> ומחצה אח"כ, דהיינו בסוף שעה א' ומחצה בליל יום א', וכן ב' התקופות נמשכות אחריה, מ</w:t>
      </w:r>
      <w:r w:rsidR="00687ABA">
        <w:rPr>
          <w:rFonts w:hint="cs"/>
          <w:rtl/>
        </w:rPr>
        <w:t>-</w:t>
      </w:r>
      <w:r w:rsidR="00742D83">
        <w:rPr>
          <w:rtl/>
        </w:rPr>
        <w:t>7 שעות</w:t>
      </w:r>
      <w:r w:rsidRPr="005C4D04">
        <w:rPr>
          <w:rtl/>
        </w:rPr>
        <w:t xml:space="preserve"> ומחצה </w:t>
      </w:r>
      <w:r w:rsidR="00687ABA">
        <w:rPr>
          <w:rtl/>
        </w:rPr>
        <w:t>ל-7</w:t>
      </w:r>
      <w:r w:rsidR="00742D83">
        <w:rPr>
          <w:rtl/>
        </w:rPr>
        <w:t xml:space="preserve"> שעות</w:t>
      </w:r>
      <w:r w:rsidRPr="005C4D04">
        <w:rPr>
          <w:rtl/>
        </w:rPr>
        <w:t xml:space="preserve"> ומחצה. וזהו הסיבוב הראשון של ד' שנים הראשונים. אח"כ מתחיל שוב הסיבוב ה</w:t>
      </w:r>
      <w:r w:rsidR="00687ABA">
        <w:rPr>
          <w:rFonts w:hint="cs"/>
          <w:rtl/>
        </w:rPr>
        <w:t>שני</w:t>
      </w:r>
      <w:r w:rsidRPr="005C4D04">
        <w:rPr>
          <w:rtl/>
        </w:rPr>
        <w:t xml:space="preserve"> של </w:t>
      </w:r>
      <w:proofErr w:type="spellStart"/>
      <w:r w:rsidRPr="005C4D04">
        <w:rPr>
          <w:rtl/>
        </w:rPr>
        <w:t>אזג"י</w:t>
      </w:r>
      <w:proofErr w:type="spellEnd"/>
      <w:r w:rsidRPr="005C4D04">
        <w:rPr>
          <w:rtl/>
        </w:rPr>
        <w:t xml:space="preserve"> </w:t>
      </w:r>
      <w:proofErr w:type="spellStart"/>
      <w:r w:rsidRPr="005C4D04">
        <w:rPr>
          <w:rtl/>
        </w:rPr>
        <w:t>ואט"ד</w:t>
      </w:r>
      <w:proofErr w:type="spellEnd"/>
      <w:r w:rsidRPr="005C4D04">
        <w:rPr>
          <w:rtl/>
        </w:rPr>
        <w:t xml:space="preserve"> ב' פעמים, כתמונת סיבוב הראשון ממש. וכן הוא בכל סיבוב וסיבוב מז' הסיבובים של ד' ד' שנה. אמנם בסדר ימי השבוע חוזרת תקופת ניסן ב</w:t>
      </w:r>
      <w:r w:rsidR="00687ABA">
        <w:rPr>
          <w:rFonts w:hint="cs"/>
          <w:rtl/>
        </w:rPr>
        <w:t>-7</w:t>
      </w:r>
      <w:r w:rsidRPr="005C4D04">
        <w:rPr>
          <w:rtl/>
        </w:rPr>
        <w:t xml:space="preserve"> הסיבובים הנ"ל, באלו הימים, בתח</w:t>
      </w:r>
      <w:r w:rsidR="00B56B32">
        <w:rPr>
          <w:rFonts w:hint="cs"/>
          <w:rtl/>
        </w:rPr>
        <w:t>י</w:t>
      </w:r>
      <w:r w:rsidRPr="005C4D04">
        <w:rPr>
          <w:rtl/>
        </w:rPr>
        <w:t>לת סיבוב הראשון יחול תקופת ניסן בתח</w:t>
      </w:r>
      <w:r w:rsidR="00B56B32">
        <w:rPr>
          <w:rFonts w:hint="cs"/>
          <w:rtl/>
        </w:rPr>
        <w:t>י</w:t>
      </w:r>
      <w:r w:rsidRPr="005C4D04">
        <w:rPr>
          <w:rtl/>
        </w:rPr>
        <w:t xml:space="preserve">לת ליל ד', ובתחילת סיבוב </w:t>
      </w:r>
      <w:r w:rsidR="00687ABA">
        <w:rPr>
          <w:rFonts w:hint="cs"/>
          <w:rtl/>
        </w:rPr>
        <w:t>שני</w:t>
      </w:r>
      <w:r w:rsidRPr="005C4D04">
        <w:rPr>
          <w:rtl/>
        </w:rPr>
        <w:t xml:space="preserve"> בתחילת ליל ב', ובתחילת סיבוב ג' תחילת ליל ז', ובסיבוב ד' בתח</w:t>
      </w:r>
      <w:r w:rsidR="00B56B32">
        <w:rPr>
          <w:rFonts w:hint="cs"/>
          <w:rtl/>
        </w:rPr>
        <w:t>י</w:t>
      </w:r>
      <w:r w:rsidRPr="005C4D04">
        <w:rPr>
          <w:rtl/>
        </w:rPr>
        <w:t>לת ליל ה', ובסיבוב ה' בתח</w:t>
      </w:r>
      <w:r w:rsidR="00B56B32">
        <w:rPr>
          <w:rFonts w:hint="cs"/>
          <w:rtl/>
        </w:rPr>
        <w:t>י</w:t>
      </w:r>
      <w:r w:rsidRPr="005C4D04">
        <w:rPr>
          <w:rtl/>
        </w:rPr>
        <w:t>לת ליל א', ובסיבוב ו' בתח</w:t>
      </w:r>
      <w:r w:rsidR="00B56B32">
        <w:rPr>
          <w:rFonts w:hint="cs"/>
          <w:rtl/>
        </w:rPr>
        <w:t>י</w:t>
      </w:r>
      <w:r w:rsidRPr="005C4D04">
        <w:rPr>
          <w:rtl/>
        </w:rPr>
        <w:t xml:space="preserve">לת </w:t>
      </w:r>
      <w:r w:rsidRPr="005C4D04">
        <w:rPr>
          <w:rtl/>
        </w:rPr>
        <w:lastRenderedPageBreak/>
        <w:t>ליל ג', ובסיבוב ז' בתח</w:t>
      </w:r>
      <w:r w:rsidR="00B56B32">
        <w:rPr>
          <w:rFonts w:hint="cs"/>
          <w:rtl/>
        </w:rPr>
        <w:t>י</w:t>
      </w:r>
      <w:r w:rsidRPr="005C4D04">
        <w:rPr>
          <w:rtl/>
        </w:rPr>
        <w:t>לת ליל ז', עד שבתח</w:t>
      </w:r>
      <w:r w:rsidR="00B56B32">
        <w:rPr>
          <w:rFonts w:hint="cs"/>
          <w:rtl/>
        </w:rPr>
        <w:t>י</w:t>
      </w:r>
      <w:r w:rsidRPr="005C4D04">
        <w:rPr>
          <w:rtl/>
        </w:rPr>
        <w:t>לת המחזור הגדול הבא אח"כ, יהיה שוב תקופת ניסן באותה שעה ובאותה רגע כמו שעת הבריאה, בתחילת ליל ד' (</w:t>
      </w:r>
      <w:proofErr w:type="spellStart"/>
      <w:r w:rsidRPr="005C4D04">
        <w:rPr>
          <w:rtl/>
        </w:rPr>
        <w:t>כלעיל</w:t>
      </w:r>
      <w:proofErr w:type="spellEnd"/>
      <w:r w:rsidRPr="005C4D04">
        <w:rPr>
          <w:rtl/>
        </w:rPr>
        <w:t xml:space="preserve"> סי' ל"א). וכן חוזר תמיד חלילה.</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proofErr w:type="spellStart"/>
      <w:r w:rsidRPr="00B56B32">
        <w:rPr>
          <w:rFonts w:ascii="Arial" w:hAnsi="Arial" w:cs="Arial"/>
          <w:b/>
          <w:bCs/>
          <w:rtl/>
        </w:rPr>
        <w:t>לז</w:t>
      </w:r>
      <w:proofErr w:type="spellEnd"/>
      <w:r w:rsidR="00B56B32" w:rsidRPr="00B56B32">
        <w:rPr>
          <w:rFonts w:ascii="Arial" w:hAnsi="Arial" w:cs="Arial" w:hint="cs"/>
          <w:b/>
          <w:bCs/>
          <w:rtl/>
        </w:rPr>
        <w:t>.</w:t>
      </w:r>
      <w:r w:rsidRPr="005C4D04">
        <w:rPr>
          <w:rtl/>
        </w:rPr>
        <w:t xml:space="preserve"> נמצא תקופת ניסן אינה נופלת רק בתח</w:t>
      </w:r>
      <w:r w:rsidR="00B56B32">
        <w:rPr>
          <w:rFonts w:hint="cs"/>
          <w:rtl/>
        </w:rPr>
        <w:t>י</w:t>
      </w:r>
      <w:r w:rsidRPr="005C4D04">
        <w:rPr>
          <w:rtl/>
        </w:rPr>
        <w:t>לת היום או הלילה, או בחצי היום או הלילה. ותקופת תמוז אינה נופלת רק ב</w:t>
      </w:r>
      <w:r w:rsidR="00687ABA">
        <w:rPr>
          <w:rFonts w:hint="cs"/>
          <w:rtl/>
        </w:rPr>
        <w:t>-</w:t>
      </w:r>
      <w:r w:rsidR="00742D83">
        <w:rPr>
          <w:rtl/>
        </w:rPr>
        <w:t>7 שעות</w:t>
      </w:r>
      <w:r w:rsidRPr="005C4D04">
        <w:rPr>
          <w:rtl/>
        </w:rPr>
        <w:t xml:space="preserve"> ומחצה או בא' שעה ומחצה ביום או בלילה. ושל תשרי נופלת בג' שעות או בט' שעות ביום או בלילה. ושל טבת נופלת בד' ומחצה או בי' ומחצה ביום או בלילה.</w:t>
      </w:r>
    </w:p>
    <w:p w:rsidR="005C4D04" w:rsidRDefault="005C4D04" w:rsidP="006E7FF1">
      <w:pPr>
        <w:spacing w:after="0" w:line="360" w:lineRule="auto"/>
        <w:jc w:val="both"/>
        <w:rPr>
          <w:rtl/>
        </w:rPr>
      </w:pPr>
    </w:p>
    <w:p w:rsidR="007963E1" w:rsidRPr="007963E1" w:rsidRDefault="007963E1" w:rsidP="006E7FF1">
      <w:pPr>
        <w:pStyle w:val="1"/>
        <w:rPr>
          <w:rtl/>
        </w:rPr>
      </w:pPr>
      <w:bookmarkStart w:id="9" w:name="_Toc498941421"/>
      <w:r w:rsidRPr="007963E1">
        <w:rPr>
          <w:rFonts w:hint="cs"/>
          <w:rtl/>
        </w:rPr>
        <w:t>[תרגילים לחישובי לוח]</w:t>
      </w:r>
      <w:bookmarkEnd w:id="9"/>
    </w:p>
    <w:p w:rsidR="005C4D04" w:rsidRPr="005C4D04" w:rsidRDefault="005C4D04" w:rsidP="006E7FF1">
      <w:pPr>
        <w:spacing w:after="0" w:line="360" w:lineRule="auto"/>
        <w:jc w:val="both"/>
        <w:rPr>
          <w:rtl/>
        </w:rPr>
      </w:pPr>
      <w:r w:rsidRPr="00B56B32">
        <w:rPr>
          <w:rFonts w:ascii="Arial" w:hAnsi="Arial" w:cs="Arial"/>
          <w:b/>
          <w:bCs/>
          <w:rtl/>
        </w:rPr>
        <w:t>לח</w:t>
      </w:r>
      <w:r w:rsidR="00B56B32" w:rsidRPr="00B56B32">
        <w:rPr>
          <w:rFonts w:ascii="Arial" w:hAnsi="Arial" w:cs="Arial" w:hint="cs"/>
          <w:b/>
          <w:bCs/>
          <w:rtl/>
        </w:rPr>
        <w:t>.</w:t>
      </w:r>
      <w:r w:rsidRPr="005C4D04">
        <w:rPr>
          <w:rtl/>
        </w:rPr>
        <w:t xml:space="preserve"> ועתה אתה הקורא החביב, אם שמת על לבך היטב כל הדברים אשר דברנו עד עכשיו, בכל הכללים והפרטים, ואתה בקי בהן ובשמותיהן, כבר נתבשלה ידיעתך בחכמה זו, עד שאם גם לא ידעת משום מולד מתי היה בחודש הקודם, גם לא ידעת משנה הקודמת אם </w:t>
      </w:r>
      <w:r w:rsidR="003A1726">
        <w:rPr>
          <w:rtl/>
        </w:rPr>
        <w:t>הייתה</w:t>
      </w:r>
      <w:r w:rsidRPr="005C4D04">
        <w:rPr>
          <w:rtl/>
        </w:rPr>
        <w:t xml:space="preserve"> מעוברת או פשוטה, גם מתקופה הקודמת לא ידעת מתי </w:t>
      </w:r>
      <w:r w:rsidR="003A1726">
        <w:rPr>
          <w:rtl/>
        </w:rPr>
        <w:t>הייתה</w:t>
      </w:r>
      <w:r w:rsidRPr="005C4D04">
        <w:rPr>
          <w:rtl/>
        </w:rPr>
        <w:t xml:space="preserve">, וגם מסדר הפרשיות לא ידעת דבר, אעפ"כ אם רק ידעת באיזה שנה מבריאת העולם, ובאיזה חודש, ובאיזה יום בחודש, ובאיזה יום בשבוע אתה עומד, די לך רב </w:t>
      </w:r>
      <w:proofErr w:type="spellStart"/>
      <w:r w:rsidRPr="005C4D04">
        <w:rPr>
          <w:rtl/>
        </w:rPr>
        <w:t>כח</w:t>
      </w:r>
      <w:proofErr w:type="spellEnd"/>
      <w:r w:rsidRPr="005C4D04">
        <w:rPr>
          <w:rtl/>
        </w:rPr>
        <w:t xml:space="preserve"> לסדר לך לוח בכל הדברים הנ"ל כראוי.</w:t>
      </w:r>
    </w:p>
    <w:p w:rsidR="00674AA6" w:rsidRDefault="00674AA6" w:rsidP="006E7FF1">
      <w:pPr>
        <w:pStyle w:val="2"/>
        <w:rPr>
          <w:rtl/>
        </w:rPr>
      </w:pPr>
    </w:p>
    <w:p w:rsidR="00D97569" w:rsidRDefault="005C4D04" w:rsidP="006E7FF1">
      <w:pPr>
        <w:pStyle w:val="2"/>
        <w:rPr>
          <w:rtl/>
        </w:rPr>
      </w:pPr>
      <w:bookmarkStart w:id="10" w:name="_Toc498941422"/>
      <w:r w:rsidRPr="00B56B32">
        <w:rPr>
          <w:rFonts w:ascii="Arial" w:hAnsi="Arial" w:cs="Arial"/>
          <w:rtl/>
        </w:rPr>
        <w:t>לט</w:t>
      </w:r>
      <w:r w:rsidR="00B56B32" w:rsidRPr="00B56B32">
        <w:rPr>
          <w:rFonts w:ascii="Arial" w:hAnsi="Arial" w:cs="Arial" w:hint="cs"/>
          <w:rtl/>
        </w:rPr>
        <w:t>.</w:t>
      </w:r>
      <w:r w:rsidRPr="005C4D04">
        <w:rPr>
          <w:rtl/>
        </w:rPr>
        <w:t xml:space="preserve"> שאל לך </w:t>
      </w:r>
      <w:r w:rsidR="00D97569">
        <w:rPr>
          <w:rtl/>
        </w:rPr>
        <w:t>שאלה א'</w:t>
      </w:r>
      <w:bookmarkEnd w:id="10"/>
    </w:p>
    <w:p w:rsidR="007702FC" w:rsidRDefault="005C4D04" w:rsidP="006E7FF1">
      <w:pPr>
        <w:spacing w:after="0" w:line="360" w:lineRule="auto"/>
        <w:jc w:val="both"/>
        <w:rPr>
          <w:rtl/>
        </w:rPr>
      </w:pPr>
      <w:r w:rsidRPr="005C4D04">
        <w:rPr>
          <w:rtl/>
        </w:rPr>
        <w:t xml:space="preserve">אם השנה של חמשת אלפים תר"ה הבעל"ט פשוטה או מעוברת? </w:t>
      </w:r>
      <w:r w:rsidRPr="00694F30">
        <w:rPr>
          <w:rFonts w:ascii="Arial" w:hAnsi="Arial" w:cs="Arial"/>
          <w:b/>
          <w:bCs/>
          <w:rtl/>
        </w:rPr>
        <w:t>תשו</w:t>
      </w:r>
      <w:r w:rsidR="00B56B32" w:rsidRPr="00694F30">
        <w:rPr>
          <w:rFonts w:ascii="Arial" w:hAnsi="Arial" w:cs="Arial" w:hint="cs"/>
          <w:b/>
          <w:bCs/>
          <w:rtl/>
        </w:rPr>
        <w:t>בה</w:t>
      </w:r>
      <w:r w:rsidR="00694F30" w:rsidRPr="00694F30">
        <w:rPr>
          <w:rFonts w:ascii="Arial" w:hAnsi="Arial" w:cs="Arial" w:hint="cs"/>
          <w:b/>
          <w:bCs/>
          <w:rtl/>
        </w:rPr>
        <w:t>:</w:t>
      </w:r>
      <w:r w:rsidRPr="005C4D04">
        <w:rPr>
          <w:rtl/>
        </w:rPr>
        <w:t xml:space="preserve"> תחלק מספר השנים שעברו, שהן 5604 למחזורים קטנים של י"ט </w:t>
      </w:r>
      <w:proofErr w:type="spellStart"/>
      <w:r w:rsidRPr="005C4D04">
        <w:rPr>
          <w:rtl/>
        </w:rPr>
        <w:t>י"ט</w:t>
      </w:r>
      <w:proofErr w:type="spellEnd"/>
      <w:r w:rsidRPr="005C4D04">
        <w:rPr>
          <w:rtl/>
        </w:rPr>
        <w:t xml:space="preserve"> שנה, ונמצא שעברו כבר רצ"ד מחזורים, ונשאר י"ח שנים כזה</w:t>
      </w:r>
      <w:r w:rsidR="007702FC">
        <w:rPr>
          <w:rFonts w:hint="cs"/>
          <w:rtl/>
        </w:rPr>
        <w:t>:</w:t>
      </w:r>
      <w:r w:rsidRPr="005C4D04">
        <w:rPr>
          <w:rtl/>
        </w:rPr>
        <w:t xml:space="preserve"> </w:t>
      </w:r>
    </w:p>
    <w:p w:rsidR="00674AA6" w:rsidRDefault="00674AA6" w:rsidP="006E7FF1">
      <w:pPr>
        <w:spacing w:after="0" w:line="360" w:lineRule="auto"/>
        <w:jc w:val="both"/>
        <w:rPr>
          <w:rtl/>
        </w:rPr>
      </w:pPr>
    </w:p>
    <w:p w:rsidR="0004253A" w:rsidRDefault="0004253A" w:rsidP="006E7FF1">
      <w:pPr>
        <w:spacing w:after="0" w:line="360" w:lineRule="auto"/>
        <w:jc w:val="both"/>
        <w:rPr>
          <w:rtl/>
        </w:rPr>
      </w:pPr>
      <w:r>
        <w:rPr>
          <w:rFonts w:hint="cs"/>
          <w:rtl/>
        </w:rPr>
        <w:t>294=5604/19   ושארית 18 שנים</w:t>
      </w:r>
    </w:p>
    <w:p w:rsidR="0004253A" w:rsidRDefault="0004253A"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א"כ שנת תר"ה הוא שנה י"ט במחזור קטן. וא"כ היא מעוברת (עי' סי' י"ט).</w:t>
      </w:r>
    </w:p>
    <w:p w:rsidR="005C4D04" w:rsidRPr="005C4D04" w:rsidRDefault="005C4D04" w:rsidP="006E7FF1">
      <w:pPr>
        <w:spacing w:after="0" w:line="360" w:lineRule="auto"/>
        <w:jc w:val="both"/>
        <w:rPr>
          <w:rtl/>
        </w:rPr>
      </w:pPr>
    </w:p>
    <w:p w:rsidR="009777D7" w:rsidRDefault="005C4D04" w:rsidP="006E7FF1">
      <w:pPr>
        <w:pStyle w:val="2"/>
        <w:rPr>
          <w:rtl/>
        </w:rPr>
      </w:pPr>
      <w:bookmarkStart w:id="11" w:name="_Toc498941423"/>
      <w:r w:rsidRPr="009777D7">
        <w:rPr>
          <w:rFonts w:ascii="Arial" w:hAnsi="Arial" w:cs="Arial"/>
          <w:rtl/>
        </w:rPr>
        <w:t>מ</w:t>
      </w:r>
      <w:r w:rsidR="009777D7" w:rsidRPr="009777D7">
        <w:rPr>
          <w:rFonts w:ascii="Arial" w:hAnsi="Arial" w:cs="Arial" w:hint="cs"/>
          <w:rtl/>
        </w:rPr>
        <w:t>.</w:t>
      </w:r>
      <w:r w:rsidRPr="005C4D04">
        <w:rPr>
          <w:rtl/>
        </w:rPr>
        <w:t xml:space="preserve"> </w:t>
      </w:r>
      <w:r w:rsidRPr="00694F30">
        <w:rPr>
          <w:rtl/>
        </w:rPr>
        <w:t>שאלה ב',</w:t>
      </w:r>
      <w:r w:rsidRPr="005C4D04">
        <w:rPr>
          <w:rtl/>
        </w:rPr>
        <w:t xml:space="preserve"> מתי יהיה מולד תשרי של שנת תר"ה?</w:t>
      </w:r>
      <w:bookmarkEnd w:id="11"/>
      <w:r w:rsidRPr="005C4D04">
        <w:rPr>
          <w:rtl/>
        </w:rPr>
        <w:t xml:space="preserve"> </w:t>
      </w:r>
    </w:p>
    <w:p w:rsidR="007702FC" w:rsidRDefault="005C4D04" w:rsidP="006E7FF1">
      <w:pPr>
        <w:spacing w:after="0" w:line="360" w:lineRule="auto"/>
        <w:jc w:val="both"/>
        <w:rPr>
          <w:rtl/>
        </w:rPr>
      </w:pPr>
      <w:r w:rsidRPr="00694F30">
        <w:rPr>
          <w:b/>
          <w:bCs/>
          <w:rtl/>
        </w:rPr>
        <w:t>תשו</w:t>
      </w:r>
      <w:r w:rsidR="009777D7" w:rsidRPr="00694F30">
        <w:rPr>
          <w:rFonts w:hint="cs"/>
          <w:b/>
          <w:bCs/>
          <w:rtl/>
        </w:rPr>
        <w:t>בה:</w:t>
      </w:r>
      <w:r w:rsidRPr="005C4D04">
        <w:rPr>
          <w:rtl/>
        </w:rPr>
        <w:t xml:space="preserve"> על זה נשיב</w:t>
      </w:r>
      <w:r w:rsidR="009777D7">
        <w:rPr>
          <w:rFonts w:hint="cs"/>
          <w:rtl/>
        </w:rPr>
        <w:t>,</w:t>
      </w:r>
      <w:r w:rsidRPr="005C4D04">
        <w:rPr>
          <w:rtl/>
        </w:rPr>
        <w:t xml:space="preserve"> כיון שעברו משנות העולם רצ"ד מחזורים וי"ח שנים, לכן נצרף תח</w:t>
      </w:r>
      <w:r w:rsidR="009777D7">
        <w:rPr>
          <w:rFonts w:hint="cs"/>
          <w:rtl/>
        </w:rPr>
        <w:t>י</w:t>
      </w:r>
      <w:r w:rsidRPr="005C4D04">
        <w:rPr>
          <w:rtl/>
        </w:rPr>
        <w:t xml:space="preserve">לה רצ"ד פעמים </w:t>
      </w:r>
      <w:proofErr w:type="spellStart"/>
      <w:r w:rsidRPr="005C4D04">
        <w:rPr>
          <w:rtl/>
        </w:rPr>
        <w:t>בי"ו</w:t>
      </w:r>
      <w:proofErr w:type="spellEnd"/>
      <w:r w:rsidRPr="005C4D04">
        <w:rPr>
          <w:rtl/>
        </w:rPr>
        <w:t xml:space="preserve"> תקצ"ה שארית כל מחזור (עי' סי' כ"ד) עולה תח</w:t>
      </w:r>
      <w:r w:rsidR="009777D7">
        <w:rPr>
          <w:rFonts w:hint="cs"/>
          <w:rtl/>
        </w:rPr>
        <w:t>י</w:t>
      </w:r>
      <w:r w:rsidRPr="005C4D04">
        <w:rPr>
          <w:rtl/>
        </w:rPr>
        <w:t>לה ביחד תש"צ ימים י"ז שעות ואלף נ' חלקים כזה</w:t>
      </w:r>
      <w:r w:rsidR="007702FC">
        <w:rPr>
          <w:rFonts w:hint="cs"/>
          <w:rtl/>
        </w:rPr>
        <w:t>:</w:t>
      </w:r>
      <w:r w:rsidRPr="005C4D04">
        <w:rPr>
          <w:rtl/>
        </w:rPr>
        <w:t xml:space="preserve"> </w:t>
      </w:r>
      <w:r w:rsidR="00DC53D9">
        <w:rPr>
          <w:rFonts w:hint="cs"/>
          <w:rtl/>
        </w:rPr>
        <w:t>[שורה 1]</w:t>
      </w:r>
    </w:p>
    <w:p w:rsidR="00B10ADC" w:rsidRDefault="00B10ADC" w:rsidP="006E7FF1">
      <w:pPr>
        <w:spacing w:after="0" w:line="360" w:lineRule="auto"/>
        <w:jc w:val="both"/>
        <w:rPr>
          <w:rtl/>
        </w:rPr>
      </w:pPr>
    </w:p>
    <w:tbl>
      <w:tblPr>
        <w:tblStyle w:val="a3"/>
        <w:bidiVisual/>
        <w:tblW w:w="0" w:type="auto"/>
        <w:jc w:val="center"/>
        <w:tblInd w:w="797" w:type="dxa"/>
        <w:tblLook w:val="04A0" w:firstRow="1" w:lastRow="0" w:firstColumn="1" w:lastColumn="0" w:noHBand="0" w:noVBand="1"/>
      </w:tblPr>
      <w:tblGrid>
        <w:gridCol w:w="617"/>
        <w:gridCol w:w="2528"/>
        <w:gridCol w:w="1533"/>
        <w:gridCol w:w="1527"/>
        <w:gridCol w:w="1520"/>
      </w:tblGrid>
      <w:tr w:rsidR="00DC53D9" w:rsidTr="00DC53D9">
        <w:trPr>
          <w:jc w:val="center"/>
        </w:trPr>
        <w:tc>
          <w:tcPr>
            <w:tcW w:w="617" w:type="dxa"/>
          </w:tcPr>
          <w:p w:rsidR="00DC53D9" w:rsidRPr="0067676D" w:rsidRDefault="00DC53D9" w:rsidP="006E7FF1">
            <w:pPr>
              <w:spacing w:line="360" w:lineRule="auto"/>
              <w:jc w:val="both"/>
              <w:rPr>
                <w:rtl/>
              </w:rPr>
            </w:pPr>
          </w:p>
        </w:tc>
        <w:tc>
          <w:tcPr>
            <w:tcW w:w="2528" w:type="dxa"/>
          </w:tcPr>
          <w:p w:rsidR="00DC53D9" w:rsidRPr="0067676D" w:rsidRDefault="00DC53D9" w:rsidP="006E7FF1">
            <w:pPr>
              <w:spacing w:line="360" w:lineRule="auto"/>
              <w:jc w:val="both"/>
              <w:rPr>
                <w:rtl/>
              </w:rPr>
            </w:pPr>
          </w:p>
        </w:tc>
        <w:tc>
          <w:tcPr>
            <w:tcW w:w="1533" w:type="dxa"/>
          </w:tcPr>
          <w:p w:rsidR="00DC53D9" w:rsidRPr="0067676D" w:rsidRDefault="00DC53D9" w:rsidP="006E7FF1">
            <w:pPr>
              <w:spacing w:line="360" w:lineRule="auto"/>
              <w:jc w:val="both"/>
              <w:rPr>
                <w:rtl/>
              </w:rPr>
            </w:pPr>
            <w:r w:rsidRPr="0067676D">
              <w:rPr>
                <w:rFonts w:hint="cs"/>
                <w:rtl/>
              </w:rPr>
              <w:t>חלקים</w:t>
            </w:r>
          </w:p>
        </w:tc>
        <w:tc>
          <w:tcPr>
            <w:tcW w:w="1527" w:type="dxa"/>
          </w:tcPr>
          <w:p w:rsidR="00DC53D9" w:rsidRPr="0067676D" w:rsidRDefault="00DC53D9" w:rsidP="006E7FF1">
            <w:pPr>
              <w:spacing w:line="360" w:lineRule="auto"/>
              <w:jc w:val="both"/>
              <w:rPr>
                <w:rtl/>
              </w:rPr>
            </w:pPr>
            <w:r w:rsidRPr="0067676D">
              <w:rPr>
                <w:rFonts w:hint="cs"/>
                <w:rtl/>
              </w:rPr>
              <w:t>שעות</w:t>
            </w:r>
          </w:p>
        </w:tc>
        <w:tc>
          <w:tcPr>
            <w:tcW w:w="1520" w:type="dxa"/>
          </w:tcPr>
          <w:p w:rsidR="00DC53D9" w:rsidRPr="0067676D" w:rsidRDefault="00DC53D9" w:rsidP="006E7FF1">
            <w:pPr>
              <w:spacing w:line="360" w:lineRule="auto"/>
              <w:jc w:val="both"/>
              <w:rPr>
                <w:rtl/>
              </w:rPr>
            </w:pPr>
            <w:r w:rsidRPr="0067676D">
              <w:rPr>
                <w:rFonts w:hint="cs"/>
                <w:rtl/>
              </w:rPr>
              <w:t>ימים</w:t>
            </w:r>
          </w:p>
        </w:tc>
      </w:tr>
      <w:tr w:rsidR="00DC53D9" w:rsidTr="00DC53D9">
        <w:trPr>
          <w:jc w:val="center"/>
        </w:trPr>
        <w:tc>
          <w:tcPr>
            <w:tcW w:w="617" w:type="dxa"/>
          </w:tcPr>
          <w:p w:rsidR="00DC53D9" w:rsidRDefault="00DC53D9" w:rsidP="006E7FF1">
            <w:pPr>
              <w:spacing w:line="360" w:lineRule="auto"/>
              <w:jc w:val="both"/>
              <w:rPr>
                <w:rtl/>
              </w:rPr>
            </w:pPr>
            <w:r>
              <w:rPr>
                <w:rFonts w:hint="cs"/>
                <w:rtl/>
              </w:rPr>
              <w:t>1</w:t>
            </w:r>
          </w:p>
        </w:tc>
        <w:tc>
          <w:tcPr>
            <w:tcW w:w="2528" w:type="dxa"/>
          </w:tcPr>
          <w:p w:rsidR="00DC53D9" w:rsidRDefault="00DC53D9" w:rsidP="006E7FF1">
            <w:pPr>
              <w:spacing w:line="360" w:lineRule="auto"/>
              <w:jc w:val="both"/>
              <w:rPr>
                <w:rtl/>
              </w:rPr>
            </w:pPr>
            <w:r>
              <w:rPr>
                <w:rFonts w:hint="cs"/>
                <w:rtl/>
              </w:rPr>
              <w:t>שארית 294 מחזורים</w:t>
            </w:r>
          </w:p>
        </w:tc>
        <w:tc>
          <w:tcPr>
            <w:tcW w:w="1533" w:type="dxa"/>
          </w:tcPr>
          <w:p w:rsidR="00DC53D9" w:rsidRDefault="00DC53D9" w:rsidP="006E7FF1">
            <w:pPr>
              <w:spacing w:line="360" w:lineRule="auto"/>
              <w:jc w:val="both"/>
              <w:rPr>
                <w:rtl/>
              </w:rPr>
            </w:pPr>
            <w:r>
              <w:rPr>
                <w:rFonts w:hint="cs"/>
                <w:rtl/>
              </w:rPr>
              <w:t>1050</w:t>
            </w:r>
          </w:p>
        </w:tc>
        <w:tc>
          <w:tcPr>
            <w:tcW w:w="1527" w:type="dxa"/>
          </w:tcPr>
          <w:p w:rsidR="00DC53D9" w:rsidRDefault="00DC53D9" w:rsidP="006E7FF1">
            <w:pPr>
              <w:spacing w:line="360" w:lineRule="auto"/>
              <w:jc w:val="both"/>
              <w:rPr>
                <w:rtl/>
              </w:rPr>
            </w:pPr>
            <w:r>
              <w:rPr>
                <w:rFonts w:hint="cs"/>
                <w:rtl/>
              </w:rPr>
              <w:t>17</w:t>
            </w:r>
          </w:p>
        </w:tc>
        <w:tc>
          <w:tcPr>
            <w:tcW w:w="1520" w:type="dxa"/>
          </w:tcPr>
          <w:p w:rsidR="00DC53D9" w:rsidRDefault="00DC53D9" w:rsidP="006E7FF1">
            <w:pPr>
              <w:spacing w:line="360" w:lineRule="auto"/>
              <w:jc w:val="both"/>
              <w:rPr>
                <w:rtl/>
              </w:rPr>
            </w:pPr>
            <w:r>
              <w:rPr>
                <w:rFonts w:hint="cs"/>
                <w:rtl/>
              </w:rPr>
              <w:t>790</w:t>
            </w:r>
          </w:p>
        </w:tc>
      </w:tr>
      <w:tr w:rsidR="00DC53D9" w:rsidTr="00DC53D9">
        <w:trPr>
          <w:jc w:val="center"/>
        </w:trPr>
        <w:tc>
          <w:tcPr>
            <w:tcW w:w="617" w:type="dxa"/>
          </w:tcPr>
          <w:p w:rsidR="00DC53D9" w:rsidRDefault="00DC53D9" w:rsidP="006E7FF1">
            <w:pPr>
              <w:spacing w:line="360" w:lineRule="auto"/>
              <w:jc w:val="both"/>
              <w:rPr>
                <w:rtl/>
              </w:rPr>
            </w:pPr>
            <w:r>
              <w:rPr>
                <w:rFonts w:hint="cs"/>
                <w:rtl/>
              </w:rPr>
              <w:lastRenderedPageBreak/>
              <w:t>2</w:t>
            </w:r>
          </w:p>
        </w:tc>
        <w:tc>
          <w:tcPr>
            <w:tcW w:w="2528" w:type="dxa"/>
          </w:tcPr>
          <w:p w:rsidR="00DC53D9" w:rsidRDefault="00DC53D9" w:rsidP="006E7FF1">
            <w:pPr>
              <w:spacing w:line="360" w:lineRule="auto"/>
              <w:jc w:val="both"/>
              <w:rPr>
                <w:rtl/>
              </w:rPr>
            </w:pPr>
            <w:r>
              <w:rPr>
                <w:rFonts w:hint="cs"/>
                <w:rtl/>
              </w:rPr>
              <w:t>שארית 12 פשוטות</w:t>
            </w:r>
          </w:p>
        </w:tc>
        <w:tc>
          <w:tcPr>
            <w:tcW w:w="1533" w:type="dxa"/>
          </w:tcPr>
          <w:p w:rsidR="00DC53D9" w:rsidRDefault="00DC53D9" w:rsidP="006E7FF1">
            <w:pPr>
              <w:spacing w:line="360" w:lineRule="auto"/>
              <w:jc w:val="both"/>
              <w:rPr>
                <w:rtl/>
              </w:rPr>
            </w:pPr>
            <w:r>
              <w:rPr>
                <w:rFonts w:hint="cs"/>
                <w:rtl/>
              </w:rPr>
              <w:t>792</w:t>
            </w:r>
          </w:p>
        </w:tc>
        <w:tc>
          <w:tcPr>
            <w:tcW w:w="1527" w:type="dxa"/>
          </w:tcPr>
          <w:p w:rsidR="00DC53D9" w:rsidRDefault="00DC53D9" w:rsidP="006E7FF1">
            <w:pPr>
              <w:spacing w:line="360" w:lineRule="auto"/>
              <w:jc w:val="both"/>
              <w:rPr>
                <w:rtl/>
              </w:rPr>
            </w:pPr>
            <w:r>
              <w:rPr>
                <w:rFonts w:hint="cs"/>
                <w:rtl/>
              </w:rPr>
              <w:t>9</w:t>
            </w:r>
          </w:p>
        </w:tc>
        <w:tc>
          <w:tcPr>
            <w:tcW w:w="1520" w:type="dxa"/>
          </w:tcPr>
          <w:p w:rsidR="00DC53D9" w:rsidRDefault="00DC53D9" w:rsidP="006E7FF1">
            <w:pPr>
              <w:spacing w:line="360" w:lineRule="auto"/>
              <w:jc w:val="both"/>
              <w:rPr>
                <w:rtl/>
              </w:rPr>
            </w:pPr>
            <w:r>
              <w:rPr>
                <w:rFonts w:hint="cs"/>
                <w:rtl/>
              </w:rPr>
              <w:t>52</w:t>
            </w:r>
          </w:p>
        </w:tc>
      </w:tr>
      <w:tr w:rsidR="00DC53D9" w:rsidTr="00DC53D9">
        <w:trPr>
          <w:jc w:val="center"/>
        </w:trPr>
        <w:tc>
          <w:tcPr>
            <w:tcW w:w="617" w:type="dxa"/>
          </w:tcPr>
          <w:p w:rsidR="00DC53D9" w:rsidRDefault="00DC53D9" w:rsidP="006E7FF1">
            <w:pPr>
              <w:spacing w:line="360" w:lineRule="auto"/>
              <w:jc w:val="both"/>
              <w:rPr>
                <w:rtl/>
              </w:rPr>
            </w:pPr>
            <w:r>
              <w:rPr>
                <w:rFonts w:hint="cs"/>
                <w:rtl/>
              </w:rPr>
              <w:t>3</w:t>
            </w:r>
          </w:p>
        </w:tc>
        <w:tc>
          <w:tcPr>
            <w:tcW w:w="2528" w:type="dxa"/>
          </w:tcPr>
          <w:p w:rsidR="00DC53D9" w:rsidRDefault="00DC53D9" w:rsidP="006E7FF1">
            <w:pPr>
              <w:spacing w:line="360" w:lineRule="auto"/>
              <w:jc w:val="both"/>
              <w:rPr>
                <w:rtl/>
              </w:rPr>
            </w:pPr>
            <w:r>
              <w:rPr>
                <w:rFonts w:hint="cs"/>
                <w:rtl/>
              </w:rPr>
              <w:t>שארית 6 מעוברות</w:t>
            </w:r>
          </w:p>
        </w:tc>
        <w:tc>
          <w:tcPr>
            <w:tcW w:w="1533" w:type="dxa"/>
          </w:tcPr>
          <w:p w:rsidR="00DC53D9" w:rsidRDefault="00DC53D9" w:rsidP="006E7FF1">
            <w:pPr>
              <w:spacing w:line="360" w:lineRule="auto"/>
              <w:jc w:val="both"/>
              <w:rPr>
                <w:rtl/>
              </w:rPr>
            </w:pPr>
            <w:r>
              <w:rPr>
                <w:rFonts w:hint="cs"/>
                <w:rtl/>
              </w:rPr>
              <w:t>294</w:t>
            </w:r>
          </w:p>
        </w:tc>
        <w:tc>
          <w:tcPr>
            <w:tcW w:w="1527" w:type="dxa"/>
          </w:tcPr>
          <w:p w:rsidR="00DC53D9" w:rsidRDefault="00DC53D9" w:rsidP="006E7FF1">
            <w:pPr>
              <w:spacing w:line="360" w:lineRule="auto"/>
              <w:jc w:val="both"/>
              <w:rPr>
                <w:rtl/>
              </w:rPr>
            </w:pPr>
            <w:r>
              <w:rPr>
                <w:rFonts w:hint="cs"/>
                <w:rtl/>
              </w:rPr>
              <w:t>9</w:t>
            </w:r>
          </w:p>
        </w:tc>
        <w:tc>
          <w:tcPr>
            <w:tcW w:w="1520" w:type="dxa"/>
          </w:tcPr>
          <w:p w:rsidR="00DC53D9" w:rsidRDefault="00DC53D9" w:rsidP="006E7FF1">
            <w:pPr>
              <w:spacing w:line="360" w:lineRule="auto"/>
              <w:jc w:val="both"/>
              <w:rPr>
                <w:rtl/>
              </w:rPr>
            </w:pPr>
            <w:r>
              <w:rPr>
                <w:rFonts w:hint="cs"/>
                <w:rtl/>
              </w:rPr>
              <w:t>35</w:t>
            </w:r>
          </w:p>
        </w:tc>
      </w:tr>
      <w:tr w:rsidR="00DC53D9" w:rsidTr="00DC53D9">
        <w:trPr>
          <w:jc w:val="center"/>
        </w:trPr>
        <w:tc>
          <w:tcPr>
            <w:tcW w:w="617" w:type="dxa"/>
          </w:tcPr>
          <w:p w:rsidR="00DC53D9" w:rsidRDefault="00DC53D9" w:rsidP="006E7FF1">
            <w:pPr>
              <w:spacing w:line="360" w:lineRule="auto"/>
              <w:jc w:val="both"/>
              <w:rPr>
                <w:rtl/>
              </w:rPr>
            </w:pPr>
            <w:r>
              <w:rPr>
                <w:rFonts w:hint="cs"/>
                <w:rtl/>
              </w:rPr>
              <w:t>4</w:t>
            </w:r>
          </w:p>
        </w:tc>
        <w:tc>
          <w:tcPr>
            <w:tcW w:w="2528" w:type="dxa"/>
          </w:tcPr>
          <w:p w:rsidR="00DC53D9" w:rsidRDefault="00DC53D9" w:rsidP="006E7FF1">
            <w:pPr>
              <w:spacing w:line="360" w:lineRule="auto"/>
              <w:jc w:val="both"/>
              <w:rPr>
                <w:rtl/>
              </w:rPr>
            </w:pPr>
            <w:r>
              <w:rPr>
                <w:rFonts w:hint="cs"/>
                <w:rtl/>
              </w:rPr>
              <w:t>מולד תוהו</w:t>
            </w:r>
          </w:p>
        </w:tc>
        <w:tc>
          <w:tcPr>
            <w:tcW w:w="1533" w:type="dxa"/>
          </w:tcPr>
          <w:p w:rsidR="00DC53D9" w:rsidRDefault="00DC53D9" w:rsidP="006E7FF1">
            <w:pPr>
              <w:spacing w:line="360" w:lineRule="auto"/>
              <w:jc w:val="both"/>
              <w:rPr>
                <w:rtl/>
              </w:rPr>
            </w:pPr>
            <w:r>
              <w:rPr>
                <w:rFonts w:hint="cs"/>
                <w:rtl/>
              </w:rPr>
              <w:t>204</w:t>
            </w:r>
          </w:p>
        </w:tc>
        <w:tc>
          <w:tcPr>
            <w:tcW w:w="1527" w:type="dxa"/>
          </w:tcPr>
          <w:p w:rsidR="00DC53D9" w:rsidRDefault="00DC53D9" w:rsidP="006E7FF1">
            <w:pPr>
              <w:spacing w:line="360" w:lineRule="auto"/>
              <w:jc w:val="both"/>
              <w:rPr>
                <w:rtl/>
              </w:rPr>
            </w:pPr>
            <w:r>
              <w:rPr>
                <w:rFonts w:hint="cs"/>
                <w:rtl/>
              </w:rPr>
              <w:t>5</w:t>
            </w:r>
          </w:p>
        </w:tc>
        <w:tc>
          <w:tcPr>
            <w:tcW w:w="1520" w:type="dxa"/>
          </w:tcPr>
          <w:p w:rsidR="00DC53D9" w:rsidRDefault="00DC53D9" w:rsidP="006E7FF1">
            <w:pPr>
              <w:spacing w:line="360" w:lineRule="auto"/>
              <w:jc w:val="both"/>
              <w:rPr>
                <w:rtl/>
              </w:rPr>
            </w:pPr>
            <w:r>
              <w:rPr>
                <w:rFonts w:hint="cs"/>
                <w:rtl/>
              </w:rPr>
              <w:t>2</w:t>
            </w:r>
          </w:p>
        </w:tc>
      </w:tr>
      <w:tr w:rsidR="00DC53D9" w:rsidTr="00DC53D9">
        <w:trPr>
          <w:jc w:val="center"/>
        </w:trPr>
        <w:tc>
          <w:tcPr>
            <w:tcW w:w="617" w:type="dxa"/>
          </w:tcPr>
          <w:p w:rsidR="00DC53D9" w:rsidRDefault="00DC53D9" w:rsidP="006E7FF1">
            <w:pPr>
              <w:spacing w:line="360" w:lineRule="auto"/>
              <w:jc w:val="both"/>
              <w:rPr>
                <w:rtl/>
              </w:rPr>
            </w:pPr>
            <w:r>
              <w:rPr>
                <w:rFonts w:hint="cs"/>
                <w:rtl/>
              </w:rPr>
              <w:t>5</w:t>
            </w:r>
          </w:p>
        </w:tc>
        <w:tc>
          <w:tcPr>
            <w:tcW w:w="2528" w:type="dxa"/>
          </w:tcPr>
          <w:p w:rsidR="00DC53D9" w:rsidRDefault="00DC53D9" w:rsidP="006E7FF1">
            <w:pPr>
              <w:spacing w:line="360" w:lineRule="auto"/>
              <w:jc w:val="both"/>
              <w:rPr>
                <w:rtl/>
              </w:rPr>
            </w:pPr>
            <w:r>
              <w:rPr>
                <w:rFonts w:hint="cs"/>
                <w:rtl/>
              </w:rPr>
              <w:t xml:space="preserve">סך </w:t>
            </w:r>
            <w:proofErr w:type="spellStart"/>
            <w:r>
              <w:rPr>
                <w:rFonts w:hint="cs"/>
                <w:rtl/>
              </w:rPr>
              <w:t>הכל</w:t>
            </w:r>
            <w:proofErr w:type="spellEnd"/>
          </w:p>
        </w:tc>
        <w:tc>
          <w:tcPr>
            <w:tcW w:w="1533" w:type="dxa"/>
          </w:tcPr>
          <w:p w:rsidR="00DC53D9" w:rsidRDefault="00DC53D9" w:rsidP="006E7FF1">
            <w:pPr>
              <w:spacing w:line="360" w:lineRule="auto"/>
              <w:jc w:val="both"/>
              <w:rPr>
                <w:rtl/>
              </w:rPr>
            </w:pPr>
            <w:r>
              <w:rPr>
                <w:rFonts w:hint="cs"/>
                <w:rtl/>
              </w:rPr>
              <w:t>180</w:t>
            </w:r>
          </w:p>
        </w:tc>
        <w:tc>
          <w:tcPr>
            <w:tcW w:w="1527" w:type="dxa"/>
          </w:tcPr>
          <w:p w:rsidR="00DC53D9" w:rsidRDefault="00DC53D9" w:rsidP="006E7FF1">
            <w:pPr>
              <w:spacing w:line="360" w:lineRule="auto"/>
              <w:jc w:val="both"/>
              <w:rPr>
                <w:rtl/>
              </w:rPr>
            </w:pPr>
            <w:r>
              <w:rPr>
                <w:rFonts w:hint="cs"/>
                <w:rtl/>
              </w:rPr>
              <w:t>18</w:t>
            </w:r>
          </w:p>
        </w:tc>
        <w:tc>
          <w:tcPr>
            <w:tcW w:w="1520" w:type="dxa"/>
          </w:tcPr>
          <w:p w:rsidR="00DC53D9" w:rsidRDefault="00DC53D9" w:rsidP="006E7FF1">
            <w:pPr>
              <w:spacing w:line="360" w:lineRule="auto"/>
              <w:jc w:val="both"/>
              <w:rPr>
                <w:rtl/>
              </w:rPr>
            </w:pPr>
            <w:r>
              <w:rPr>
                <w:rFonts w:hint="cs"/>
                <w:rtl/>
              </w:rPr>
              <w:t>880</w:t>
            </w:r>
          </w:p>
        </w:tc>
      </w:tr>
      <w:tr w:rsidR="00DC53D9" w:rsidTr="00DC53D9">
        <w:trPr>
          <w:jc w:val="center"/>
        </w:trPr>
        <w:tc>
          <w:tcPr>
            <w:tcW w:w="617" w:type="dxa"/>
          </w:tcPr>
          <w:p w:rsidR="00DC53D9" w:rsidRDefault="00DC53D9" w:rsidP="006E7FF1">
            <w:pPr>
              <w:spacing w:line="360" w:lineRule="auto"/>
              <w:jc w:val="both"/>
              <w:rPr>
                <w:rtl/>
              </w:rPr>
            </w:pPr>
            <w:r>
              <w:rPr>
                <w:rFonts w:hint="cs"/>
                <w:rtl/>
              </w:rPr>
              <w:t>6</w:t>
            </w:r>
          </w:p>
        </w:tc>
        <w:tc>
          <w:tcPr>
            <w:tcW w:w="2528" w:type="dxa"/>
          </w:tcPr>
          <w:p w:rsidR="00DC53D9" w:rsidRDefault="00DC53D9" w:rsidP="006E7FF1">
            <w:pPr>
              <w:spacing w:line="360" w:lineRule="auto"/>
              <w:jc w:val="both"/>
              <w:rPr>
                <w:rtl/>
              </w:rPr>
            </w:pPr>
            <w:r>
              <w:rPr>
                <w:rFonts w:hint="cs"/>
                <w:rtl/>
              </w:rPr>
              <w:t>פחות 125 שבועות שלמים</w:t>
            </w:r>
          </w:p>
        </w:tc>
        <w:tc>
          <w:tcPr>
            <w:tcW w:w="1533" w:type="dxa"/>
          </w:tcPr>
          <w:p w:rsidR="00DC53D9" w:rsidRDefault="00DC53D9" w:rsidP="006E7FF1">
            <w:pPr>
              <w:spacing w:line="360" w:lineRule="auto"/>
              <w:jc w:val="both"/>
              <w:rPr>
                <w:rtl/>
              </w:rPr>
            </w:pPr>
          </w:p>
        </w:tc>
        <w:tc>
          <w:tcPr>
            <w:tcW w:w="1527" w:type="dxa"/>
          </w:tcPr>
          <w:p w:rsidR="00DC53D9" w:rsidRDefault="00DC53D9" w:rsidP="006E7FF1">
            <w:pPr>
              <w:spacing w:line="360" w:lineRule="auto"/>
              <w:jc w:val="both"/>
              <w:rPr>
                <w:rtl/>
              </w:rPr>
            </w:pPr>
          </w:p>
        </w:tc>
        <w:tc>
          <w:tcPr>
            <w:tcW w:w="1520" w:type="dxa"/>
          </w:tcPr>
          <w:p w:rsidR="00DC53D9" w:rsidRDefault="00DC53D9" w:rsidP="006E7FF1">
            <w:pPr>
              <w:spacing w:line="360" w:lineRule="auto"/>
              <w:jc w:val="both"/>
              <w:rPr>
                <w:rtl/>
              </w:rPr>
            </w:pPr>
            <w:r>
              <w:rPr>
                <w:rFonts w:hint="cs"/>
                <w:rtl/>
              </w:rPr>
              <w:t>875</w:t>
            </w:r>
          </w:p>
        </w:tc>
      </w:tr>
      <w:tr w:rsidR="00DC53D9" w:rsidTr="00DC53D9">
        <w:trPr>
          <w:jc w:val="center"/>
        </w:trPr>
        <w:tc>
          <w:tcPr>
            <w:tcW w:w="617" w:type="dxa"/>
          </w:tcPr>
          <w:p w:rsidR="00DC53D9" w:rsidRDefault="00DC53D9" w:rsidP="006E7FF1">
            <w:pPr>
              <w:spacing w:line="360" w:lineRule="auto"/>
              <w:jc w:val="both"/>
              <w:rPr>
                <w:rtl/>
              </w:rPr>
            </w:pPr>
            <w:r>
              <w:rPr>
                <w:rFonts w:hint="cs"/>
                <w:rtl/>
              </w:rPr>
              <w:t>7</w:t>
            </w:r>
          </w:p>
        </w:tc>
        <w:tc>
          <w:tcPr>
            <w:tcW w:w="2528" w:type="dxa"/>
          </w:tcPr>
          <w:p w:rsidR="00DC53D9" w:rsidRDefault="00DC53D9" w:rsidP="006E7FF1">
            <w:pPr>
              <w:spacing w:line="360" w:lineRule="auto"/>
              <w:jc w:val="both"/>
              <w:rPr>
                <w:rtl/>
              </w:rPr>
            </w:pPr>
            <w:r>
              <w:rPr>
                <w:rFonts w:hint="cs"/>
                <w:rtl/>
              </w:rPr>
              <w:t>מולד תר"ה</w:t>
            </w:r>
          </w:p>
        </w:tc>
        <w:tc>
          <w:tcPr>
            <w:tcW w:w="1533" w:type="dxa"/>
          </w:tcPr>
          <w:p w:rsidR="00DC53D9" w:rsidRDefault="00DC53D9" w:rsidP="006E7FF1">
            <w:pPr>
              <w:spacing w:line="360" w:lineRule="auto"/>
              <w:jc w:val="both"/>
              <w:rPr>
                <w:rtl/>
              </w:rPr>
            </w:pPr>
            <w:r>
              <w:rPr>
                <w:rFonts w:hint="cs"/>
                <w:rtl/>
              </w:rPr>
              <w:t>180</w:t>
            </w:r>
          </w:p>
        </w:tc>
        <w:tc>
          <w:tcPr>
            <w:tcW w:w="1527" w:type="dxa"/>
          </w:tcPr>
          <w:p w:rsidR="00DC53D9" w:rsidRDefault="00DC53D9" w:rsidP="006E7FF1">
            <w:pPr>
              <w:spacing w:line="360" w:lineRule="auto"/>
              <w:jc w:val="both"/>
              <w:rPr>
                <w:rtl/>
              </w:rPr>
            </w:pPr>
            <w:r>
              <w:rPr>
                <w:rFonts w:hint="cs"/>
                <w:rtl/>
              </w:rPr>
              <w:t>18</w:t>
            </w:r>
          </w:p>
        </w:tc>
        <w:tc>
          <w:tcPr>
            <w:tcW w:w="1520" w:type="dxa"/>
          </w:tcPr>
          <w:p w:rsidR="00DC53D9" w:rsidRDefault="00DC53D9" w:rsidP="006E7FF1">
            <w:pPr>
              <w:spacing w:line="360" w:lineRule="auto"/>
              <w:jc w:val="both"/>
              <w:rPr>
                <w:rtl/>
              </w:rPr>
            </w:pPr>
            <w:r>
              <w:rPr>
                <w:rFonts w:hint="cs"/>
                <w:rtl/>
              </w:rPr>
              <w:t>5</w:t>
            </w:r>
          </w:p>
        </w:tc>
      </w:tr>
    </w:tbl>
    <w:p w:rsidR="007702FC" w:rsidRPr="005C4D04" w:rsidRDefault="007702FC" w:rsidP="006E7FF1">
      <w:pPr>
        <w:spacing w:after="0" w:line="360" w:lineRule="auto"/>
        <w:jc w:val="both"/>
        <w:rPr>
          <w:rtl/>
        </w:rPr>
      </w:pPr>
    </w:p>
    <w:p w:rsidR="00955B3C" w:rsidRDefault="005C4D04" w:rsidP="006E7FF1">
      <w:pPr>
        <w:spacing w:after="0" w:line="360" w:lineRule="auto"/>
        <w:jc w:val="both"/>
        <w:rPr>
          <w:rtl/>
        </w:rPr>
      </w:pPr>
      <w:r w:rsidRPr="005C4D04">
        <w:rPr>
          <w:rtl/>
        </w:rPr>
        <w:t xml:space="preserve">נצרף לזה שארית של י"ח שנה שיש בהן י"ב שנים פשוטות ושש שנים מעוברות (עי' סי' כ"ד). שארית י"ב שנים פשוטות, הוא י"ב פעמים </w:t>
      </w:r>
      <w:proofErr w:type="spellStart"/>
      <w:r w:rsidRPr="005C4D04">
        <w:rPr>
          <w:rtl/>
        </w:rPr>
        <w:t>ד"ח</w:t>
      </w:r>
      <w:proofErr w:type="spellEnd"/>
      <w:r w:rsidRPr="005C4D04">
        <w:rPr>
          <w:rtl/>
        </w:rPr>
        <w:t xml:space="preserve"> תתע"ו (עי' סי' ט'), הן נ"ב ימים ט' שעות </w:t>
      </w:r>
      <w:proofErr w:type="spellStart"/>
      <w:r w:rsidRPr="005C4D04">
        <w:rPr>
          <w:rtl/>
        </w:rPr>
        <w:t>ותשצ"ב</w:t>
      </w:r>
      <w:proofErr w:type="spellEnd"/>
      <w:r w:rsidRPr="005C4D04">
        <w:rPr>
          <w:rtl/>
        </w:rPr>
        <w:t xml:space="preserve"> חלקים כזה</w:t>
      </w:r>
      <w:r w:rsidR="00DC53D9">
        <w:rPr>
          <w:rFonts w:hint="cs"/>
          <w:rtl/>
        </w:rPr>
        <w:t xml:space="preserve"> [שורה 2]</w:t>
      </w:r>
      <w:r w:rsidRPr="005C4D04">
        <w:rPr>
          <w:rtl/>
        </w:rPr>
        <w:t xml:space="preserve">. ושארית של שש שנים מעוברות (עיין סימן ט') הוא ו' פעמים </w:t>
      </w:r>
      <w:proofErr w:type="spellStart"/>
      <w:r w:rsidRPr="005C4D04">
        <w:rPr>
          <w:rtl/>
        </w:rPr>
        <w:t>הכ"א</w:t>
      </w:r>
      <w:proofErr w:type="spellEnd"/>
      <w:r w:rsidRPr="005C4D04">
        <w:rPr>
          <w:rtl/>
        </w:rPr>
        <w:t xml:space="preserve"> תקפ"ט (עיין סימן ט'), הן ל"ה ימים ט' שעות רצ"ד חלקים כזה</w:t>
      </w:r>
      <w:r w:rsidR="00DC53D9">
        <w:rPr>
          <w:rFonts w:hint="cs"/>
          <w:rtl/>
        </w:rPr>
        <w:t xml:space="preserve"> [שורה 3]</w:t>
      </w:r>
      <w:r w:rsidRPr="005C4D04">
        <w:rPr>
          <w:rtl/>
        </w:rPr>
        <w:t xml:space="preserve">. נצרף לזה מולד תהו </w:t>
      </w:r>
      <w:proofErr w:type="spellStart"/>
      <w:r w:rsidRPr="005C4D04">
        <w:rPr>
          <w:rtl/>
        </w:rPr>
        <w:t>בהרד</w:t>
      </w:r>
      <w:proofErr w:type="spellEnd"/>
      <w:r w:rsidRPr="005C4D04">
        <w:rPr>
          <w:rtl/>
        </w:rPr>
        <w:t xml:space="preserve"> (עי' סי' לד) כזה</w:t>
      </w:r>
      <w:r w:rsidR="00DC53D9">
        <w:rPr>
          <w:rFonts w:hint="cs"/>
          <w:rtl/>
        </w:rPr>
        <w:t xml:space="preserve"> [שורה 4]</w:t>
      </w:r>
      <w:r w:rsidRPr="005C4D04">
        <w:rPr>
          <w:rtl/>
        </w:rPr>
        <w:t xml:space="preserve">. עולה </w:t>
      </w:r>
      <w:proofErr w:type="spellStart"/>
      <w:r w:rsidRPr="005C4D04">
        <w:rPr>
          <w:rtl/>
        </w:rPr>
        <w:t>הכל</w:t>
      </w:r>
      <w:proofErr w:type="spellEnd"/>
      <w:r w:rsidRPr="005C4D04">
        <w:rPr>
          <w:rtl/>
        </w:rPr>
        <w:t xml:space="preserve"> ביחד תת"פ ימים ח"י שעות ק"פ חלקים כזה</w:t>
      </w:r>
      <w:r w:rsidR="00DC53D9">
        <w:rPr>
          <w:rFonts w:hint="cs"/>
          <w:rtl/>
        </w:rPr>
        <w:t xml:space="preserve"> [שורה 5]</w:t>
      </w:r>
      <w:r w:rsidRPr="005C4D04">
        <w:rPr>
          <w:rtl/>
        </w:rPr>
        <w:t xml:space="preserve">. השלך מזה המספר תתע"ה ימים </w:t>
      </w:r>
      <w:proofErr w:type="spellStart"/>
      <w:r w:rsidRPr="005C4D04">
        <w:rPr>
          <w:rtl/>
        </w:rPr>
        <w:t>דכל</w:t>
      </w:r>
      <w:proofErr w:type="spellEnd"/>
      <w:r w:rsidRPr="005C4D04">
        <w:rPr>
          <w:rtl/>
        </w:rPr>
        <w:t xml:space="preserve"> שבעה </w:t>
      </w:r>
      <w:proofErr w:type="spellStart"/>
      <w:r w:rsidRPr="005C4D04">
        <w:rPr>
          <w:rtl/>
        </w:rPr>
        <w:t>שבעה</w:t>
      </w:r>
      <w:proofErr w:type="spellEnd"/>
      <w:r w:rsidRPr="005C4D04">
        <w:rPr>
          <w:rtl/>
        </w:rPr>
        <w:t xml:space="preserve"> ימים הן שבוע, נמצא שהן קכ"ז שבועות שלימות</w:t>
      </w:r>
      <w:r w:rsidR="00DC53D9">
        <w:rPr>
          <w:rFonts w:hint="cs"/>
          <w:rtl/>
        </w:rPr>
        <w:t xml:space="preserve"> [שורה 6]</w:t>
      </w:r>
      <w:r w:rsidRPr="005C4D04">
        <w:rPr>
          <w:rtl/>
        </w:rPr>
        <w:t xml:space="preserve">. נשאר ה' ימים ח"י שעות </w:t>
      </w:r>
      <w:proofErr w:type="spellStart"/>
      <w:r w:rsidRPr="005C4D04">
        <w:rPr>
          <w:rtl/>
        </w:rPr>
        <w:t>וק"פ</w:t>
      </w:r>
      <w:proofErr w:type="spellEnd"/>
      <w:r w:rsidRPr="005C4D04">
        <w:rPr>
          <w:rtl/>
        </w:rPr>
        <w:t xml:space="preserve"> חלקים כזה</w:t>
      </w:r>
      <w:r w:rsidR="00DC53D9">
        <w:rPr>
          <w:rFonts w:hint="cs"/>
          <w:rtl/>
        </w:rPr>
        <w:t xml:space="preserve"> [שורה 7]</w:t>
      </w:r>
      <w:r w:rsidRPr="005C4D04">
        <w:rPr>
          <w:rtl/>
        </w:rPr>
        <w:t xml:space="preserve">. זהו מולד תשרי של שנת תר"ה. </w:t>
      </w:r>
    </w:p>
    <w:p w:rsidR="00955B3C" w:rsidRDefault="00955B3C" w:rsidP="006E7FF1">
      <w:pPr>
        <w:spacing w:after="0" w:line="360" w:lineRule="auto"/>
        <w:jc w:val="both"/>
        <w:rPr>
          <w:rtl/>
        </w:rPr>
      </w:pPr>
    </w:p>
    <w:p w:rsidR="00955B3C" w:rsidRPr="006E7FF1" w:rsidRDefault="00955B3C" w:rsidP="006E7FF1">
      <w:pPr>
        <w:spacing w:after="0" w:line="360" w:lineRule="auto"/>
        <w:rPr>
          <w:b/>
          <w:bCs/>
          <w:rtl/>
        </w:rPr>
      </w:pPr>
      <w:r w:rsidRPr="006E7FF1">
        <w:rPr>
          <w:rFonts w:hint="cs"/>
          <w:b/>
          <w:bCs/>
          <w:rtl/>
        </w:rPr>
        <w:t>[מולדות חודשי שנת תר"ה]</w:t>
      </w:r>
    </w:p>
    <w:p w:rsidR="005C4D04" w:rsidRDefault="005C4D04" w:rsidP="006E7FF1">
      <w:pPr>
        <w:spacing w:after="0" w:line="360" w:lineRule="auto"/>
        <w:jc w:val="both"/>
        <w:rPr>
          <w:rtl/>
        </w:rPr>
      </w:pPr>
      <w:r w:rsidRPr="005C4D04">
        <w:rPr>
          <w:rtl/>
        </w:rPr>
        <w:t xml:space="preserve">וממולד ר"ה, נקל לך לחשוב מולד של כל חודש וחודש, דהיינו </w:t>
      </w:r>
      <w:proofErr w:type="spellStart"/>
      <w:r w:rsidRPr="005C4D04">
        <w:rPr>
          <w:rtl/>
        </w:rPr>
        <w:t>בשתוסיף</w:t>
      </w:r>
      <w:proofErr w:type="spellEnd"/>
      <w:r w:rsidRPr="005C4D04">
        <w:rPr>
          <w:rtl/>
        </w:rPr>
        <w:t xml:space="preserve"> בכל חודש </w:t>
      </w:r>
      <w:proofErr w:type="spellStart"/>
      <w:r w:rsidRPr="005C4D04">
        <w:rPr>
          <w:rtl/>
        </w:rPr>
        <w:t>אי"ב</w:t>
      </w:r>
      <w:proofErr w:type="spellEnd"/>
      <w:r w:rsidRPr="005C4D04">
        <w:rPr>
          <w:rtl/>
        </w:rPr>
        <w:t xml:space="preserve"> תשצ"ג על מולד שלפניו דהיינו:</w:t>
      </w:r>
    </w:p>
    <w:p w:rsidR="00674AA6" w:rsidRPr="005C4D04" w:rsidRDefault="00674AA6" w:rsidP="006E7FF1">
      <w:pPr>
        <w:spacing w:after="0" w:line="360" w:lineRule="auto"/>
        <w:jc w:val="both"/>
        <w:rPr>
          <w:rtl/>
        </w:rPr>
      </w:pPr>
    </w:p>
    <w:p w:rsidR="00674AA6" w:rsidRDefault="005C4D04" w:rsidP="006E7FF1">
      <w:pPr>
        <w:spacing w:after="0" w:line="360" w:lineRule="auto"/>
        <w:jc w:val="both"/>
        <w:rPr>
          <w:rtl/>
        </w:rPr>
      </w:pPr>
      <w:r w:rsidRPr="004635F2">
        <w:rPr>
          <w:b/>
          <w:bCs/>
          <w:rtl/>
        </w:rPr>
        <w:t>מולד תשרי תר"ה</w:t>
      </w:r>
      <w:r w:rsidRPr="005C4D04">
        <w:rPr>
          <w:rtl/>
        </w:rPr>
        <w:t xml:space="preserve"> יהיה </w:t>
      </w:r>
      <w:r w:rsidR="002733AD">
        <w:rPr>
          <w:rtl/>
        </w:rPr>
        <w:t xml:space="preserve">ביום ה' י"ח שעות </w:t>
      </w:r>
      <w:proofErr w:type="spellStart"/>
      <w:r w:rsidR="002733AD">
        <w:rPr>
          <w:rtl/>
        </w:rPr>
        <w:t>וק"פ</w:t>
      </w:r>
      <w:proofErr w:type="spellEnd"/>
      <w:r w:rsidR="002733AD">
        <w:rPr>
          <w:rtl/>
        </w:rPr>
        <w:t xml:space="preserve"> חלקים. </w:t>
      </w:r>
      <w:r w:rsidR="002733AD">
        <w:rPr>
          <w:rFonts w:hint="cs"/>
          <w:rtl/>
        </w:rPr>
        <w:t xml:space="preserve"> יום חמישי, שעה ראשונה אחר הצהרים.</w:t>
      </w:r>
    </w:p>
    <w:p w:rsidR="00674AA6" w:rsidRDefault="005C4D04" w:rsidP="006E7FF1">
      <w:pPr>
        <w:spacing w:after="0" w:line="360" w:lineRule="auto"/>
        <w:jc w:val="both"/>
        <w:rPr>
          <w:rtl/>
        </w:rPr>
      </w:pPr>
      <w:r w:rsidRPr="004635F2">
        <w:rPr>
          <w:b/>
          <w:bCs/>
          <w:rtl/>
        </w:rPr>
        <w:t>מולד חשון תר"ה</w:t>
      </w:r>
      <w:r w:rsidRPr="005C4D04">
        <w:rPr>
          <w:rtl/>
        </w:rPr>
        <w:t xml:space="preserve"> ביום שבת ו' שעות </w:t>
      </w:r>
      <w:proofErr w:type="spellStart"/>
      <w:r w:rsidRPr="005C4D04">
        <w:rPr>
          <w:rtl/>
        </w:rPr>
        <w:t>ותתקע"ג</w:t>
      </w:r>
      <w:proofErr w:type="spellEnd"/>
      <w:r w:rsidRPr="005C4D04">
        <w:rPr>
          <w:rtl/>
        </w:rPr>
        <w:t xml:space="preserve"> חלקים. </w:t>
      </w:r>
      <w:r w:rsidR="002733AD">
        <w:rPr>
          <w:rFonts w:hint="cs"/>
          <w:rtl/>
        </w:rPr>
        <w:t>ליל שבת, שעה ראשונה אחר חצות הלילה.</w:t>
      </w:r>
    </w:p>
    <w:p w:rsidR="00674AA6" w:rsidRDefault="005C4D04" w:rsidP="006E7FF1">
      <w:pPr>
        <w:spacing w:after="0" w:line="360" w:lineRule="auto"/>
        <w:jc w:val="both"/>
        <w:rPr>
          <w:rtl/>
        </w:rPr>
      </w:pPr>
      <w:r w:rsidRPr="004635F2">
        <w:rPr>
          <w:b/>
          <w:bCs/>
          <w:rtl/>
        </w:rPr>
        <w:t>מולד כסלו תר"ה</w:t>
      </w:r>
      <w:r w:rsidRPr="005C4D04">
        <w:rPr>
          <w:rtl/>
        </w:rPr>
        <w:t xml:space="preserve"> ביום א' י"ט שעות </w:t>
      </w:r>
      <w:proofErr w:type="spellStart"/>
      <w:r w:rsidRPr="005C4D04">
        <w:rPr>
          <w:rtl/>
        </w:rPr>
        <w:t>ותרפ"ו</w:t>
      </w:r>
      <w:proofErr w:type="spellEnd"/>
      <w:r w:rsidRPr="005C4D04">
        <w:rPr>
          <w:rtl/>
        </w:rPr>
        <w:t xml:space="preserve"> חלקים. </w:t>
      </w:r>
      <w:r w:rsidR="002733AD">
        <w:rPr>
          <w:rFonts w:hint="cs"/>
          <w:rtl/>
        </w:rPr>
        <w:t>יום ראשון שעה אחרי הצהרים.</w:t>
      </w:r>
    </w:p>
    <w:p w:rsidR="00674AA6" w:rsidRDefault="005C4D04" w:rsidP="006E7FF1">
      <w:pPr>
        <w:spacing w:after="0" w:line="360" w:lineRule="auto"/>
        <w:jc w:val="both"/>
        <w:rPr>
          <w:rtl/>
        </w:rPr>
      </w:pPr>
      <w:r w:rsidRPr="004635F2">
        <w:rPr>
          <w:b/>
          <w:bCs/>
          <w:rtl/>
        </w:rPr>
        <w:t>מולד טבת תר"ה</w:t>
      </w:r>
      <w:r w:rsidRPr="005C4D04">
        <w:rPr>
          <w:rtl/>
        </w:rPr>
        <w:t xml:space="preserve"> ביום ג' ח' שעות </w:t>
      </w:r>
      <w:proofErr w:type="spellStart"/>
      <w:r w:rsidRPr="005C4D04">
        <w:rPr>
          <w:rtl/>
        </w:rPr>
        <w:t>ושצ"ט</w:t>
      </w:r>
      <w:proofErr w:type="spellEnd"/>
      <w:r w:rsidRPr="005C4D04">
        <w:rPr>
          <w:rtl/>
        </w:rPr>
        <w:t xml:space="preserve"> חלקים. </w:t>
      </w:r>
      <w:r w:rsidR="002733AD">
        <w:rPr>
          <w:rFonts w:hint="cs"/>
          <w:rtl/>
        </w:rPr>
        <w:t>הלילה שלפני יום שלישי, אחרי 2 אחר חצות הלילה.</w:t>
      </w:r>
    </w:p>
    <w:p w:rsidR="00674AA6" w:rsidRDefault="005C4D04" w:rsidP="006E7FF1">
      <w:pPr>
        <w:spacing w:after="0" w:line="360" w:lineRule="auto"/>
        <w:jc w:val="both"/>
        <w:rPr>
          <w:rtl/>
        </w:rPr>
      </w:pPr>
      <w:r w:rsidRPr="004635F2">
        <w:rPr>
          <w:b/>
          <w:bCs/>
          <w:rtl/>
        </w:rPr>
        <w:t>מולד שבט תר"ה</w:t>
      </w:r>
      <w:r w:rsidRPr="005C4D04">
        <w:rPr>
          <w:rtl/>
        </w:rPr>
        <w:t xml:space="preserve"> ביום ד' כ"א שעות </w:t>
      </w:r>
      <w:proofErr w:type="spellStart"/>
      <w:r w:rsidRPr="005C4D04">
        <w:rPr>
          <w:rtl/>
        </w:rPr>
        <w:t>וקי"ב</w:t>
      </w:r>
      <w:proofErr w:type="spellEnd"/>
      <w:r w:rsidRPr="005C4D04">
        <w:rPr>
          <w:rtl/>
        </w:rPr>
        <w:t xml:space="preserve"> חלקים. </w:t>
      </w:r>
      <w:r w:rsidR="002733AD">
        <w:rPr>
          <w:rFonts w:hint="cs"/>
          <w:rtl/>
        </w:rPr>
        <w:t>יום רביעי אחרי 3 אחר הצהרים</w:t>
      </w:r>
      <w:r w:rsidRPr="005C4D04">
        <w:rPr>
          <w:rtl/>
        </w:rPr>
        <w:t>.</w:t>
      </w:r>
    </w:p>
    <w:p w:rsidR="00674AA6" w:rsidRDefault="005C4D04" w:rsidP="006E7FF1">
      <w:pPr>
        <w:spacing w:after="0" w:line="360" w:lineRule="auto"/>
        <w:jc w:val="both"/>
        <w:rPr>
          <w:rtl/>
        </w:rPr>
      </w:pPr>
      <w:r w:rsidRPr="004635F2">
        <w:rPr>
          <w:b/>
          <w:bCs/>
          <w:rtl/>
        </w:rPr>
        <w:t>מולד אדר א'</w:t>
      </w:r>
      <w:r w:rsidRPr="005C4D04">
        <w:rPr>
          <w:rtl/>
        </w:rPr>
        <w:t xml:space="preserve"> תר"ה ביום ו' ט' שעות </w:t>
      </w:r>
      <w:proofErr w:type="spellStart"/>
      <w:r w:rsidRPr="005C4D04">
        <w:rPr>
          <w:rtl/>
        </w:rPr>
        <w:t>ותתק"ה</w:t>
      </w:r>
      <w:proofErr w:type="spellEnd"/>
      <w:r w:rsidRPr="005C4D04">
        <w:rPr>
          <w:rtl/>
        </w:rPr>
        <w:t xml:space="preserve"> חלקים. </w:t>
      </w:r>
      <w:r w:rsidR="002733AD">
        <w:rPr>
          <w:rFonts w:hint="cs"/>
          <w:rtl/>
        </w:rPr>
        <w:t>הלילה שלפני שישי, אחרי 3 שאחר חצות.</w:t>
      </w:r>
    </w:p>
    <w:p w:rsidR="00674AA6" w:rsidRDefault="005C4D04" w:rsidP="006E7FF1">
      <w:pPr>
        <w:spacing w:after="0" w:line="360" w:lineRule="auto"/>
        <w:jc w:val="both"/>
        <w:rPr>
          <w:rtl/>
        </w:rPr>
      </w:pPr>
      <w:r w:rsidRPr="004635F2">
        <w:rPr>
          <w:b/>
          <w:bCs/>
          <w:rtl/>
        </w:rPr>
        <w:t>מולד ואדר תר"ה</w:t>
      </w:r>
      <w:r w:rsidRPr="005C4D04">
        <w:rPr>
          <w:rtl/>
        </w:rPr>
        <w:t xml:space="preserve"> ביום שבת כ"ב שעות </w:t>
      </w:r>
      <w:proofErr w:type="spellStart"/>
      <w:r w:rsidRPr="005C4D04">
        <w:rPr>
          <w:rtl/>
        </w:rPr>
        <w:t>ותרי"ח</w:t>
      </w:r>
      <w:proofErr w:type="spellEnd"/>
      <w:r w:rsidRPr="005C4D04">
        <w:rPr>
          <w:rtl/>
        </w:rPr>
        <w:t xml:space="preserve"> חלקים. </w:t>
      </w:r>
      <w:r w:rsidR="002733AD">
        <w:rPr>
          <w:rFonts w:hint="cs"/>
          <w:rtl/>
        </w:rPr>
        <w:t>שבת אחרי 4 אחר הצהרים</w:t>
      </w:r>
      <w:r w:rsidRPr="005C4D04">
        <w:rPr>
          <w:rtl/>
        </w:rPr>
        <w:t>.</w:t>
      </w:r>
    </w:p>
    <w:p w:rsidR="00674AA6" w:rsidRDefault="005C4D04" w:rsidP="006E7FF1">
      <w:pPr>
        <w:spacing w:after="0" w:line="360" w:lineRule="auto"/>
        <w:jc w:val="both"/>
        <w:rPr>
          <w:rtl/>
        </w:rPr>
      </w:pPr>
      <w:r w:rsidRPr="004635F2">
        <w:rPr>
          <w:b/>
          <w:bCs/>
          <w:rtl/>
        </w:rPr>
        <w:t>מולד ניסן תר"ה</w:t>
      </w:r>
      <w:r w:rsidRPr="005C4D04">
        <w:rPr>
          <w:rtl/>
        </w:rPr>
        <w:t xml:space="preserve"> ביום ב' י"א שעות </w:t>
      </w:r>
      <w:proofErr w:type="spellStart"/>
      <w:r w:rsidRPr="005C4D04">
        <w:rPr>
          <w:rtl/>
        </w:rPr>
        <w:t>ושל"א</w:t>
      </w:r>
      <w:proofErr w:type="spellEnd"/>
      <w:r w:rsidRPr="005C4D04">
        <w:rPr>
          <w:rtl/>
        </w:rPr>
        <w:t xml:space="preserve"> חלקים. </w:t>
      </w:r>
      <w:r w:rsidR="002733AD">
        <w:rPr>
          <w:rFonts w:hint="cs"/>
          <w:rtl/>
        </w:rPr>
        <w:t>הלילה שלפני שני, אחרי 5 שעות שאחר חצות.</w:t>
      </w:r>
    </w:p>
    <w:p w:rsidR="00674AA6" w:rsidRDefault="005C4D04" w:rsidP="006E7FF1">
      <w:pPr>
        <w:spacing w:after="0" w:line="360" w:lineRule="auto"/>
        <w:jc w:val="both"/>
        <w:rPr>
          <w:rtl/>
        </w:rPr>
      </w:pPr>
      <w:r w:rsidRPr="00694F30">
        <w:rPr>
          <w:b/>
          <w:bCs/>
          <w:rtl/>
        </w:rPr>
        <w:t>מולד אייר תר"ה</w:t>
      </w:r>
      <w:r w:rsidRPr="005C4D04">
        <w:rPr>
          <w:rtl/>
        </w:rPr>
        <w:t xml:space="preserve"> ביום ד', מ"ד חלקים. </w:t>
      </w:r>
      <w:r w:rsidR="002733AD">
        <w:rPr>
          <w:rFonts w:hint="cs"/>
          <w:rtl/>
        </w:rPr>
        <w:t>שלישי אחרי 6 אחרי הצהרים</w:t>
      </w:r>
      <w:r w:rsidRPr="005C4D04">
        <w:rPr>
          <w:rtl/>
        </w:rPr>
        <w:t>.</w:t>
      </w:r>
    </w:p>
    <w:p w:rsidR="00674AA6" w:rsidRDefault="005C4D04" w:rsidP="006E7FF1">
      <w:pPr>
        <w:spacing w:after="0" w:line="360" w:lineRule="auto"/>
        <w:jc w:val="both"/>
        <w:rPr>
          <w:rtl/>
        </w:rPr>
      </w:pPr>
      <w:r w:rsidRPr="00694F30">
        <w:rPr>
          <w:b/>
          <w:bCs/>
          <w:rtl/>
        </w:rPr>
        <w:lastRenderedPageBreak/>
        <w:t>מולד סיון תר"ה</w:t>
      </w:r>
      <w:r w:rsidRPr="005C4D04">
        <w:rPr>
          <w:rtl/>
        </w:rPr>
        <w:t xml:space="preserve"> ביום ה' י"ב שעות תתל"ז חלקים. </w:t>
      </w:r>
      <w:r w:rsidR="002733AD">
        <w:rPr>
          <w:rFonts w:hint="cs"/>
          <w:rtl/>
        </w:rPr>
        <w:t>חמישי בבוקר, אחר 6.</w:t>
      </w:r>
    </w:p>
    <w:p w:rsidR="00674AA6" w:rsidRDefault="005C4D04" w:rsidP="006E7FF1">
      <w:pPr>
        <w:spacing w:after="0" w:line="360" w:lineRule="auto"/>
        <w:jc w:val="both"/>
        <w:rPr>
          <w:rtl/>
        </w:rPr>
      </w:pPr>
      <w:r w:rsidRPr="00694F30">
        <w:rPr>
          <w:b/>
          <w:bCs/>
          <w:rtl/>
        </w:rPr>
        <w:t>מולד תמוז תר"ה</w:t>
      </w:r>
      <w:r w:rsidRPr="005C4D04">
        <w:rPr>
          <w:rtl/>
        </w:rPr>
        <w:t xml:space="preserve"> ביום ז' שעה א' </w:t>
      </w:r>
      <w:proofErr w:type="spellStart"/>
      <w:r w:rsidRPr="005C4D04">
        <w:rPr>
          <w:rtl/>
        </w:rPr>
        <w:t>ותק"ן</w:t>
      </w:r>
      <w:proofErr w:type="spellEnd"/>
      <w:r w:rsidRPr="005C4D04">
        <w:rPr>
          <w:rtl/>
        </w:rPr>
        <w:t xml:space="preserve"> חלקים. </w:t>
      </w:r>
      <w:r w:rsidR="002733AD">
        <w:rPr>
          <w:rFonts w:hint="cs"/>
          <w:rtl/>
        </w:rPr>
        <w:t>שישי אחרי 7 אחר הצהרים.</w:t>
      </w:r>
    </w:p>
    <w:p w:rsidR="00674AA6" w:rsidRDefault="005C4D04" w:rsidP="006E7FF1">
      <w:pPr>
        <w:spacing w:after="0" w:line="360" w:lineRule="auto"/>
        <w:jc w:val="both"/>
        <w:rPr>
          <w:rtl/>
        </w:rPr>
      </w:pPr>
      <w:r w:rsidRPr="00694F30">
        <w:rPr>
          <w:b/>
          <w:bCs/>
          <w:rtl/>
        </w:rPr>
        <w:t>מולד אב תר"ה</w:t>
      </w:r>
      <w:r w:rsidRPr="005C4D04">
        <w:rPr>
          <w:rtl/>
        </w:rPr>
        <w:t xml:space="preserve"> ביום א' י"ד שעות ורס"ג חלקים. </w:t>
      </w:r>
      <w:r w:rsidR="002733AD">
        <w:rPr>
          <w:rFonts w:hint="cs"/>
          <w:rtl/>
        </w:rPr>
        <w:t>ראשון אחרי 8 בבוקר.</w:t>
      </w:r>
    </w:p>
    <w:p w:rsidR="00674AA6" w:rsidRDefault="005C4D04" w:rsidP="006E7FF1">
      <w:pPr>
        <w:spacing w:after="0" w:line="360" w:lineRule="auto"/>
        <w:jc w:val="both"/>
        <w:rPr>
          <w:rtl/>
        </w:rPr>
      </w:pPr>
      <w:r w:rsidRPr="00694F30">
        <w:rPr>
          <w:b/>
          <w:bCs/>
          <w:rtl/>
        </w:rPr>
        <w:t>מולד אלול תר"ה</w:t>
      </w:r>
      <w:r w:rsidRPr="005C4D04">
        <w:rPr>
          <w:rtl/>
        </w:rPr>
        <w:t xml:space="preserve"> ביום ג' ב' שעות </w:t>
      </w:r>
      <w:proofErr w:type="spellStart"/>
      <w:r w:rsidRPr="005C4D04">
        <w:rPr>
          <w:rtl/>
        </w:rPr>
        <w:t>ותתרנ"ו</w:t>
      </w:r>
      <w:proofErr w:type="spellEnd"/>
      <w:r w:rsidRPr="005C4D04">
        <w:rPr>
          <w:rtl/>
        </w:rPr>
        <w:t xml:space="preserve"> חלקים. </w:t>
      </w:r>
      <w:r w:rsidR="002733AD">
        <w:rPr>
          <w:rFonts w:hint="cs"/>
          <w:rtl/>
        </w:rPr>
        <w:t>הלילה שלפני שלישי אחרי 8 בערב.</w:t>
      </w:r>
    </w:p>
    <w:p w:rsidR="005C4D04" w:rsidRPr="005C4D04" w:rsidRDefault="005C4D04" w:rsidP="006E7FF1">
      <w:pPr>
        <w:spacing w:after="0" w:line="360" w:lineRule="auto"/>
        <w:jc w:val="both"/>
        <w:rPr>
          <w:rtl/>
        </w:rPr>
      </w:pPr>
      <w:r w:rsidRPr="00694F30">
        <w:rPr>
          <w:b/>
          <w:bCs/>
          <w:rtl/>
        </w:rPr>
        <w:t>מולד תשרי תר"ו</w:t>
      </w:r>
      <w:r w:rsidRPr="005C4D04">
        <w:rPr>
          <w:rtl/>
        </w:rPr>
        <w:t xml:space="preserve"> ביום ד' ט"ו שעות </w:t>
      </w:r>
      <w:proofErr w:type="spellStart"/>
      <w:r w:rsidRPr="005C4D04">
        <w:rPr>
          <w:rtl/>
        </w:rPr>
        <w:t>ותשס"ט</w:t>
      </w:r>
      <w:proofErr w:type="spellEnd"/>
      <w:r w:rsidRPr="005C4D04">
        <w:rPr>
          <w:rtl/>
        </w:rPr>
        <w:t xml:space="preserve"> חלקים.</w:t>
      </w:r>
      <w:r w:rsidR="002733AD">
        <w:rPr>
          <w:rFonts w:hint="cs"/>
          <w:rtl/>
        </w:rPr>
        <w:t xml:space="preserve"> רביעי בבוקר, אחרי 9.</w:t>
      </w:r>
    </w:p>
    <w:p w:rsidR="005C4D04" w:rsidRPr="005C4D04" w:rsidRDefault="005C4D04" w:rsidP="006E7FF1">
      <w:pPr>
        <w:spacing w:after="0" w:line="360" w:lineRule="auto"/>
        <w:jc w:val="both"/>
        <w:rPr>
          <w:rtl/>
        </w:rPr>
      </w:pPr>
    </w:p>
    <w:p w:rsidR="005C4D04" w:rsidRPr="005C4D04" w:rsidRDefault="005C4D04" w:rsidP="006E7FF1">
      <w:pPr>
        <w:pStyle w:val="2"/>
        <w:rPr>
          <w:rtl/>
        </w:rPr>
      </w:pPr>
      <w:bookmarkStart w:id="12" w:name="_Toc498941424"/>
      <w:proofErr w:type="spellStart"/>
      <w:r w:rsidRPr="00694F30">
        <w:rPr>
          <w:rFonts w:ascii="Arial" w:hAnsi="Arial" w:cs="Arial"/>
          <w:rtl/>
        </w:rPr>
        <w:t>מא</w:t>
      </w:r>
      <w:proofErr w:type="spellEnd"/>
      <w:r w:rsidR="00694F30" w:rsidRPr="00694F30">
        <w:rPr>
          <w:rFonts w:ascii="Arial" w:hAnsi="Arial" w:cs="Arial" w:hint="cs"/>
          <w:rtl/>
        </w:rPr>
        <w:t>.</w:t>
      </w:r>
      <w:r w:rsidRPr="005C4D04">
        <w:rPr>
          <w:rtl/>
        </w:rPr>
        <w:t xml:space="preserve"> </w:t>
      </w:r>
      <w:r w:rsidRPr="00694F30">
        <w:rPr>
          <w:rtl/>
        </w:rPr>
        <w:t>שאלה ג',</w:t>
      </w:r>
      <w:r w:rsidRPr="005C4D04">
        <w:rPr>
          <w:rtl/>
        </w:rPr>
        <w:t xml:space="preserve"> מתי יהיה </w:t>
      </w:r>
      <w:r w:rsidR="004F290C">
        <w:rPr>
          <w:rtl/>
        </w:rPr>
        <w:t>ראש השנה</w:t>
      </w:r>
      <w:r w:rsidRPr="005C4D04">
        <w:rPr>
          <w:rtl/>
        </w:rPr>
        <w:t xml:space="preserve"> של שנת תר"ה?</w:t>
      </w:r>
      <w:bookmarkEnd w:id="12"/>
    </w:p>
    <w:p w:rsidR="005C4D04" w:rsidRPr="005C4D04" w:rsidRDefault="005C4D04" w:rsidP="006E7FF1">
      <w:pPr>
        <w:spacing w:after="0" w:line="360" w:lineRule="auto"/>
        <w:jc w:val="both"/>
        <w:rPr>
          <w:rtl/>
        </w:rPr>
      </w:pPr>
      <w:r w:rsidRPr="00694F30">
        <w:rPr>
          <w:b/>
          <w:bCs/>
          <w:rtl/>
        </w:rPr>
        <w:t>תשובה</w:t>
      </w:r>
      <w:r w:rsidRPr="005C4D04">
        <w:rPr>
          <w:rtl/>
        </w:rPr>
        <w:t xml:space="preserve"> על זה נשיב שצריכים אנחנו בתשובת שאלה זו, להשגיח על המולד של </w:t>
      </w:r>
      <w:r w:rsidR="004F290C">
        <w:rPr>
          <w:rtl/>
        </w:rPr>
        <w:t>ראש השנה</w:t>
      </w:r>
      <w:r w:rsidRPr="005C4D04">
        <w:rPr>
          <w:rtl/>
        </w:rPr>
        <w:t xml:space="preserve"> זה אם אין בו </w:t>
      </w:r>
      <w:r w:rsidR="00DF3B8E">
        <w:rPr>
          <w:rtl/>
        </w:rPr>
        <w:t>אחד</w:t>
      </w:r>
      <w:r w:rsidRPr="005C4D04">
        <w:rPr>
          <w:rtl/>
        </w:rPr>
        <w:t xml:space="preserve"> מן </w:t>
      </w:r>
      <w:r w:rsidR="00D3394F">
        <w:rPr>
          <w:rFonts w:hint="cs"/>
          <w:rtl/>
        </w:rPr>
        <w:t>ארבע</w:t>
      </w:r>
      <w:r w:rsidRPr="005C4D04">
        <w:rPr>
          <w:rtl/>
        </w:rPr>
        <w:t xml:space="preserve"> הדחיות (עי' סי' י"א). ונמצא במולד של תשרי שנת תר"ה שהוא מולד זקן, </w:t>
      </w:r>
      <w:proofErr w:type="spellStart"/>
      <w:r w:rsidRPr="005C4D04">
        <w:rPr>
          <w:rtl/>
        </w:rPr>
        <w:t>מדהוא</w:t>
      </w:r>
      <w:proofErr w:type="spellEnd"/>
      <w:r w:rsidRPr="005C4D04">
        <w:rPr>
          <w:rtl/>
        </w:rPr>
        <w:t xml:space="preserve"> לאחר י"ח שעות ביום ה'. ולכן צריכים אנו לדחות את </w:t>
      </w:r>
      <w:r w:rsidR="004F290C">
        <w:rPr>
          <w:rtl/>
        </w:rPr>
        <w:t>ראש השנה</w:t>
      </w:r>
      <w:r w:rsidRPr="005C4D04">
        <w:rPr>
          <w:rtl/>
        </w:rPr>
        <w:t xml:space="preserve"> מיום ה'. וגם למחר ביום ו' </w:t>
      </w:r>
      <w:r w:rsidR="008F4B29">
        <w:rPr>
          <w:rtl/>
        </w:rPr>
        <w:t>אי אפשר</w:t>
      </w:r>
      <w:r w:rsidRPr="005C4D04">
        <w:rPr>
          <w:rtl/>
        </w:rPr>
        <w:t xml:space="preserve"> שיהיה דהרי לא </w:t>
      </w:r>
      <w:proofErr w:type="spellStart"/>
      <w:r w:rsidRPr="005C4D04">
        <w:rPr>
          <w:rtl/>
        </w:rPr>
        <w:t>אד"ו</w:t>
      </w:r>
      <w:proofErr w:type="spellEnd"/>
      <w:r w:rsidRPr="005C4D04">
        <w:rPr>
          <w:rtl/>
        </w:rPr>
        <w:t xml:space="preserve"> ראש. וע"כ צריך שיהיה </w:t>
      </w:r>
      <w:r w:rsidR="004F290C">
        <w:rPr>
          <w:rtl/>
        </w:rPr>
        <w:t>ראש השנה</w:t>
      </w:r>
      <w:r w:rsidRPr="005C4D04">
        <w:rPr>
          <w:rtl/>
        </w:rPr>
        <w:t xml:space="preserve"> של שנת תר"ה ביום השבת. (</w:t>
      </w:r>
      <w:proofErr w:type="spellStart"/>
      <w:r w:rsidRPr="005C4D04">
        <w:rPr>
          <w:rtl/>
        </w:rPr>
        <w:t>ומה"ט</w:t>
      </w:r>
      <w:proofErr w:type="spellEnd"/>
      <w:r w:rsidRPr="005C4D04">
        <w:rPr>
          <w:rtl/>
        </w:rPr>
        <w:t xml:space="preserve"> היו חשון וכסלו של שנה שלעבר שניהן </w:t>
      </w:r>
      <w:r w:rsidR="003072FC">
        <w:rPr>
          <w:rtl/>
        </w:rPr>
        <w:t>מלאים</w:t>
      </w:r>
      <w:r w:rsidRPr="005C4D04">
        <w:rPr>
          <w:rtl/>
        </w:rPr>
        <w:t xml:space="preserve"> ועי' סי' י"ב).</w:t>
      </w:r>
    </w:p>
    <w:p w:rsidR="005C4D04" w:rsidRPr="005C4D04" w:rsidRDefault="005C4D04" w:rsidP="006E7FF1">
      <w:pPr>
        <w:spacing w:after="0" w:line="360" w:lineRule="auto"/>
        <w:jc w:val="both"/>
        <w:rPr>
          <w:rtl/>
        </w:rPr>
      </w:pPr>
    </w:p>
    <w:p w:rsidR="00BB1AC7" w:rsidRDefault="005C4D04" w:rsidP="006E7FF1">
      <w:pPr>
        <w:pStyle w:val="2"/>
        <w:rPr>
          <w:rtl/>
        </w:rPr>
      </w:pPr>
      <w:bookmarkStart w:id="13" w:name="_Toc498941425"/>
      <w:proofErr w:type="spellStart"/>
      <w:r w:rsidRPr="00694F30">
        <w:rPr>
          <w:rFonts w:ascii="Arial" w:hAnsi="Arial" w:cs="Arial"/>
          <w:rtl/>
        </w:rPr>
        <w:t>מב</w:t>
      </w:r>
      <w:proofErr w:type="spellEnd"/>
      <w:r w:rsidR="00694F30">
        <w:rPr>
          <w:rFonts w:ascii="Arial" w:hAnsi="Arial" w:cs="Arial" w:hint="cs"/>
          <w:rtl/>
        </w:rPr>
        <w:t>.</w:t>
      </w:r>
      <w:r w:rsidRPr="00694F30">
        <w:rPr>
          <w:rFonts w:ascii="Arial" w:hAnsi="Arial" w:cs="Arial"/>
          <w:rtl/>
        </w:rPr>
        <w:t xml:space="preserve"> שאלה ד', </w:t>
      </w:r>
      <w:r w:rsidRPr="005C4D04">
        <w:rPr>
          <w:rtl/>
        </w:rPr>
        <w:t>אם חשון וכסלו של שנת תר"ה</w:t>
      </w:r>
      <w:bookmarkEnd w:id="13"/>
      <w:r w:rsidRPr="005C4D04">
        <w:rPr>
          <w:rtl/>
        </w:rPr>
        <w:t xml:space="preserve"> </w:t>
      </w:r>
    </w:p>
    <w:p w:rsidR="005C4D04" w:rsidRPr="005C4D04" w:rsidRDefault="005C4D04" w:rsidP="006E7FF1">
      <w:pPr>
        <w:spacing w:after="0" w:line="360" w:lineRule="auto"/>
        <w:jc w:val="both"/>
        <w:rPr>
          <w:rtl/>
        </w:rPr>
      </w:pPr>
      <w:r w:rsidRPr="005C4D04">
        <w:rPr>
          <w:rtl/>
        </w:rPr>
        <w:t xml:space="preserve">שניהן </w:t>
      </w:r>
      <w:r w:rsidR="003072FC">
        <w:rPr>
          <w:rtl/>
        </w:rPr>
        <w:t>מלאים</w:t>
      </w:r>
      <w:r w:rsidRPr="005C4D04">
        <w:rPr>
          <w:rtl/>
        </w:rPr>
        <w:t xml:space="preserve">, או חסרין, או </w:t>
      </w:r>
      <w:r w:rsidR="00A13F06">
        <w:rPr>
          <w:rtl/>
        </w:rPr>
        <w:t>אחד</w:t>
      </w:r>
      <w:r w:rsidRPr="005C4D04">
        <w:rPr>
          <w:rtl/>
        </w:rPr>
        <w:t xml:space="preserve"> מלא ו</w:t>
      </w:r>
      <w:r w:rsidR="00A13F06">
        <w:rPr>
          <w:rtl/>
        </w:rPr>
        <w:t>אחד</w:t>
      </w:r>
      <w:r w:rsidRPr="005C4D04">
        <w:rPr>
          <w:rtl/>
        </w:rPr>
        <w:t xml:space="preserve"> חסר?</w:t>
      </w:r>
    </w:p>
    <w:p w:rsidR="005C4D04" w:rsidRPr="005C4D04" w:rsidRDefault="005C4D04" w:rsidP="006E7FF1">
      <w:pPr>
        <w:spacing w:after="0" w:line="360" w:lineRule="auto"/>
        <w:jc w:val="both"/>
        <w:rPr>
          <w:rtl/>
        </w:rPr>
      </w:pPr>
      <w:r w:rsidRPr="005C4D04">
        <w:rPr>
          <w:rtl/>
        </w:rPr>
        <w:t xml:space="preserve">על זה נשיב </w:t>
      </w:r>
      <w:r w:rsidRPr="00694F30">
        <w:rPr>
          <w:b/>
          <w:bCs/>
          <w:rtl/>
        </w:rPr>
        <w:t>שבתשובת שאלה זו</w:t>
      </w:r>
      <w:r w:rsidRPr="005C4D04">
        <w:rPr>
          <w:rtl/>
        </w:rPr>
        <w:t xml:space="preserve"> נצטרך להשגיח על חלוק הימים שבין </w:t>
      </w:r>
      <w:r w:rsidR="004F290C">
        <w:rPr>
          <w:rtl/>
        </w:rPr>
        <w:t>ראש השנה</w:t>
      </w:r>
      <w:r w:rsidRPr="005C4D04">
        <w:rPr>
          <w:rtl/>
        </w:rPr>
        <w:t xml:space="preserve"> </w:t>
      </w:r>
      <w:proofErr w:type="spellStart"/>
      <w:r w:rsidRPr="005C4D04">
        <w:rPr>
          <w:rtl/>
        </w:rPr>
        <w:t>דהשתא</w:t>
      </w:r>
      <w:proofErr w:type="spellEnd"/>
      <w:r w:rsidRPr="005C4D04">
        <w:rPr>
          <w:rtl/>
        </w:rPr>
        <w:t xml:space="preserve"> לבין </w:t>
      </w:r>
      <w:r w:rsidR="004F290C">
        <w:rPr>
          <w:rtl/>
        </w:rPr>
        <w:t>ראש השנה</w:t>
      </w:r>
      <w:r w:rsidRPr="005C4D04">
        <w:rPr>
          <w:rtl/>
        </w:rPr>
        <w:t xml:space="preserve"> הבא (</w:t>
      </w:r>
      <w:proofErr w:type="spellStart"/>
      <w:r w:rsidRPr="005C4D04">
        <w:rPr>
          <w:rtl/>
        </w:rPr>
        <w:t>כלעיל</w:t>
      </w:r>
      <w:proofErr w:type="spellEnd"/>
      <w:r w:rsidRPr="005C4D04">
        <w:rPr>
          <w:rtl/>
        </w:rPr>
        <w:t xml:space="preserve"> סי' י"ב). והרי </w:t>
      </w:r>
      <w:r w:rsidR="004F290C">
        <w:rPr>
          <w:rtl/>
        </w:rPr>
        <w:t>ראש השנה</w:t>
      </w:r>
      <w:r w:rsidRPr="005C4D04">
        <w:rPr>
          <w:rtl/>
        </w:rPr>
        <w:t xml:space="preserve"> </w:t>
      </w:r>
      <w:proofErr w:type="spellStart"/>
      <w:r w:rsidRPr="005C4D04">
        <w:rPr>
          <w:rtl/>
        </w:rPr>
        <w:t>דהאי</w:t>
      </w:r>
      <w:proofErr w:type="spellEnd"/>
      <w:r w:rsidRPr="005C4D04">
        <w:rPr>
          <w:rtl/>
        </w:rPr>
        <w:t xml:space="preserve"> שתא יהיה ביום השבת (כסי' מ"א). ו</w:t>
      </w:r>
      <w:r w:rsidR="004F290C">
        <w:rPr>
          <w:rtl/>
        </w:rPr>
        <w:t>ראש השנה</w:t>
      </w:r>
      <w:r w:rsidRPr="005C4D04">
        <w:rPr>
          <w:rtl/>
        </w:rPr>
        <w:t xml:space="preserve"> </w:t>
      </w:r>
      <w:proofErr w:type="spellStart"/>
      <w:r w:rsidRPr="005C4D04">
        <w:rPr>
          <w:rtl/>
        </w:rPr>
        <w:t>דשנת</w:t>
      </w:r>
      <w:proofErr w:type="spellEnd"/>
      <w:r w:rsidRPr="005C4D04">
        <w:rPr>
          <w:rtl/>
        </w:rPr>
        <w:t xml:space="preserve"> תר"ו הרי לפי שהמולד של תשרי תר"ו יהיה ביום ד', הרי לא אפשר שיהיה </w:t>
      </w:r>
      <w:r w:rsidR="004F290C">
        <w:rPr>
          <w:rtl/>
        </w:rPr>
        <w:t>ראש השנה</w:t>
      </w:r>
      <w:r w:rsidRPr="005C4D04">
        <w:rPr>
          <w:rtl/>
        </w:rPr>
        <w:t xml:space="preserve"> ביום ד', דלא </w:t>
      </w:r>
      <w:proofErr w:type="spellStart"/>
      <w:r w:rsidRPr="005C4D04">
        <w:rPr>
          <w:rtl/>
        </w:rPr>
        <w:t>אד"ו</w:t>
      </w:r>
      <w:proofErr w:type="spellEnd"/>
      <w:r w:rsidRPr="005C4D04">
        <w:rPr>
          <w:rtl/>
        </w:rPr>
        <w:t xml:space="preserve"> ראש וע"כ צריכים אנו להעתיקו ליום ה'. א"כ בין </w:t>
      </w:r>
      <w:r w:rsidR="004F290C">
        <w:rPr>
          <w:rtl/>
        </w:rPr>
        <w:t>ראש השנה</w:t>
      </w:r>
      <w:r w:rsidRPr="005C4D04">
        <w:rPr>
          <w:rtl/>
        </w:rPr>
        <w:t xml:space="preserve"> </w:t>
      </w:r>
      <w:proofErr w:type="spellStart"/>
      <w:r w:rsidRPr="005C4D04">
        <w:rPr>
          <w:rtl/>
        </w:rPr>
        <w:t>דהשתא</w:t>
      </w:r>
      <w:proofErr w:type="spellEnd"/>
      <w:r w:rsidRPr="005C4D04">
        <w:rPr>
          <w:rtl/>
        </w:rPr>
        <w:t xml:space="preserve"> ל</w:t>
      </w:r>
      <w:r w:rsidR="004F290C">
        <w:rPr>
          <w:rtl/>
        </w:rPr>
        <w:t>ראש השנה</w:t>
      </w:r>
      <w:r w:rsidRPr="005C4D04">
        <w:rPr>
          <w:rtl/>
        </w:rPr>
        <w:t xml:space="preserve"> הבא, מלבד ב' הימים של זה ושל זה, יהיה </w:t>
      </w:r>
      <w:r w:rsidR="00B517A9">
        <w:rPr>
          <w:rtl/>
        </w:rPr>
        <w:t>4 ימים</w:t>
      </w:r>
      <w:r w:rsidRPr="005C4D04">
        <w:rPr>
          <w:rtl/>
        </w:rPr>
        <w:t xml:space="preserve"> ביניהן. והרי כבר ידענו, שכשהחילוק ביניהן </w:t>
      </w:r>
      <w:r w:rsidR="00B517A9">
        <w:rPr>
          <w:rtl/>
        </w:rPr>
        <w:t>4 ימים</w:t>
      </w:r>
      <w:r w:rsidRPr="005C4D04">
        <w:rPr>
          <w:rtl/>
        </w:rPr>
        <w:t xml:space="preserve"> בשנה מעוברת, אז חשון וכסלו שניהן חסרין.</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694F30">
        <w:rPr>
          <w:rFonts w:ascii="Arial" w:hAnsi="Arial" w:cs="Arial"/>
          <w:b/>
          <w:bCs/>
          <w:rtl/>
        </w:rPr>
        <w:t>מג</w:t>
      </w:r>
      <w:r w:rsidR="00694F30" w:rsidRPr="00694F30">
        <w:rPr>
          <w:rFonts w:ascii="Arial" w:hAnsi="Arial" w:cs="Arial" w:hint="cs"/>
          <w:b/>
          <w:bCs/>
          <w:rtl/>
        </w:rPr>
        <w:t>.</w:t>
      </w:r>
      <w:r w:rsidRPr="005C4D04">
        <w:rPr>
          <w:rtl/>
        </w:rPr>
        <w:t xml:space="preserve"> ומעתה נקל לנו לדעת כל הקביעות כולה. </w:t>
      </w:r>
      <w:r w:rsidR="004F290C">
        <w:rPr>
          <w:b/>
          <w:bCs/>
          <w:rtl/>
        </w:rPr>
        <w:t>ראש השנה</w:t>
      </w:r>
      <w:r w:rsidRPr="005C4D04">
        <w:rPr>
          <w:rtl/>
        </w:rPr>
        <w:t xml:space="preserve"> וסוכות ושמ"ע ביום שבת. צום גדליה </w:t>
      </w:r>
      <w:proofErr w:type="spellStart"/>
      <w:r w:rsidRPr="005C4D04">
        <w:rPr>
          <w:rtl/>
        </w:rPr>
        <w:t>ויו"כ</w:t>
      </w:r>
      <w:proofErr w:type="spellEnd"/>
      <w:r w:rsidRPr="005C4D04">
        <w:rPr>
          <w:rtl/>
        </w:rPr>
        <w:t xml:space="preserve"> ביום ב'. </w:t>
      </w:r>
      <w:proofErr w:type="spellStart"/>
      <w:r w:rsidRPr="005C4D04">
        <w:rPr>
          <w:rtl/>
        </w:rPr>
        <w:t>הוש"ר</w:t>
      </w:r>
      <w:proofErr w:type="spellEnd"/>
      <w:r w:rsidRPr="005C4D04">
        <w:rPr>
          <w:rtl/>
        </w:rPr>
        <w:t xml:space="preserve"> ביום ו'. ר"ח </w:t>
      </w:r>
      <w:r w:rsidRPr="00694F30">
        <w:rPr>
          <w:b/>
          <w:bCs/>
          <w:rtl/>
        </w:rPr>
        <w:t>חשון</w:t>
      </w:r>
      <w:r w:rsidRPr="005C4D04">
        <w:rPr>
          <w:rtl/>
        </w:rPr>
        <w:t xml:space="preserve"> יום א' </w:t>
      </w:r>
      <w:proofErr w:type="spellStart"/>
      <w:r w:rsidRPr="005C4D04">
        <w:rPr>
          <w:rtl/>
        </w:rPr>
        <w:t>וב</w:t>
      </w:r>
      <w:proofErr w:type="spellEnd"/>
      <w:r w:rsidRPr="005C4D04">
        <w:rPr>
          <w:rtl/>
        </w:rPr>
        <w:t xml:space="preserve">'. ר"ח </w:t>
      </w:r>
      <w:r w:rsidRPr="00694F30">
        <w:rPr>
          <w:b/>
          <w:bCs/>
          <w:rtl/>
        </w:rPr>
        <w:t>כסלו</w:t>
      </w:r>
      <w:r w:rsidRPr="005C4D04">
        <w:rPr>
          <w:rtl/>
        </w:rPr>
        <w:t xml:space="preserve"> יום ג'. חנוכה יום ו'. ר"ח </w:t>
      </w:r>
      <w:r w:rsidRPr="00694F30">
        <w:rPr>
          <w:b/>
          <w:bCs/>
          <w:rtl/>
        </w:rPr>
        <w:t>טבת</w:t>
      </w:r>
      <w:r w:rsidRPr="005C4D04">
        <w:rPr>
          <w:rtl/>
        </w:rPr>
        <w:t xml:space="preserve"> יום ד'. צום י' בטבת יום ו'. ר"ח </w:t>
      </w:r>
      <w:r w:rsidRPr="00694F30">
        <w:rPr>
          <w:b/>
          <w:bCs/>
          <w:rtl/>
        </w:rPr>
        <w:t xml:space="preserve">שבט </w:t>
      </w:r>
      <w:r w:rsidRPr="005C4D04">
        <w:rPr>
          <w:rtl/>
        </w:rPr>
        <w:t xml:space="preserve">יום ה'. ר"ח </w:t>
      </w:r>
      <w:r w:rsidRPr="00694F30">
        <w:rPr>
          <w:b/>
          <w:bCs/>
          <w:rtl/>
        </w:rPr>
        <w:t>אדר א'</w:t>
      </w:r>
      <w:r w:rsidRPr="005C4D04">
        <w:rPr>
          <w:rtl/>
        </w:rPr>
        <w:t xml:space="preserve"> יום ו' </w:t>
      </w:r>
      <w:proofErr w:type="spellStart"/>
      <w:r w:rsidRPr="005C4D04">
        <w:rPr>
          <w:rtl/>
        </w:rPr>
        <w:t>וז</w:t>
      </w:r>
      <w:proofErr w:type="spellEnd"/>
      <w:r w:rsidRPr="005C4D04">
        <w:rPr>
          <w:rtl/>
        </w:rPr>
        <w:t xml:space="preserve">'. פורים קטן יום ו'. ר"ח </w:t>
      </w:r>
      <w:r w:rsidRPr="00694F30">
        <w:rPr>
          <w:b/>
          <w:bCs/>
          <w:rtl/>
        </w:rPr>
        <w:t>אדר ב'</w:t>
      </w:r>
      <w:r w:rsidRPr="005C4D04">
        <w:rPr>
          <w:rtl/>
        </w:rPr>
        <w:t xml:space="preserve"> יום א' </w:t>
      </w:r>
      <w:proofErr w:type="spellStart"/>
      <w:r w:rsidRPr="005C4D04">
        <w:rPr>
          <w:rtl/>
        </w:rPr>
        <w:t>וב</w:t>
      </w:r>
      <w:proofErr w:type="spellEnd"/>
      <w:r w:rsidRPr="005C4D04">
        <w:rPr>
          <w:rtl/>
        </w:rPr>
        <w:t xml:space="preserve">'. תענית אסתר מוקדם ליום ה'. פורים ביום א'. ר"ח </w:t>
      </w:r>
      <w:r w:rsidRPr="00694F30">
        <w:rPr>
          <w:b/>
          <w:bCs/>
          <w:rtl/>
        </w:rPr>
        <w:t xml:space="preserve">ניסן </w:t>
      </w:r>
      <w:r w:rsidRPr="005C4D04">
        <w:rPr>
          <w:rtl/>
        </w:rPr>
        <w:t xml:space="preserve">ביום ג'. פסח ביום ג'. ר"ח </w:t>
      </w:r>
      <w:r w:rsidRPr="00694F30">
        <w:rPr>
          <w:b/>
          <w:bCs/>
          <w:rtl/>
        </w:rPr>
        <w:t xml:space="preserve">אייר </w:t>
      </w:r>
      <w:r w:rsidRPr="005C4D04">
        <w:rPr>
          <w:rtl/>
        </w:rPr>
        <w:t xml:space="preserve">ביום ד' </w:t>
      </w:r>
      <w:proofErr w:type="spellStart"/>
      <w:r w:rsidRPr="005C4D04">
        <w:rPr>
          <w:rtl/>
        </w:rPr>
        <w:t>וה</w:t>
      </w:r>
      <w:proofErr w:type="spellEnd"/>
      <w:r w:rsidRPr="005C4D04">
        <w:rPr>
          <w:rtl/>
        </w:rPr>
        <w:t xml:space="preserve">'. ר"ח </w:t>
      </w:r>
      <w:r w:rsidRPr="00694F30">
        <w:rPr>
          <w:b/>
          <w:bCs/>
          <w:rtl/>
        </w:rPr>
        <w:t xml:space="preserve">סיון </w:t>
      </w:r>
      <w:r w:rsidRPr="005C4D04">
        <w:rPr>
          <w:rtl/>
        </w:rPr>
        <w:t xml:space="preserve">ביום ו'. שבועות ביום ד'. ר"ח </w:t>
      </w:r>
      <w:r w:rsidRPr="00694F30">
        <w:rPr>
          <w:b/>
          <w:bCs/>
          <w:rtl/>
        </w:rPr>
        <w:t xml:space="preserve">תמוז </w:t>
      </w:r>
      <w:r w:rsidRPr="005C4D04">
        <w:rPr>
          <w:rtl/>
        </w:rPr>
        <w:t xml:space="preserve">שבת ויום א'. צום י"ז בתמוז ביום ג'. ר"ח </w:t>
      </w:r>
      <w:r w:rsidRPr="00694F30">
        <w:rPr>
          <w:b/>
          <w:bCs/>
          <w:rtl/>
        </w:rPr>
        <w:t xml:space="preserve">אב </w:t>
      </w:r>
      <w:r w:rsidRPr="005C4D04">
        <w:rPr>
          <w:rtl/>
        </w:rPr>
        <w:t xml:space="preserve">ביום ב'. תשעה באב ביום ג'. ר"ח </w:t>
      </w:r>
      <w:r w:rsidRPr="00694F30">
        <w:rPr>
          <w:b/>
          <w:bCs/>
          <w:rtl/>
        </w:rPr>
        <w:t>אלול</w:t>
      </w:r>
      <w:r w:rsidRPr="005C4D04">
        <w:rPr>
          <w:rtl/>
        </w:rPr>
        <w:t xml:space="preserve"> ביום ג' </w:t>
      </w:r>
      <w:proofErr w:type="spellStart"/>
      <w:r w:rsidRPr="005C4D04">
        <w:rPr>
          <w:rtl/>
        </w:rPr>
        <w:t>וד</w:t>
      </w:r>
      <w:proofErr w:type="spellEnd"/>
      <w:r w:rsidRPr="005C4D04">
        <w:rPr>
          <w:rtl/>
        </w:rPr>
        <w:t>'. ו</w:t>
      </w:r>
      <w:r w:rsidR="004F290C">
        <w:rPr>
          <w:rtl/>
        </w:rPr>
        <w:t>ראש השנה</w:t>
      </w:r>
      <w:r w:rsidRPr="005C4D04">
        <w:rPr>
          <w:rtl/>
        </w:rPr>
        <w:t xml:space="preserve"> </w:t>
      </w:r>
      <w:proofErr w:type="spellStart"/>
      <w:r w:rsidRPr="005C4D04">
        <w:rPr>
          <w:rtl/>
        </w:rPr>
        <w:t>דשנת</w:t>
      </w:r>
      <w:proofErr w:type="spellEnd"/>
      <w:r w:rsidRPr="005C4D04">
        <w:rPr>
          <w:rtl/>
        </w:rPr>
        <w:t xml:space="preserve"> תר"ו הבעל"ט יהיה ביום ה'.</w:t>
      </w:r>
    </w:p>
    <w:p w:rsidR="005C4D04" w:rsidRPr="005C4D04" w:rsidRDefault="005C4D04" w:rsidP="006E7FF1">
      <w:pPr>
        <w:spacing w:after="0" w:line="360" w:lineRule="auto"/>
        <w:jc w:val="both"/>
        <w:rPr>
          <w:rtl/>
        </w:rPr>
      </w:pPr>
    </w:p>
    <w:p w:rsidR="005C4D04" w:rsidRPr="005C4D04" w:rsidRDefault="005C4D04" w:rsidP="006E7FF1">
      <w:pPr>
        <w:pStyle w:val="2"/>
        <w:rPr>
          <w:rtl/>
        </w:rPr>
      </w:pPr>
      <w:bookmarkStart w:id="14" w:name="_Toc498941426"/>
      <w:r w:rsidRPr="00694F30">
        <w:rPr>
          <w:rFonts w:ascii="Arial" w:hAnsi="Arial" w:cs="Arial"/>
          <w:rtl/>
        </w:rPr>
        <w:t>מד</w:t>
      </w:r>
      <w:r w:rsidR="00694F30" w:rsidRPr="00694F30">
        <w:rPr>
          <w:rFonts w:ascii="Arial" w:hAnsi="Arial" w:cs="Arial" w:hint="cs"/>
          <w:rtl/>
        </w:rPr>
        <w:t>.</w:t>
      </w:r>
      <w:r w:rsidRPr="00694F30">
        <w:rPr>
          <w:rFonts w:ascii="Arial" w:hAnsi="Arial" w:cs="Arial"/>
          <w:rtl/>
        </w:rPr>
        <w:t xml:space="preserve"> שאלה ה', </w:t>
      </w:r>
      <w:proofErr w:type="spellStart"/>
      <w:r w:rsidRPr="005C4D04">
        <w:rPr>
          <w:rtl/>
        </w:rPr>
        <w:t>והאיך</w:t>
      </w:r>
      <w:proofErr w:type="spellEnd"/>
      <w:r w:rsidRPr="005C4D04">
        <w:rPr>
          <w:rtl/>
        </w:rPr>
        <w:t xml:space="preserve"> קריאת סדר הפרשיות </w:t>
      </w:r>
      <w:proofErr w:type="spellStart"/>
      <w:r w:rsidRPr="005C4D04">
        <w:rPr>
          <w:rtl/>
        </w:rPr>
        <w:t>הזוגיין</w:t>
      </w:r>
      <w:proofErr w:type="spellEnd"/>
      <w:r w:rsidRPr="005C4D04">
        <w:rPr>
          <w:rtl/>
        </w:rPr>
        <w:t>? (עי' לעיל סי' ט"ז).</w:t>
      </w:r>
      <w:bookmarkEnd w:id="14"/>
    </w:p>
    <w:p w:rsidR="005C4D04" w:rsidRPr="005C4D04" w:rsidRDefault="005C4D04" w:rsidP="006E7FF1">
      <w:pPr>
        <w:spacing w:after="0" w:line="360" w:lineRule="auto"/>
        <w:jc w:val="both"/>
        <w:rPr>
          <w:rtl/>
        </w:rPr>
      </w:pPr>
      <w:r w:rsidRPr="00FD796B">
        <w:rPr>
          <w:b/>
          <w:bCs/>
          <w:rtl/>
        </w:rPr>
        <w:t xml:space="preserve">תשובה </w:t>
      </w:r>
      <w:r w:rsidRPr="005C4D04">
        <w:rPr>
          <w:rtl/>
        </w:rPr>
        <w:t xml:space="preserve">על זה נשיב, כיון שהשנה זאת מעוברת צריך לקרות מצורע בשבת הגדול, לפי הסימן שמסרו לנו </w:t>
      </w:r>
      <w:proofErr w:type="spellStart"/>
      <w:r w:rsidRPr="005C4D04">
        <w:rPr>
          <w:rtl/>
        </w:rPr>
        <w:t>קדמונינו</w:t>
      </w:r>
      <w:proofErr w:type="spellEnd"/>
      <w:r w:rsidRPr="005C4D04">
        <w:rPr>
          <w:rtl/>
        </w:rPr>
        <w:t xml:space="preserve"> סגרו ופסחו (כמבואר בסי' ט"ו). והרי שבת הגדול יחול בי"ב ניסן, כפי הנראה לעינינו (בסי' מ"ג). והרי בכל ז' חדשי החורף בכל חודש וחודש יהיה ד' שבתות, חוץ </w:t>
      </w:r>
      <w:r w:rsidRPr="005C4D04">
        <w:rPr>
          <w:rtl/>
        </w:rPr>
        <w:lastRenderedPageBreak/>
        <w:t xml:space="preserve">מתשרי ואדר ראשון, שיהיה בכל </w:t>
      </w:r>
      <w:r w:rsidR="00DF3B8E">
        <w:rPr>
          <w:rtl/>
        </w:rPr>
        <w:t>אחד</w:t>
      </w:r>
      <w:r w:rsidRPr="005C4D04">
        <w:rPr>
          <w:rtl/>
        </w:rPr>
        <w:t xml:space="preserve"> ה' שבתות. נמצא שיש בכל החורף ל' שבתות. ועוד ב' שבתות בניסן עד י"ב בניסן. נמצא שיש בין </w:t>
      </w:r>
      <w:proofErr w:type="spellStart"/>
      <w:r w:rsidRPr="005C4D04">
        <w:rPr>
          <w:rtl/>
        </w:rPr>
        <w:t>הכל</w:t>
      </w:r>
      <w:proofErr w:type="spellEnd"/>
      <w:r w:rsidRPr="005C4D04">
        <w:rPr>
          <w:rtl/>
        </w:rPr>
        <w:t xml:space="preserve"> מ</w:t>
      </w:r>
      <w:r w:rsidR="004F290C">
        <w:rPr>
          <w:rtl/>
        </w:rPr>
        <w:t>ראש השנה</w:t>
      </w:r>
      <w:r w:rsidRPr="005C4D04">
        <w:rPr>
          <w:rtl/>
        </w:rPr>
        <w:t xml:space="preserve"> ו</w:t>
      </w:r>
      <w:r w:rsidR="004F290C">
        <w:rPr>
          <w:rtl/>
        </w:rPr>
        <w:t>ראש השנה</w:t>
      </w:r>
      <w:r w:rsidRPr="005C4D04">
        <w:rPr>
          <w:rtl/>
        </w:rPr>
        <w:t xml:space="preserve"> בכלל, עד י"ב בניסן, וי"ב בניסן בכלל, ל"ב שבתות. ינוכה מזה, ד' שבתות מתשרי </w:t>
      </w:r>
      <w:proofErr w:type="spellStart"/>
      <w:r w:rsidRPr="005C4D04">
        <w:rPr>
          <w:rtl/>
        </w:rPr>
        <w:t>מדאין</w:t>
      </w:r>
      <w:proofErr w:type="spellEnd"/>
      <w:r w:rsidRPr="005C4D04">
        <w:rPr>
          <w:rtl/>
        </w:rPr>
        <w:t xml:space="preserve"> </w:t>
      </w:r>
      <w:r w:rsidR="002436BE">
        <w:rPr>
          <w:rtl/>
        </w:rPr>
        <w:t>מתחילים</w:t>
      </w:r>
      <w:r w:rsidRPr="005C4D04">
        <w:rPr>
          <w:rtl/>
        </w:rPr>
        <w:t xml:space="preserve"> בזה השנה לקרות פרשת בראשית עד שבת שחל בו כ"ט תשרי. נמצא שלא נשאר לנו שבתות בחורף לקרות בהן הסדרות, רק כ"ח. והרי מבראשית עד מצורע ומצורע בכלל, אין בין </w:t>
      </w:r>
      <w:proofErr w:type="spellStart"/>
      <w:r w:rsidRPr="005C4D04">
        <w:rPr>
          <w:rtl/>
        </w:rPr>
        <w:t>הכל</w:t>
      </w:r>
      <w:proofErr w:type="spellEnd"/>
      <w:r w:rsidRPr="005C4D04">
        <w:rPr>
          <w:rtl/>
        </w:rPr>
        <w:t xml:space="preserve"> רק כ"ח סדרות, </w:t>
      </w:r>
      <w:proofErr w:type="spellStart"/>
      <w:r w:rsidRPr="005C4D04">
        <w:rPr>
          <w:rtl/>
        </w:rPr>
        <w:t>ומדמוכרחים</w:t>
      </w:r>
      <w:proofErr w:type="spellEnd"/>
      <w:r w:rsidRPr="005C4D04">
        <w:rPr>
          <w:rtl/>
        </w:rPr>
        <w:t xml:space="preserve"> אנחנו לקרות מצורע קודם פסח, על </w:t>
      </w:r>
      <w:proofErr w:type="spellStart"/>
      <w:r w:rsidRPr="005C4D04">
        <w:rPr>
          <w:rtl/>
        </w:rPr>
        <w:t>כרחך</w:t>
      </w:r>
      <w:proofErr w:type="spellEnd"/>
      <w:r w:rsidRPr="005C4D04">
        <w:rPr>
          <w:rtl/>
        </w:rPr>
        <w:t xml:space="preserve"> שב' </w:t>
      </w:r>
      <w:proofErr w:type="spellStart"/>
      <w:r w:rsidRPr="005C4D04">
        <w:rPr>
          <w:rtl/>
        </w:rPr>
        <w:t>הזוגין</w:t>
      </w:r>
      <w:proofErr w:type="spellEnd"/>
      <w:r w:rsidRPr="005C4D04">
        <w:rPr>
          <w:rtl/>
        </w:rPr>
        <w:t xml:space="preserve"> </w:t>
      </w:r>
      <w:proofErr w:type="spellStart"/>
      <w:r w:rsidRPr="005C4D04">
        <w:rPr>
          <w:rtl/>
        </w:rPr>
        <w:t>ויקהל</w:t>
      </w:r>
      <w:proofErr w:type="spellEnd"/>
      <w:r w:rsidRPr="005C4D04">
        <w:rPr>
          <w:rtl/>
        </w:rPr>
        <w:t xml:space="preserve"> פקודי, ותזריע מצורע, שניהן יחולקו.</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FD796B">
        <w:rPr>
          <w:rFonts w:ascii="Arial" w:hAnsi="Arial" w:cs="Arial"/>
          <w:b/>
          <w:bCs/>
          <w:rtl/>
        </w:rPr>
        <w:t>מה</w:t>
      </w:r>
      <w:r w:rsidR="00FD796B" w:rsidRPr="00FD796B">
        <w:rPr>
          <w:rFonts w:ascii="Arial" w:hAnsi="Arial" w:cs="Arial" w:hint="cs"/>
          <w:b/>
          <w:bCs/>
          <w:rtl/>
        </w:rPr>
        <w:t>.</w:t>
      </w:r>
      <w:r w:rsidRPr="005C4D04">
        <w:rPr>
          <w:rtl/>
        </w:rPr>
        <w:t xml:space="preserve"> ולפי הכלל שבידינו מאבותינו שקריאת ד' פרשיות וההפסקות שביניהן הוא לפי מה שיחול ר"ח אדר, ונתנו סי' </w:t>
      </w:r>
      <w:proofErr w:type="spellStart"/>
      <w:r w:rsidRPr="005C4D04">
        <w:rPr>
          <w:rtl/>
        </w:rPr>
        <w:t>זט"ו</w:t>
      </w:r>
      <w:proofErr w:type="spellEnd"/>
      <w:r w:rsidRPr="005C4D04">
        <w:rPr>
          <w:rtl/>
        </w:rPr>
        <w:t xml:space="preserve"> </w:t>
      </w:r>
      <w:proofErr w:type="spellStart"/>
      <w:r w:rsidRPr="005C4D04">
        <w:rPr>
          <w:rtl/>
        </w:rPr>
        <w:t>ב"ו</w:t>
      </w:r>
      <w:proofErr w:type="spellEnd"/>
      <w:r w:rsidRPr="005C4D04">
        <w:rPr>
          <w:rtl/>
        </w:rPr>
        <w:t xml:space="preserve"> </w:t>
      </w:r>
      <w:proofErr w:type="spellStart"/>
      <w:r w:rsidRPr="005C4D04">
        <w:rPr>
          <w:rtl/>
        </w:rPr>
        <w:t>ד"ד</w:t>
      </w:r>
      <w:proofErr w:type="spellEnd"/>
      <w:r w:rsidRPr="005C4D04">
        <w:rPr>
          <w:rtl/>
        </w:rPr>
        <w:t xml:space="preserve"> </w:t>
      </w:r>
      <w:proofErr w:type="spellStart"/>
      <w:r w:rsidRPr="005C4D04">
        <w:rPr>
          <w:rtl/>
        </w:rPr>
        <w:t>ובי"ו</w:t>
      </w:r>
      <w:proofErr w:type="spellEnd"/>
      <w:r w:rsidRPr="005C4D04">
        <w:rPr>
          <w:rtl/>
        </w:rPr>
        <w:t xml:space="preserve">. ר"ל כשחל ר"ח אדר ביום ז', תהיה הפסקה בין ד' הפרשיות בט"ו לאדר. וכשחל ר"ח אדר ביום ב', תהיה הפסקה בו' באדר. וכשחל ר"ח ביום ד', תהיה ההפסקה בד' לאדר. וכשיחול ר"ח אדר ביום ו', יהיו ב' הפסקות, דהיינו בב' לחודש </w:t>
      </w:r>
      <w:proofErr w:type="spellStart"/>
      <w:r w:rsidRPr="005C4D04">
        <w:rPr>
          <w:rtl/>
        </w:rPr>
        <w:t>ובי"ו</w:t>
      </w:r>
      <w:proofErr w:type="spellEnd"/>
      <w:r w:rsidRPr="005C4D04">
        <w:rPr>
          <w:rtl/>
        </w:rPr>
        <w:t xml:space="preserve"> לחודש אדר. א"כ בשנה זאת שר"ח אדר השני (הוא עיקר האדר) הוא ביום ב' (</w:t>
      </w:r>
      <w:proofErr w:type="spellStart"/>
      <w:r w:rsidRPr="005C4D04">
        <w:rPr>
          <w:rtl/>
        </w:rPr>
        <w:t>דתמיד</w:t>
      </w:r>
      <w:proofErr w:type="spellEnd"/>
      <w:r w:rsidRPr="005C4D04">
        <w:rPr>
          <w:rtl/>
        </w:rPr>
        <w:t xml:space="preserve"> מונין ר"ח מיום ב' </w:t>
      </w:r>
      <w:proofErr w:type="spellStart"/>
      <w:r w:rsidRPr="005C4D04">
        <w:rPr>
          <w:rtl/>
        </w:rPr>
        <w:t>כלעיל</w:t>
      </w:r>
      <w:proofErr w:type="spellEnd"/>
      <w:r w:rsidRPr="005C4D04">
        <w:rPr>
          <w:rtl/>
        </w:rPr>
        <w:t xml:space="preserve"> סי' ז'), א"כ נקרא פרשת שקלים בשבת שלפני ר"ח אדר השני, ובשבת שאחר ר"ח שהוא ו' אדר, תהיה הפסקה </w:t>
      </w:r>
      <w:r w:rsidR="00DF3B8E">
        <w:rPr>
          <w:rtl/>
        </w:rPr>
        <w:t>אחת</w:t>
      </w:r>
      <w:r w:rsidRPr="005C4D04">
        <w:rPr>
          <w:rtl/>
        </w:rPr>
        <w:t>. ובשבתות שלאחריה יקראו שאר הג' פרשיות זכור, פרה, החודש, זה אחר זה תכופים.</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6F3805">
        <w:rPr>
          <w:rFonts w:ascii="Arial" w:hAnsi="Arial" w:cs="Arial"/>
          <w:b/>
          <w:bCs/>
          <w:rtl/>
        </w:rPr>
        <w:t>מו</w:t>
      </w:r>
      <w:r w:rsidR="006F3805" w:rsidRPr="006F3805">
        <w:rPr>
          <w:rFonts w:ascii="Arial" w:hAnsi="Arial" w:cs="Arial" w:hint="cs"/>
          <w:b/>
          <w:bCs/>
          <w:rtl/>
        </w:rPr>
        <w:t>.</w:t>
      </w:r>
      <w:r w:rsidRPr="005C4D04">
        <w:rPr>
          <w:rtl/>
        </w:rPr>
        <w:t xml:space="preserve"> ולענ</w:t>
      </w:r>
      <w:r w:rsidR="00D3394F">
        <w:rPr>
          <w:rFonts w:hint="cs"/>
          <w:rtl/>
        </w:rPr>
        <w:t>י</w:t>
      </w:r>
      <w:r w:rsidRPr="005C4D04">
        <w:rPr>
          <w:rtl/>
        </w:rPr>
        <w:t xml:space="preserve">ין קריאת הפרשיות בקיץ? הנה </w:t>
      </w:r>
      <w:proofErr w:type="spellStart"/>
      <w:r w:rsidRPr="005C4D04">
        <w:rPr>
          <w:rtl/>
        </w:rPr>
        <w:t>מדאין</w:t>
      </w:r>
      <w:proofErr w:type="spellEnd"/>
      <w:r w:rsidRPr="005C4D04">
        <w:rPr>
          <w:rtl/>
        </w:rPr>
        <w:t xml:space="preserve"> בין פסח לשבועות רק ששה שבתות, ומפרשת אחרי עד במדבר ובמדבר בכלל, יש ששה סדרות, א"כ לפי הכלל שבידינו מנו ועצרו (עי' סי' ט"ז) שנקרא פרשת במדבר סמוך וקודם לחג שבועות, א"כ ב' הזוגות, אחרי קדושים, ובהר </w:t>
      </w:r>
      <w:proofErr w:type="spellStart"/>
      <w:r w:rsidRPr="005C4D04">
        <w:rPr>
          <w:rtl/>
        </w:rPr>
        <w:t>בחוקותי</w:t>
      </w:r>
      <w:proofErr w:type="spellEnd"/>
      <w:r w:rsidRPr="005C4D04">
        <w:rPr>
          <w:rtl/>
        </w:rPr>
        <w:t xml:space="preserve">, צריך שיהיו שניהן נחלקים. ומפני שבין שבועות לשבת נחמו, ושבת נחמו בכלל, אינן רק י' שבתות, ומפרשת נשא שנקרא מיד בשבת שאחר שבועות עד פרשת ואתחנן </w:t>
      </w:r>
      <w:proofErr w:type="spellStart"/>
      <w:r w:rsidRPr="005C4D04">
        <w:rPr>
          <w:rtl/>
        </w:rPr>
        <w:t>ואתחנן</w:t>
      </w:r>
      <w:proofErr w:type="spellEnd"/>
      <w:r w:rsidRPr="005C4D04">
        <w:rPr>
          <w:rtl/>
        </w:rPr>
        <w:t xml:space="preserve"> בכלל יש י"א סדרות, והרי כלל בידינו צומו וצלו (עי' סי' ט"ז) שנקרא פרשת ואתחנן בשבת נחמו, א"כ ב' הזוגות שביניהן, חוקת ובלק, ומטות ומסעי, על </w:t>
      </w:r>
      <w:proofErr w:type="spellStart"/>
      <w:r w:rsidRPr="005C4D04">
        <w:rPr>
          <w:rtl/>
        </w:rPr>
        <w:t>כרחך</w:t>
      </w:r>
      <w:proofErr w:type="spellEnd"/>
      <w:r w:rsidRPr="005C4D04">
        <w:rPr>
          <w:rtl/>
        </w:rPr>
        <w:t xml:space="preserve"> שנחבר זוג </w:t>
      </w:r>
      <w:r w:rsidR="00A13F06">
        <w:rPr>
          <w:rtl/>
        </w:rPr>
        <w:t>אחד</w:t>
      </w:r>
      <w:r w:rsidRPr="005C4D04">
        <w:rPr>
          <w:rtl/>
        </w:rPr>
        <w:t xml:space="preserve"> מהן </w:t>
      </w:r>
      <w:proofErr w:type="spellStart"/>
      <w:r w:rsidRPr="005C4D04">
        <w:rPr>
          <w:rtl/>
        </w:rPr>
        <w:t>לקרותן</w:t>
      </w:r>
      <w:proofErr w:type="spellEnd"/>
      <w:r w:rsidRPr="005C4D04">
        <w:rPr>
          <w:rtl/>
        </w:rPr>
        <w:t xml:space="preserve"> בשבת </w:t>
      </w:r>
      <w:r w:rsidR="00DF3B8E">
        <w:rPr>
          <w:rtl/>
        </w:rPr>
        <w:t>אחת</w:t>
      </w:r>
      <w:r w:rsidRPr="005C4D04">
        <w:rPr>
          <w:rtl/>
        </w:rPr>
        <w:t xml:space="preserve">. ולכן נחבר חוקת ובלק, שהן קטנים יותר ממטות ומסעי. וכיון שאחר שבת נחמו לא נשאר בשנה זאת רק ו' שבתות קודם </w:t>
      </w:r>
      <w:r w:rsidR="004F290C">
        <w:rPr>
          <w:rtl/>
        </w:rPr>
        <w:t>ראש השנה</w:t>
      </w:r>
      <w:r w:rsidRPr="005C4D04">
        <w:rPr>
          <w:rtl/>
        </w:rPr>
        <w:t xml:space="preserve">, ואחר פרשת ואתחנן עד לאחר האזינו הן ח' פרשיות, </w:t>
      </w:r>
      <w:proofErr w:type="spellStart"/>
      <w:r w:rsidRPr="005C4D04">
        <w:rPr>
          <w:rtl/>
        </w:rPr>
        <w:t>ומדחל</w:t>
      </w:r>
      <w:proofErr w:type="spellEnd"/>
      <w:r w:rsidRPr="005C4D04">
        <w:rPr>
          <w:rtl/>
        </w:rPr>
        <w:t xml:space="preserve"> </w:t>
      </w:r>
      <w:r w:rsidR="004F290C">
        <w:rPr>
          <w:rtl/>
        </w:rPr>
        <w:t>ראש השנה</w:t>
      </w:r>
      <w:r w:rsidRPr="005C4D04">
        <w:rPr>
          <w:rtl/>
        </w:rPr>
        <w:t xml:space="preserve"> </w:t>
      </w:r>
      <w:proofErr w:type="spellStart"/>
      <w:r w:rsidRPr="005C4D04">
        <w:rPr>
          <w:rtl/>
        </w:rPr>
        <w:t>דשנת</w:t>
      </w:r>
      <w:proofErr w:type="spellEnd"/>
      <w:r w:rsidRPr="005C4D04">
        <w:rPr>
          <w:rtl/>
        </w:rPr>
        <w:t xml:space="preserve"> תר"ו ביום ה', א"כ לא יהיה שבת בין </w:t>
      </w:r>
      <w:proofErr w:type="spellStart"/>
      <w:r w:rsidRPr="005C4D04">
        <w:rPr>
          <w:rtl/>
        </w:rPr>
        <w:t>יו"כ</w:t>
      </w:r>
      <w:proofErr w:type="spellEnd"/>
      <w:r w:rsidRPr="005C4D04">
        <w:rPr>
          <w:rtl/>
        </w:rPr>
        <w:t xml:space="preserve"> לסוכות וא"כ על כ</w:t>
      </w:r>
      <w:r w:rsidR="006F3805">
        <w:rPr>
          <w:rFonts w:hint="cs"/>
          <w:rtl/>
        </w:rPr>
        <w:t>ו</w:t>
      </w:r>
      <w:r w:rsidRPr="005C4D04">
        <w:rPr>
          <w:rtl/>
        </w:rPr>
        <w:t>רחך שיקראו האזינו בשבת שובה, וא"כ נשארו ז' פרשיות לו' שבתות שבין שבת נחמו ל</w:t>
      </w:r>
      <w:r w:rsidR="004F290C">
        <w:rPr>
          <w:rtl/>
        </w:rPr>
        <w:t>ראש השנה</w:t>
      </w:r>
      <w:r w:rsidRPr="005C4D04">
        <w:rPr>
          <w:rtl/>
        </w:rPr>
        <w:t>, והרי הכלל בידינו קומו ותקעו (עי' סי' ט"ז), א"כ על כ</w:t>
      </w:r>
      <w:r w:rsidR="006F3805">
        <w:rPr>
          <w:rFonts w:hint="cs"/>
          <w:rtl/>
        </w:rPr>
        <w:t>ו</w:t>
      </w:r>
      <w:r w:rsidRPr="005C4D04">
        <w:rPr>
          <w:rtl/>
        </w:rPr>
        <w:t xml:space="preserve">רחך שנחבר הזוג של נצבים וילך, </w:t>
      </w:r>
      <w:proofErr w:type="spellStart"/>
      <w:r w:rsidRPr="005C4D04">
        <w:rPr>
          <w:rtl/>
        </w:rPr>
        <w:t>לקרותן</w:t>
      </w:r>
      <w:proofErr w:type="spellEnd"/>
      <w:r w:rsidRPr="005C4D04">
        <w:rPr>
          <w:rtl/>
        </w:rPr>
        <w:t xml:space="preserve"> יחד בשבת הסמוך ל</w:t>
      </w:r>
      <w:r w:rsidR="004F290C">
        <w:rPr>
          <w:rtl/>
        </w:rPr>
        <w:t>ראש השנה</w:t>
      </w:r>
      <w:r w:rsidRPr="005C4D04">
        <w:rPr>
          <w:rtl/>
        </w:rPr>
        <w:t xml:space="preserve"> מלפניה.</w:t>
      </w:r>
    </w:p>
    <w:p w:rsidR="005C4D04" w:rsidRPr="005C4D04" w:rsidRDefault="005C4D04" w:rsidP="006E7FF1">
      <w:pPr>
        <w:spacing w:after="0" w:line="360" w:lineRule="auto"/>
        <w:jc w:val="both"/>
        <w:rPr>
          <w:rtl/>
        </w:rPr>
      </w:pPr>
    </w:p>
    <w:p w:rsidR="00BB1AC7" w:rsidRDefault="005C4D04" w:rsidP="006E7FF1">
      <w:pPr>
        <w:pStyle w:val="2"/>
        <w:rPr>
          <w:rtl/>
        </w:rPr>
      </w:pPr>
      <w:bookmarkStart w:id="15" w:name="_Toc498941427"/>
      <w:proofErr w:type="spellStart"/>
      <w:r w:rsidRPr="006F3805">
        <w:rPr>
          <w:rFonts w:ascii="Arial" w:hAnsi="Arial" w:cs="Arial"/>
          <w:rtl/>
        </w:rPr>
        <w:t>מז</w:t>
      </w:r>
      <w:proofErr w:type="spellEnd"/>
      <w:r w:rsidR="006F3805" w:rsidRPr="006F3805">
        <w:rPr>
          <w:rFonts w:ascii="Arial" w:hAnsi="Arial" w:cs="Arial" w:hint="cs"/>
          <w:rtl/>
        </w:rPr>
        <w:t>.</w:t>
      </w:r>
      <w:r w:rsidRPr="006F3805">
        <w:rPr>
          <w:rFonts w:ascii="Arial" w:hAnsi="Arial" w:cs="Arial"/>
          <w:rtl/>
        </w:rPr>
        <w:t xml:space="preserve"> שאלה ו',</w:t>
      </w:r>
      <w:r w:rsidRPr="005C4D04">
        <w:rPr>
          <w:rtl/>
        </w:rPr>
        <w:t xml:space="preserve"> </w:t>
      </w:r>
      <w:proofErr w:type="spellStart"/>
      <w:r w:rsidRPr="005C4D04">
        <w:rPr>
          <w:rtl/>
        </w:rPr>
        <w:t>והאיך</w:t>
      </w:r>
      <w:proofErr w:type="spellEnd"/>
      <w:r w:rsidRPr="005C4D04">
        <w:rPr>
          <w:rtl/>
        </w:rPr>
        <w:t xml:space="preserve"> נחשוב ד' התקופות לשנת תר"ה?</w:t>
      </w:r>
      <w:bookmarkEnd w:id="15"/>
      <w:r w:rsidRPr="005C4D04">
        <w:rPr>
          <w:rtl/>
        </w:rPr>
        <w:t xml:space="preserve"> </w:t>
      </w:r>
    </w:p>
    <w:p w:rsidR="006F3805" w:rsidRDefault="005C4D04" w:rsidP="006E7FF1">
      <w:pPr>
        <w:spacing w:after="0" w:line="360" w:lineRule="auto"/>
        <w:jc w:val="both"/>
        <w:rPr>
          <w:rtl/>
        </w:rPr>
      </w:pPr>
      <w:r w:rsidRPr="005C4D04">
        <w:rPr>
          <w:rtl/>
        </w:rPr>
        <w:t>והרי אין לנו לוח לעיין על התקופות הקודמות, ולחשוב מהן ולהלן. והרי ידיעתן נצרך לנו לכמה דיני התורה (</w:t>
      </w:r>
      <w:proofErr w:type="spellStart"/>
      <w:r w:rsidRPr="005C4D04">
        <w:rPr>
          <w:rtl/>
        </w:rPr>
        <w:t>כלעיל</w:t>
      </w:r>
      <w:proofErr w:type="spellEnd"/>
      <w:r w:rsidRPr="005C4D04">
        <w:rPr>
          <w:rtl/>
        </w:rPr>
        <w:t xml:space="preserve"> סי' ל'). </w:t>
      </w:r>
    </w:p>
    <w:p w:rsidR="005C4D04" w:rsidRDefault="005C4D04" w:rsidP="006E7FF1">
      <w:pPr>
        <w:spacing w:after="0" w:line="360" w:lineRule="auto"/>
        <w:jc w:val="both"/>
        <w:rPr>
          <w:rtl/>
        </w:rPr>
      </w:pPr>
      <w:r w:rsidRPr="006F3805">
        <w:rPr>
          <w:rFonts w:ascii="Arial" w:hAnsi="Arial" w:cs="Arial"/>
          <w:b/>
          <w:bCs/>
          <w:rtl/>
        </w:rPr>
        <w:lastRenderedPageBreak/>
        <w:t>על זה נשיב,</w:t>
      </w:r>
      <w:r w:rsidRPr="005C4D04">
        <w:rPr>
          <w:rtl/>
        </w:rPr>
        <w:t xml:space="preserve"> בתח</w:t>
      </w:r>
      <w:r w:rsidR="006F3805">
        <w:rPr>
          <w:rFonts w:hint="cs"/>
          <w:rtl/>
        </w:rPr>
        <w:t>י</w:t>
      </w:r>
      <w:r w:rsidRPr="005C4D04">
        <w:rPr>
          <w:rtl/>
        </w:rPr>
        <w:t xml:space="preserve">לה אנו צריכים לבקש באיזה יום בשבוע, ובאיזה שעה אז </w:t>
      </w:r>
      <w:r w:rsidR="003A1726">
        <w:rPr>
          <w:rtl/>
        </w:rPr>
        <w:t>הייתה</w:t>
      </w:r>
      <w:r w:rsidRPr="005C4D04">
        <w:rPr>
          <w:rtl/>
        </w:rPr>
        <w:t xml:space="preserve"> תקופת ניסן של שנת תר"ד. וזה תעשה בדרך זה</w:t>
      </w:r>
      <w:r w:rsidR="006F3805">
        <w:rPr>
          <w:rFonts w:hint="cs"/>
          <w:rtl/>
        </w:rPr>
        <w:t>:</w:t>
      </w:r>
    </w:p>
    <w:p w:rsidR="00752EE2" w:rsidRDefault="005C4D04" w:rsidP="00B85CA5">
      <w:pPr>
        <w:spacing w:after="0" w:line="360" w:lineRule="auto"/>
        <w:jc w:val="center"/>
        <w:rPr>
          <w:rFonts w:asciiTheme="minorBidi" w:hAnsiTheme="minorBidi"/>
          <w:rtl/>
        </w:rPr>
      </w:pPr>
      <w:r w:rsidRPr="006F3805">
        <w:rPr>
          <w:rtl/>
        </w:rPr>
        <w:t>א</w:t>
      </w:r>
      <w:r w:rsidR="006F3805" w:rsidRPr="006F3805">
        <w:rPr>
          <w:rFonts w:hint="cs"/>
          <w:rtl/>
        </w:rPr>
        <w:t>.</w:t>
      </w:r>
    </w:p>
    <w:p w:rsidR="007702FC" w:rsidRDefault="00752EE2" w:rsidP="006E7FF1">
      <w:pPr>
        <w:spacing w:after="0" w:line="360" w:lineRule="auto"/>
        <w:jc w:val="both"/>
        <w:rPr>
          <w:rtl/>
        </w:rPr>
      </w:pPr>
      <w:r w:rsidRPr="00752EE2">
        <w:rPr>
          <w:rFonts w:ascii="Arial" w:hAnsi="Arial" w:cs="Arial" w:hint="cs"/>
          <w:b/>
          <w:bCs/>
          <w:rtl/>
        </w:rPr>
        <w:t xml:space="preserve">א. </w:t>
      </w:r>
      <w:r w:rsidR="005C4D04" w:rsidRPr="005C4D04">
        <w:rPr>
          <w:rtl/>
        </w:rPr>
        <w:t xml:space="preserve">באשר שקביעת התקופות, בסדר ימי השבוע ובסדר השעות שביום, </w:t>
      </w:r>
      <w:proofErr w:type="spellStart"/>
      <w:r w:rsidR="005C4D04" w:rsidRPr="005C4D04">
        <w:rPr>
          <w:rtl/>
        </w:rPr>
        <w:t>שוה</w:t>
      </w:r>
      <w:proofErr w:type="spellEnd"/>
      <w:r w:rsidR="005C4D04" w:rsidRPr="005C4D04">
        <w:rPr>
          <w:rtl/>
        </w:rPr>
        <w:t xml:space="preserve"> בכל מחזור גדול למחזור גדול חברו (</w:t>
      </w:r>
      <w:proofErr w:type="spellStart"/>
      <w:r w:rsidR="005C4D04" w:rsidRPr="005C4D04">
        <w:rPr>
          <w:rtl/>
        </w:rPr>
        <w:t>כלעיל</w:t>
      </w:r>
      <w:proofErr w:type="spellEnd"/>
      <w:r w:rsidR="005C4D04" w:rsidRPr="005C4D04">
        <w:rPr>
          <w:rtl/>
        </w:rPr>
        <w:t xml:space="preserve"> סי' ל"ו), לכן תחלק מספר השנים שכבר עברו מבריאת העולם שהן 5603 למחזורים גדולים בני כ"ח </w:t>
      </w:r>
      <w:proofErr w:type="spellStart"/>
      <w:r w:rsidR="005C4D04" w:rsidRPr="005C4D04">
        <w:rPr>
          <w:rtl/>
        </w:rPr>
        <w:t>כ"ח</w:t>
      </w:r>
      <w:proofErr w:type="spellEnd"/>
      <w:r w:rsidR="005C4D04" w:rsidRPr="005C4D04">
        <w:rPr>
          <w:rtl/>
        </w:rPr>
        <w:t xml:space="preserve"> שנים (על פי כלל חשבון </w:t>
      </w:r>
      <w:proofErr w:type="spellStart"/>
      <w:r w:rsidR="005C4D04" w:rsidRPr="005C4D04">
        <w:rPr>
          <w:rtl/>
        </w:rPr>
        <w:t>דיפיזיאן</w:t>
      </w:r>
      <w:proofErr w:type="spellEnd"/>
      <w:r w:rsidR="005C4D04" w:rsidRPr="005C4D04">
        <w:rPr>
          <w:rtl/>
        </w:rPr>
        <w:t>) כזה</w:t>
      </w:r>
      <w:r w:rsidR="007702FC">
        <w:rPr>
          <w:rFonts w:hint="cs"/>
          <w:rtl/>
        </w:rPr>
        <w:t>:</w:t>
      </w:r>
      <w:r w:rsidR="005C4D04" w:rsidRPr="005C4D04">
        <w:rPr>
          <w:rtl/>
        </w:rPr>
        <w:t xml:space="preserve"> </w:t>
      </w:r>
    </w:p>
    <w:p w:rsidR="00B10ADC" w:rsidRDefault="00B10ADC" w:rsidP="006E7FF1">
      <w:pPr>
        <w:spacing w:after="0" w:line="360" w:lineRule="auto"/>
        <w:jc w:val="both"/>
        <w:rPr>
          <w:rtl/>
        </w:rPr>
      </w:pPr>
    </w:p>
    <w:tbl>
      <w:tblPr>
        <w:tblStyle w:val="a3"/>
        <w:bidiVisual/>
        <w:tblW w:w="0" w:type="auto"/>
        <w:jc w:val="center"/>
        <w:tblLook w:val="04A0" w:firstRow="1" w:lastRow="0" w:firstColumn="1" w:lastColumn="0" w:noHBand="0" w:noVBand="1"/>
      </w:tblPr>
      <w:tblGrid>
        <w:gridCol w:w="1247"/>
        <w:gridCol w:w="1247"/>
        <w:gridCol w:w="1247"/>
      </w:tblGrid>
      <w:tr w:rsidR="007702FC" w:rsidTr="00A13F06">
        <w:trPr>
          <w:jc w:val="center"/>
        </w:trPr>
        <w:tc>
          <w:tcPr>
            <w:tcW w:w="1247" w:type="dxa"/>
          </w:tcPr>
          <w:p w:rsidR="007702FC" w:rsidRPr="00752EE2" w:rsidRDefault="007702FC" w:rsidP="006E7FF1">
            <w:pPr>
              <w:spacing w:line="360" w:lineRule="auto"/>
              <w:jc w:val="both"/>
              <w:rPr>
                <w:rtl/>
              </w:rPr>
            </w:pPr>
            <w:r w:rsidRPr="00752EE2">
              <w:rPr>
                <w:rFonts w:hint="cs"/>
                <w:rtl/>
              </w:rPr>
              <w:t>200</w:t>
            </w:r>
          </w:p>
        </w:tc>
        <w:tc>
          <w:tcPr>
            <w:tcW w:w="1247" w:type="dxa"/>
          </w:tcPr>
          <w:p w:rsidR="007702FC" w:rsidRPr="00752EE2" w:rsidRDefault="007702FC" w:rsidP="006E7FF1">
            <w:pPr>
              <w:spacing w:line="360" w:lineRule="auto"/>
              <w:jc w:val="both"/>
              <w:rPr>
                <w:rtl/>
              </w:rPr>
            </w:pPr>
            <w:r w:rsidRPr="00752EE2">
              <w:rPr>
                <w:rFonts w:hint="cs"/>
                <w:rtl/>
              </w:rPr>
              <w:t>5603</w:t>
            </w:r>
          </w:p>
        </w:tc>
        <w:tc>
          <w:tcPr>
            <w:tcW w:w="1247" w:type="dxa"/>
          </w:tcPr>
          <w:p w:rsidR="007702FC" w:rsidRPr="00752EE2" w:rsidRDefault="007702FC" w:rsidP="006E7FF1">
            <w:pPr>
              <w:spacing w:line="360" w:lineRule="auto"/>
              <w:jc w:val="both"/>
              <w:rPr>
                <w:rtl/>
              </w:rPr>
            </w:pPr>
            <w:r w:rsidRPr="00752EE2">
              <w:rPr>
                <w:rFonts w:hint="cs"/>
                <w:rtl/>
              </w:rPr>
              <w:t>28</w:t>
            </w:r>
          </w:p>
        </w:tc>
      </w:tr>
      <w:tr w:rsidR="007702FC" w:rsidTr="00A13F06">
        <w:trPr>
          <w:jc w:val="center"/>
        </w:trPr>
        <w:tc>
          <w:tcPr>
            <w:tcW w:w="1247" w:type="dxa"/>
          </w:tcPr>
          <w:p w:rsidR="007702FC" w:rsidRDefault="007702FC" w:rsidP="006E7FF1">
            <w:pPr>
              <w:spacing w:line="360" w:lineRule="auto"/>
              <w:jc w:val="both"/>
              <w:rPr>
                <w:rtl/>
              </w:rPr>
            </w:pPr>
          </w:p>
        </w:tc>
        <w:tc>
          <w:tcPr>
            <w:tcW w:w="1247" w:type="dxa"/>
          </w:tcPr>
          <w:p w:rsidR="007702FC" w:rsidRPr="00752EE2" w:rsidRDefault="007702FC" w:rsidP="006E7FF1">
            <w:pPr>
              <w:spacing w:line="360" w:lineRule="auto"/>
              <w:jc w:val="both"/>
              <w:rPr>
                <w:rtl/>
              </w:rPr>
            </w:pPr>
            <w:r w:rsidRPr="00752EE2">
              <w:rPr>
                <w:rFonts w:hint="cs"/>
                <w:rtl/>
              </w:rPr>
              <w:t>3</w:t>
            </w:r>
          </w:p>
        </w:tc>
        <w:tc>
          <w:tcPr>
            <w:tcW w:w="1247" w:type="dxa"/>
          </w:tcPr>
          <w:p w:rsidR="007702FC" w:rsidRDefault="007702FC" w:rsidP="006E7FF1">
            <w:pPr>
              <w:spacing w:line="360" w:lineRule="auto"/>
              <w:jc w:val="both"/>
              <w:rPr>
                <w:rtl/>
              </w:rPr>
            </w:pPr>
          </w:p>
        </w:tc>
      </w:tr>
      <w:tr w:rsidR="007702FC" w:rsidTr="00A13F06">
        <w:trPr>
          <w:jc w:val="center"/>
        </w:trPr>
        <w:tc>
          <w:tcPr>
            <w:tcW w:w="1247" w:type="dxa"/>
          </w:tcPr>
          <w:p w:rsidR="007702FC" w:rsidRDefault="007702FC" w:rsidP="006E7FF1">
            <w:pPr>
              <w:spacing w:line="360" w:lineRule="auto"/>
              <w:jc w:val="both"/>
              <w:rPr>
                <w:rtl/>
              </w:rPr>
            </w:pPr>
          </w:p>
        </w:tc>
        <w:tc>
          <w:tcPr>
            <w:tcW w:w="1247" w:type="dxa"/>
          </w:tcPr>
          <w:p w:rsidR="007702FC" w:rsidRPr="00752EE2" w:rsidRDefault="007702FC" w:rsidP="006E7FF1">
            <w:pPr>
              <w:spacing w:line="360" w:lineRule="auto"/>
              <w:jc w:val="both"/>
              <w:rPr>
                <w:sz w:val="24"/>
                <w:szCs w:val="24"/>
                <w:rtl/>
              </w:rPr>
            </w:pPr>
            <w:r w:rsidRPr="00752EE2">
              <w:rPr>
                <w:rFonts w:hint="cs"/>
                <w:sz w:val="24"/>
                <w:szCs w:val="24"/>
                <w:rtl/>
              </w:rPr>
              <w:t>1</w:t>
            </w:r>
            <w:r w:rsidRPr="00752EE2">
              <w:rPr>
                <w:rFonts w:hint="cs"/>
                <w:rtl/>
              </w:rPr>
              <w:t>1/4</w:t>
            </w:r>
          </w:p>
        </w:tc>
        <w:tc>
          <w:tcPr>
            <w:tcW w:w="1247" w:type="dxa"/>
          </w:tcPr>
          <w:p w:rsidR="007702FC" w:rsidRDefault="007702FC" w:rsidP="006E7FF1">
            <w:pPr>
              <w:spacing w:line="360" w:lineRule="auto"/>
              <w:jc w:val="both"/>
              <w:rPr>
                <w:rtl/>
              </w:rPr>
            </w:pPr>
          </w:p>
        </w:tc>
      </w:tr>
      <w:tr w:rsidR="007702FC" w:rsidTr="00A13F06">
        <w:trPr>
          <w:jc w:val="center"/>
        </w:trPr>
        <w:tc>
          <w:tcPr>
            <w:tcW w:w="1247" w:type="dxa"/>
          </w:tcPr>
          <w:p w:rsidR="007702FC" w:rsidRDefault="007702FC" w:rsidP="006E7FF1">
            <w:pPr>
              <w:spacing w:line="360" w:lineRule="auto"/>
              <w:jc w:val="both"/>
              <w:rPr>
                <w:rtl/>
              </w:rPr>
            </w:pPr>
          </w:p>
        </w:tc>
        <w:tc>
          <w:tcPr>
            <w:tcW w:w="1247" w:type="dxa"/>
          </w:tcPr>
          <w:p w:rsidR="007702FC" w:rsidRPr="00752EE2" w:rsidRDefault="007702FC" w:rsidP="006E7FF1">
            <w:pPr>
              <w:spacing w:line="360" w:lineRule="auto"/>
              <w:jc w:val="both"/>
              <w:rPr>
                <w:sz w:val="24"/>
                <w:szCs w:val="24"/>
                <w:rtl/>
              </w:rPr>
            </w:pPr>
            <w:r w:rsidRPr="00752EE2">
              <w:rPr>
                <w:rFonts w:hint="cs"/>
                <w:sz w:val="24"/>
                <w:szCs w:val="24"/>
                <w:rtl/>
              </w:rPr>
              <w:t>3</w:t>
            </w:r>
            <w:r w:rsidRPr="00752EE2">
              <w:rPr>
                <w:rFonts w:hint="cs"/>
                <w:rtl/>
              </w:rPr>
              <w:t>3/4</w:t>
            </w:r>
          </w:p>
        </w:tc>
        <w:tc>
          <w:tcPr>
            <w:tcW w:w="1247" w:type="dxa"/>
          </w:tcPr>
          <w:p w:rsidR="007702FC" w:rsidRDefault="007702FC" w:rsidP="006E7FF1">
            <w:pPr>
              <w:spacing w:line="360" w:lineRule="auto"/>
              <w:jc w:val="both"/>
              <w:rPr>
                <w:rtl/>
              </w:rPr>
            </w:pPr>
          </w:p>
        </w:tc>
      </w:tr>
      <w:tr w:rsidR="007702FC" w:rsidTr="00A13F06">
        <w:trPr>
          <w:jc w:val="center"/>
        </w:trPr>
        <w:tc>
          <w:tcPr>
            <w:tcW w:w="1247" w:type="dxa"/>
          </w:tcPr>
          <w:p w:rsidR="007702FC" w:rsidRDefault="007702FC" w:rsidP="006E7FF1">
            <w:pPr>
              <w:spacing w:line="360" w:lineRule="auto"/>
              <w:jc w:val="both"/>
              <w:rPr>
                <w:rtl/>
              </w:rPr>
            </w:pPr>
          </w:p>
        </w:tc>
        <w:tc>
          <w:tcPr>
            <w:tcW w:w="1247" w:type="dxa"/>
          </w:tcPr>
          <w:p w:rsidR="007702FC" w:rsidRPr="00752EE2" w:rsidRDefault="007702FC" w:rsidP="006E7FF1">
            <w:pPr>
              <w:spacing w:line="360" w:lineRule="auto"/>
              <w:jc w:val="both"/>
              <w:rPr>
                <w:rtl/>
              </w:rPr>
            </w:pPr>
            <w:r w:rsidRPr="00752EE2">
              <w:rPr>
                <w:rFonts w:hint="cs"/>
                <w:rtl/>
              </w:rPr>
              <w:t>3</w:t>
            </w:r>
          </w:p>
        </w:tc>
        <w:tc>
          <w:tcPr>
            <w:tcW w:w="1247" w:type="dxa"/>
          </w:tcPr>
          <w:p w:rsidR="007702FC" w:rsidRDefault="007702FC" w:rsidP="006E7FF1">
            <w:pPr>
              <w:spacing w:line="360" w:lineRule="auto"/>
              <w:jc w:val="both"/>
              <w:rPr>
                <w:rtl/>
              </w:rPr>
            </w:pPr>
          </w:p>
        </w:tc>
      </w:tr>
      <w:tr w:rsidR="007702FC" w:rsidTr="00A13F06">
        <w:trPr>
          <w:jc w:val="center"/>
        </w:trPr>
        <w:tc>
          <w:tcPr>
            <w:tcW w:w="1247" w:type="dxa"/>
          </w:tcPr>
          <w:p w:rsidR="007702FC" w:rsidRDefault="007702FC" w:rsidP="006E7FF1">
            <w:pPr>
              <w:spacing w:line="360" w:lineRule="auto"/>
              <w:jc w:val="both"/>
              <w:rPr>
                <w:rtl/>
              </w:rPr>
            </w:pPr>
          </w:p>
        </w:tc>
        <w:tc>
          <w:tcPr>
            <w:tcW w:w="1247" w:type="dxa"/>
          </w:tcPr>
          <w:p w:rsidR="007702FC" w:rsidRPr="00752EE2" w:rsidRDefault="007702FC" w:rsidP="006E7FF1">
            <w:pPr>
              <w:spacing w:line="360" w:lineRule="auto"/>
              <w:jc w:val="both"/>
              <w:rPr>
                <w:sz w:val="24"/>
                <w:szCs w:val="24"/>
                <w:rtl/>
              </w:rPr>
            </w:pPr>
            <w:r w:rsidRPr="00752EE2">
              <w:rPr>
                <w:rFonts w:hint="cs"/>
                <w:sz w:val="24"/>
                <w:szCs w:val="24"/>
                <w:rtl/>
              </w:rPr>
              <w:t>6</w:t>
            </w:r>
            <w:r w:rsidRPr="00752EE2">
              <w:rPr>
                <w:rFonts w:hint="cs"/>
                <w:rtl/>
              </w:rPr>
              <w:t>3/4</w:t>
            </w:r>
          </w:p>
        </w:tc>
        <w:tc>
          <w:tcPr>
            <w:tcW w:w="1247" w:type="dxa"/>
          </w:tcPr>
          <w:p w:rsidR="007702FC" w:rsidRDefault="007702FC" w:rsidP="006E7FF1">
            <w:pPr>
              <w:spacing w:line="360" w:lineRule="auto"/>
              <w:jc w:val="both"/>
              <w:rPr>
                <w:rtl/>
              </w:rPr>
            </w:pPr>
          </w:p>
        </w:tc>
      </w:tr>
    </w:tbl>
    <w:p w:rsidR="007702FC" w:rsidRDefault="007702FC"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 xml:space="preserve">נמצא שכבר עברו </w:t>
      </w:r>
      <w:r w:rsidR="002733AD">
        <w:rPr>
          <w:rFonts w:hint="cs"/>
          <w:rtl/>
        </w:rPr>
        <w:t>200</w:t>
      </w:r>
      <w:r w:rsidRPr="005C4D04">
        <w:rPr>
          <w:rtl/>
        </w:rPr>
        <w:t xml:space="preserve"> מחזורים, ועוד </w:t>
      </w:r>
      <w:r w:rsidR="002733AD">
        <w:rPr>
          <w:rFonts w:hint="cs"/>
          <w:rtl/>
        </w:rPr>
        <w:t>3</w:t>
      </w:r>
      <w:r w:rsidRPr="005C4D04">
        <w:rPr>
          <w:rtl/>
        </w:rPr>
        <w:t xml:space="preserve"> שנים ממחזור </w:t>
      </w:r>
      <w:r w:rsidR="002733AD">
        <w:rPr>
          <w:rFonts w:hint="cs"/>
          <w:rtl/>
        </w:rPr>
        <w:t>201</w:t>
      </w:r>
      <w:r w:rsidRPr="005C4D04">
        <w:rPr>
          <w:rtl/>
        </w:rPr>
        <w:t>.</w:t>
      </w:r>
    </w:p>
    <w:p w:rsidR="00752EE2" w:rsidRDefault="00752EE2" w:rsidP="006E7FF1">
      <w:pPr>
        <w:spacing w:after="0" w:line="360" w:lineRule="auto"/>
        <w:jc w:val="both"/>
        <w:rPr>
          <w:rtl/>
        </w:rPr>
      </w:pPr>
    </w:p>
    <w:p w:rsidR="005C4D04" w:rsidRPr="005C4D04" w:rsidRDefault="005C4D04" w:rsidP="006E7FF1">
      <w:pPr>
        <w:spacing w:after="0" w:line="360" w:lineRule="auto"/>
        <w:jc w:val="both"/>
        <w:rPr>
          <w:rtl/>
        </w:rPr>
      </w:pPr>
      <w:r w:rsidRPr="00752EE2">
        <w:rPr>
          <w:rFonts w:ascii="Arial" w:hAnsi="Arial" w:cs="Arial"/>
          <w:b/>
          <w:bCs/>
          <w:rtl/>
        </w:rPr>
        <w:t>ב</w:t>
      </w:r>
      <w:r w:rsidR="00752EE2" w:rsidRPr="00752EE2">
        <w:rPr>
          <w:rFonts w:ascii="Arial" w:hAnsi="Arial" w:cs="Arial" w:hint="cs"/>
          <w:b/>
          <w:bCs/>
          <w:rtl/>
        </w:rPr>
        <w:t>.</w:t>
      </w:r>
      <w:r w:rsidRPr="005C4D04">
        <w:rPr>
          <w:rtl/>
        </w:rPr>
        <w:t xml:space="preserve"> ומפני שכל תקופה מרוחקת מחברתה 1/2 7 שעות (</w:t>
      </w:r>
      <w:proofErr w:type="spellStart"/>
      <w:r w:rsidRPr="005C4D04">
        <w:rPr>
          <w:rtl/>
        </w:rPr>
        <w:t>כלעיל</w:t>
      </w:r>
      <w:proofErr w:type="spellEnd"/>
      <w:r w:rsidRPr="005C4D04">
        <w:rPr>
          <w:rtl/>
        </w:rPr>
        <w:t xml:space="preserve"> סי' ל'), ובכל שנה יש </w:t>
      </w:r>
      <w:r w:rsidR="002733AD">
        <w:rPr>
          <w:rFonts w:hint="cs"/>
          <w:rtl/>
        </w:rPr>
        <w:t>4</w:t>
      </w:r>
      <w:r w:rsidRPr="005C4D04">
        <w:rPr>
          <w:rtl/>
        </w:rPr>
        <w:t xml:space="preserve"> תקופות, א"כ מרוחק למשל תקופת ניסן שבשנה זו מתקופת ניסן שלפניו או שלאחריו 1/4 1 יום, דהרי ד' פעמים 1/2 7, הוא ל' שעות, שהוא 1/4 1 יום. לכן </w:t>
      </w:r>
      <w:proofErr w:type="spellStart"/>
      <w:r w:rsidRPr="005C4D04">
        <w:rPr>
          <w:rtl/>
        </w:rPr>
        <w:t>תקח</w:t>
      </w:r>
      <w:proofErr w:type="spellEnd"/>
      <w:r w:rsidRPr="005C4D04">
        <w:rPr>
          <w:rtl/>
        </w:rPr>
        <w:t xml:space="preserve"> בעד כל שנה מג' שנים שעברו במחזור ר"א 1/4 1 יום, ואמור ג' פעם 1/4 1 עולה 3/4 3, וזהו השיעור מה שמרוחק תקופת ניסן של התחלת שנת תר"ד מתקופת ניסן שבראש מחזור זה.</w:t>
      </w:r>
    </w:p>
    <w:p w:rsid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752EE2">
        <w:rPr>
          <w:rFonts w:ascii="Arial" w:hAnsi="Arial" w:cs="Arial"/>
          <w:b/>
          <w:bCs/>
          <w:rtl/>
        </w:rPr>
        <w:t>ג</w:t>
      </w:r>
      <w:r w:rsidR="00752EE2" w:rsidRPr="00752EE2">
        <w:rPr>
          <w:rFonts w:ascii="Arial" w:hAnsi="Arial" w:cs="Arial" w:hint="cs"/>
          <w:b/>
          <w:bCs/>
          <w:rtl/>
        </w:rPr>
        <w:t>.</w:t>
      </w:r>
      <w:r w:rsidRPr="005C4D04">
        <w:rPr>
          <w:rtl/>
        </w:rPr>
        <w:t xml:space="preserve"> וכיון שידענו שתקופה ראשונה של כל מחזור הוא בהתחלת שעה ראשונה של לילה שקודם יום ד' (</w:t>
      </w:r>
      <w:proofErr w:type="spellStart"/>
      <w:r w:rsidRPr="005C4D04">
        <w:rPr>
          <w:rtl/>
        </w:rPr>
        <w:t>כלעיל</w:t>
      </w:r>
      <w:proofErr w:type="spellEnd"/>
      <w:r w:rsidRPr="005C4D04">
        <w:rPr>
          <w:rtl/>
        </w:rPr>
        <w:t xml:space="preserve"> סי' ל"ב), א"כ בתקופת ניסן שבראש המחזור כבר עברו אז </w:t>
      </w:r>
      <w:r w:rsidR="00B517A9">
        <w:rPr>
          <w:rtl/>
        </w:rPr>
        <w:t>3 ימים</w:t>
      </w:r>
      <w:r w:rsidRPr="005C4D04">
        <w:rPr>
          <w:rtl/>
        </w:rPr>
        <w:t xml:space="preserve"> מימי השבוע. לפיכך נצרף ג' ימי שבוע אלו, עם אותן 3/4 3 ימים שמרוחקת תקופת ניסן בשנת תר"ד מתקופת ניסן שבראש המחזור. נמצא שעולה יחד 3/4 6 ימים, כחשבון </w:t>
      </w:r>
      <w:proofErr w:type="spellStart"/>
      <w:r w:rsidRPr="005C4D04">
        <w:rPr>
          <w:rtl/>
        </w:rPr>
        <w:t>דיפיזיאן</w:t>
      </w:r>
      <w:proofErr w:type="spellEnd"/>
      <w:r w:rsidRPr="005C4D04">
        <w:rPr>
          <w:rtl/>
        </w:rPr>
        <w:t xml:space="preserve"> הנ"ל, דהיינו ששה ימים מימי השבוע וי"ח שעות.</w:t>
      </w:r>
    </w:p>
    <w:p w:rsidR="005C4D04" w:rsidRPr="00BB1AC7" w:rsidRDefault="005C4D04" w:rsidP="006E7FF1">
      <w:pPr>
        <w:spacing w:after="0" w:line="360" w:lineRule="auto"/>
        <w:jc w:val="both"/>
        <w:rPr>
          <w:rtl/>
        </w:rPr>
      </w:pPr>
      <w:r w:rsidRPr="00BB1AC7">
        <w:rPr>
          <w:rtl/>
        </w:rPr>
        <w:t xml:space="preserve">א"כ מבורר שתקופת ניסן בשנת תר"ד </w:t>
      </w:r>
      <w:r w:rsidR="003A1726" w:rsidRPr="00BB1AC7">
        <w:rPr>
          <w:rtl/>
        </w:rPr>
        <w:t>הייתה</w:t>
      </w:r>
      <w:r w:rsidRPr="00BB1AC7">
        <w:rPr>
          <w:rtl/>
        </w:rPr>
        <w:t xml:space="preserve"> אחר יום ו' וי"ח שעות.</w:t>
      </w:r>
    </w:p>
    <w:p w:rsidR="006E7FF1" w:rsidRDefault="006E7FF1" w:rsidP="006E7FF1">
      <w:pPr>
        <w:spacing w:after="0" w:line="360" w:lineRule="auto"/>
        <w:jc w:val="both"/>
        <w:rPr>
          <w:rFonts w:ascii="Arial" w:hAnsi="Arial" w:cs="Arial"/>
          <w:b/>
          <w:bCs/>
          <w:rtl/>
        </w:rPr>
      </w:pPr>
    </w:p>
    <w:p w:rsidR="005C4D04" w:rsidRDefault="005C4D04" w:rsidP="006E7FF1">
      <w:pPr>
        <w:spacing w:after="0" w:line="360" w:lineRule="auto"/>
        <w:jc w:val="both"/>
        <w:rPr>
          <w:rtl/>
        </w:rPr>
      </w:pPr>
      <w:r w:rsidRPr="00752EE2">
        <w:rPr>
          <w:rFonts w:ascii="Arial" w:hAnsi="Arial" w:cs="Arial"/>
          <w:b/>
          <w:bCs/>
          <w:rtl/>
        </w:rPr>
        <w:t>מח</w:t>
      </w:r>
      <w:r w:rsidR="00752EE2" w:rsidRPr="00752EE2">
        <w:rPr>
          <w:rFonts w:ascii="Arial" w:hAnsi="Arial" w:cs="Arial" w:hint="cs"/>
          <w:b/>
          <w:bCs/>
          <w:rtl/>
        </w:rPr>
        <w:t>.</w:t>
      </w:r>
      <w:r w:rsidRPr="005C4D04">
        <w:rPr>
          <w:rtl/>
        </w:rPr>
        <w:t xml:space="preserve"> ומעתה נרצה לדע</w:t>
      </w:r>
      <w:r w:rsidR="007963E1">
        <w:rPr>
          <w:rFonts w:hint="cs"/>
          <w:rtl/>
        </w:rPr>
        <w:t>ת</w:t>
      </w:r>
      <w:r w:rsidRPr="005C4D04">
        <w:rPr>
          <w:rtl/>
        </w:rPr>
        <w:t xml:space="preserve"> באיזה יום בחודש הלבנה </w:t>
      </w:r>
      <w:r w:rsidR="003A1726">
        <w:rPr>
          <w:rtl/>
        </w:rPr>
        <w:t>הייתה</w:t>
      </w:r>
      <w:r w:rsidRPr="005C4D04">
        <w:rPr>
          <w:rtl/>
        </w:rPr>
        <w:t xml:space="preserve"> התקופה הזאת.</w:t>
      </w:r>
    </w:p>
    <w:p w:rsidR="00B85CA5" w:rsidRPr="005C4D04" w:rsidRDefault="00B85CA5" w:rsidP="006E7FF1">
      <w:pPr>
        <w:spacing w:after="0" w:line="360" w:lineRule="auto"/>
        <w:jc w:val="both"/>
        <w:rPr>
          <w:rtl/>
        </w:rPr>
      </w:pPr>
    </w:p>
    <w:p w:rsidR="00752EE2" w:rsidRPr="00752EE2" w:rsidRDefault="00752EE2" w:rsidP="00B85CA5">
      <w:pPr>
        <w:spacing w:after="0" w:line="360" w:lineRule="auto"/>
        <w:jc w:val="center"/>
        <w:rPr>
          <w:rtl/>
        </w:rPr>
      </w:pPr>
      <w:r w:rsidRPr="00752EE2">
        <w:rPr>
          <w:rFonts w:hint="cs"/>
          <w:rtl/>
        </w:rPr>
        <w:t>ב</w:t>
      </w:r>
      <w:r w:rsidR="008C68CC">
        <w:rPr>
          <w:rFonts w:hint="cs"/>
          <w:rtl/>
        </w:rPr>
        <w:t>.</w:t>
      </w:r>
    </w:p>
    <w:p w:rsidR="00F451DD" w:rsidRDefault="005C4D04" w:rsidP="006E7FF1">
      <w:pPr>
        <w:spacing w:after="0" w:line="360" w:lineRule="auto"/>
        <w:jc w:val="both"/>
        <w:rPr>
          <w:rtl/>
        </w:rPr>
      </w:pPr>
      <w:r w:rsidRPr="008C68CC">
        <w:rPr>
          <w:rFonts w:ascii="Arial" w:hAnsi="Arial" w:cs="Arial"/>
          <w:b/>
          <w:bCs/>
          <w:rtl/>
        </w:rPr>
        <w:t>א</w:t>
      </w:r>
      <w:r w:rsidR="008C68CC" w:rsidRPr="008C68CC">
        <w:rPr>
          <w:rFonts w:ascii="Arial" w:hAnsi="Arial" w:cs="Arial" w:hint="cs"/>
          <w:b/>
          <w:bCs/>
          <w:rtl/>
        </w:rPr>
        <w:t>.</w:t>
      </w:r>
      <w:r w:rsidRPr="005C4D04">
        <w:rPr>
          <w:rtl/>
        </w:rPr>
        <w:t xml:space="preserve"> לתשובת שאלה זאת צריכים אנחנו לחלק את השנים שעברו מבריאת העולם, דהיינו 5603, למחזורים קטנים של לבנה בני י"ט </w:t>
      </w:r>
      <w:proofErr w:type="spellStart"/>
      <w:r w:rsidRPr="005C4D04">
        <w:rPr>
          <w:rtl/>
        </w:rPr>
        <w:t>י"ט</w:t>
      </w:r>
      <w:proofErr w:type="spellEnd"/>
      <w:r w:rsidRPr="005C4D04">
        <w:rPr>
          <w:rtl/>
        </w:rPr>
        <w:t xml:space="preserve"> שנה (ע"י כלל חשבון </w:t>
      </w:r>
      <w:proofErr w:type="spellStart"/>
      <w:r w:rsidRPr="005C4D04">
        <w:rPr>
          <w:rtl/>
        </w:rPr>
        <w:t>דיפיזיאן</w:t>
      </w:r>
      <w:proofErr w:type="spellEnd"/>
      <w:r w:rsidRPr="005C4D04">
        <w:rPr>
          <w:rtl/>
        </w:rPr>
        <w:t>), כזה</w:t>
      </w:r>
      <w:r w:rsidR="00F451DD">
        <w:rPr>
          <w:rFonts w:hint="cs"/>
          <w:rtl/>
        </w:rPr>
        <w:t>:</w:t>
      </w:r>
      <w:r w:rsidRPr="005C4D04">
        <w:rPr>
          <w:rtl/>
        </w:rPr>
        <w:t xml:space="preserve"> </w:t>
      </w:r>
    </w:p>
    <w:p w:rsidR="00B10ADC" w:rsidRDefault="00B10ADC" w:rsidP="006E7FF1">
      <w:pPr>
        <w:spacing w:after="0" w:line="360" w:lineRule="auto"/>
        <w:jc w:val="both"/>
        <w:rPr>
          <w:rtl/>
        </w:rPr>
      </w:pPr>
    </w:p>
    <w:tbl>
      <w:tblPr>
        <w:tblStyle w:val="a3"/>
        <w:bidiVisual/>
        <w:tblW w:w="0" w:type="auto"/>
        <w:jc w:val="center"/>
        <w:tblLook w:val="04A0" w:firstRow="1" w:lastRow="0" w:firstColumn="1" w:lastColumn="0" w:noHBand="0" w:noVBand="1"/>
      </w:tblPr>
      <w:tblGrid>
        <w:gridCol w:w="1361"/>
        <w:gridCol w:w="1361"/>
        <w:gridCol w:w="1361"/>
      </w:tblGrid>
      <w:tr w:rsidR="00F451DD" w:rsidTr="00A13F06">
        <w:trPr>
          <w:jc w:val="center"/>
        </w:trPr>
        <w:tc>
          <w:tcPr>
            <w:tcW w:w="1361" w:type="dxa"/>
          </w:tcPr>
          <w:p w:rsidR="00F451DD" w:rsidRDefault="00F451DD" w:rsidP="006E7FF1">
            <w:pPr>
              <w:spacing w:line="360" w:lineRule="auto"/>
              <w:jc w:val="both"/>
              <w:rPr>
                <w:rtl/>
              </w:rPr>
            </w:pPr>
            <w:r>
              <w:rPr>
                <w:rFonts w:hint="cs"/>
                <w:rtl/>
              </w:rPr>
              <w:t>294</w:t>
            </w:r>
          </w:p>
        </w:tc>
        <w:tc>
          <w:tcPr>
            <w:tcW w:w="1361" w:type="dxa"/>
          </w:tcPr>
          <w:p w:rsidR="00F451DD" w:rsidRDefault="00F451DD" w:rsidP="006E7FF1">
            <w:pPr>
              <w:spacing w:line="360" w:lineRule="auto"/>
              <w:jc w:val="both"/>
              <w:rPr>
                <w:rtl/>
              </w:rPr>
            </w:pPr>
            <w:r>
              <w:rPr>
                <w:rFonts w:hint="cs"/>
                <w:rtl/>
              </w:rPr>
              <w:t>5603</w:t>
            </w:r>
          </w:p>
        </w:tc>
        <w:tc>
          <w:tcPr>
            <w:tcW w:w="1361" w:type="dxa"/>
          </w:tcPr>
          <w:p w:rsidR="00F451DD" w:rsidRDefault="00F451DD" w:rsidP="006E7FF1">
            <w:pPr>
              <w:spacing w:line="360" w:lineRule="auto"/>
              <w:jc w:val="both"/>
              <w:rPr>
                <w:rtl/>
              </w:rPr>
            </w:pPr>
            <w:r>
              <w:rPr>
                <w:rFonts w:hint="cs"/>
                <w:rtl/>
              </w:rPr>
              <w:t>19</w:t>
            </w:r>
          </w:p>
        </w:tc>
      </w:tr>
      <w:tr w:rsidR="00F451DD" w:rsidTr="00A13F06">
        <w:trPr>
          <w:jc w:val="center"/>
        </w:trPr>
        <w:tc>
          <w:tcPr>
            <w:tcW w:w="1361" w:type="dxa"/>
          </w:tcPr>
          <w:p w:rsidR="00F451DD" w:rsidRDefault="00F451DD" w:rsidP="006E7FF1">
            <w:pPr>
              <w:spacing w:line="360" w:lineRule="auto"/>
              <w:jc w:val="both"/>
              <w:rPr>
                <w:rtl/>
              </w:rPr>
            </w:pPr>
          </w:p>
        </w:tc>
        <w:tc>
          <w:tcPr>
            <w:tcW w:w="1361" w:type="dxa"/>
          </w:tcPr>
          <w:p w:rsidR="00F451DD" w:rsidRDefault="00F451DD" w:rsidP="006E7FF1">
            <w:pPr>
              <w:spacing w:line="360" w:lineRule="auto"/>
              <w:jc w:val="both"/>
              <w:rPr>
                <w:rtl/>
              </w:rPr>
            </w:pPr>
            <w:r>
              <w:rPr>
                <w:rFonts w:hint="cs"/>
                <w:rtl/>
              </w:rPr>
              <w:t>38</w:t>
            </w:r>
          </w:p>
        </w:tc>
        <w:tc>
          <w:tcPr>
            <w:tcW w:w="1361" w:type="dxa"/>
          </w:tcPr>
          <w:p w:rsidR="00F451DD" w:rsidRDefault="00F451DD" w:rsidP="006E7FF1">
            <w:pPr>
              <w:spacing w:line="360" w:lineRule="auto"/>
              <w:jc w:val="both"/>
              <w:rPr>
                <w:rtl/>
              </w:rPr>
            </w:pPr>
          </w:p>
        </w:tc>
      </w:tr>
      <w:tr w:rsidR="00F451DD" w:rsidTr="00A13F06">
        <w:trPr>
          <w:jc w:val="center"/>
        </w:trPr>
        <w:tc>
          <w:tcPr>
            <w:tcW w:w="1361" w:type="dxa"/>
          </w:tcPr>
          <w:p w:rsidR="00F451DD" w:rsidRDefault="00F451DD" w:rsidP="006E7FF1">
            <w:pPr>
              <w:spacing w:line="360" w:lineRule="auto"/>
              <w:jc w:val="both"/>
              <w:rPr>
                <w:rtl/>
              </w:rPr>
            </w:pPr>
          </w:p>
        </w:tc>
        <w:tc>
          <w:tcPr>
            <w:tcW w:w="1361" w:type="dxa"/>
          </w:tcPr>
          <w:p w:rsidR="00F451DD" w:rsidRDefault="00F451DD" w:rsidP="006E7FF1">
            <w:pPr>
              <w:spacing w:line="360" w:lineRule="auto"/>
              <w:jc w:val="both"/>
              <w:rPr>
                <w:rtl/>
              </w:rPr>
            </w:pPr>
            <w:r>
              <w:rPr>
                <w:rFonts w:hint="cs"/>
                <w:rtl/>
              </w:rPr>
              <w:t>180</w:t>
            </w:r>
          </w:p>
        </w:tc>
        <w:tc>
          <w:tcPr>
            <w:tcW w:w="1361" w:type="dxa"/>
          </w:tcPr>
          <w:p w:rsidR="00F451DD" w:rsidRDefault="00F451DD" w:rsidP="006E7FF1">
            <w:pPr>
              <w:spacing w:line="360" w:lineRule="auto"/>
              <w:jc w:val="both"/>
              <w:rPr>
                <w:rtl/>
              </w:rPr>
            </w:pPr>
          </w:p>
        </w:tc>
      </w:tr>
      <w:tr w:rsidR="00F451DD" w:rsidTr="00A13F06">
        <w:trPr>
          <w:jc w:val="center"/>
        </w:trPr>
        <w:tc>
          <w:tcPr>
            <w:tcW w:w="1361" w:type="dxa"/>
          </w:tcPr>
          <w:p w:rsidR="00F451DD" w:rsidRDefault="00F451DD" w:rsidP="006E7FF1">
            <w:pPr>
              <w:spacing w:line="360" w:lineRule="auto"/>
              <w:jc w:val="both"/>
              <w:rPr>
                <w:rtl/>
              </w:rPr>
            </w:pPr>
          </w:p>
        </w:tc>
        <w:tc>
          <w:tcPr>
            <w:tcW w:w="1361" w:type="dxa"/>
          </w:tcPr>
          <w:p w:rsidR="00F451DD" w:rsidRDefault="00F451DD" w:rsidP="006E7FF1">
            <w:pPr>
              <w:spacing w:line="360" w:lineRule="auto"/>
              <w:jc w:val="both"/>
              <w:rPr>
                <w:rtl/>
              </w:rPr>
            </w:pPr>
            <w:r>
              <w:rPr>
                <w:rFonts w:hint="cs"/>
                <w:rtl/>
              </w:rPr>
              <w:t>171</w:t>
            </w:r>
          </w:p>
        </w:tc>
        <w:tc>
          <w:tcPr>
            <w:tcW w:w="1361" w:type="dxa"/>
          </w:tcPr>
          <w:p w:rsidR="00F451DD" w:rsidRDefault="00F451DD" w:rsidP="006E7FF1">
            <w:pPr>
              <w:spacing w:line="360" w:lineRule="auto"/>
              <w:jc w:val="both"/>
              <w:rPr>
                <w:rtl/>
              </w:rPr>
            </w:pPr>
          </w:p>
        </w:tc>
      </w:tr>
      <w:tr w:rsidR="00F451DD" w:rsidTr="00A13F06">
        <w:trPr>
          <w:jc w:val="center"/>
        </w:trPr>
        <w:tc>
          <w:tcPr>
            <w:tcW w:w="1361" w:type="dxa"/>
          </w:tcPr>
          <w:p w:rsidR="00F451DD" w:rsidRDefault="00F451DD" w:rsidP="006E7FF1">
            <w:pPr>
              <w:spacing w:line="360" w:lineRule="auto"/>
              <w:jc w:val="both"/>
              <w:rPr>
                <w:rtl/>
              </w:rPr>
            </w:pPr>
          </w:p>
        </w:tc>
        <w:tc>
          <w:tcPr>
            <w:tcW w:w="1361" w:type="dxa"/>
          </w:tcPr>
          <w:p w:rsidR="00F451DD" w:rsidRDefault="00F451DD" w:rsidP="006E7FF1">
            <w:pPr>
              <w:spacing w:line="360" w:lineRule="auto"/>
              <w:jc w:val="both"/>
              <w:rPr>
                <w:rtl/>
              </w:rPr>
            </w:pPr>
            <w:r>
              <w:rPr>
                <w:rFonts w:hint="cs"/>
                <w:rtl/>
              </w:rPr>
              <w:t>93</w:t>
            </w:r>
          </w:p>
        </w:tc>
        <w:tc>
          <w:tcPr>
            <w:tcW w:w="1361" w:type="dxa"/>
          </w:tcPr>
          <w:p w:rsidR="00F451DD" w:rsidRDefault="00F451DD" w:rsidP="006E7FF1">
            <w:pPr>
              <w:spacing w:line="360" w:lineRule="auto"/>
              <w:jc w:val="both"/>
              <w:rPr>
                <w:rtl/>
              </w:rPr>
            </w:pPr>
          </w:p>
        </w:tc>
      </w:tr>
      <w:tr w:rsidR="00F451DD" w:rsidTr="00A13F06">
        <w:trPr>
          <w:jc w:val="center"/>
        </w:trPr>
        <w:tc>
          <w:tcPr>
            <w:tcW w:w="1361" w:type="dxa"/>
          </w:tcPr>
          <w:p w:rsidR="00F451DD" w:rsidRDefault="00F451DD" w:rsidP="006E7FF1">
            <w:pPr>
              <w:spacing w:line="360" w:lineRule="auto"/>
              <w:jc w:val="both"/>
              <w:rPr>
                <w:rtl/>
              </w:rPr>
            </w:pPr>
          </w:p>
        </w:tc>
        <w:tc>
          <w:tcPr>
            <w:tcW w:w="1361" w:type="dxa"/>
          </w:tcPr>
          <w:p w:rsidR="00F451DD" w:rsidRDefault="00F451DD" w:rsidP="006E7FF1">
            <w:pPr>
              <w:spacing w:line="360" w:lineRule="auto"/>
              <w:jc w:val="both"/>
              <w:rPr>
                <w:rtl/>
              </w:rPr>
            </w:pPr>
            <w:r>
              <w:rPr>
                <w:rFonts w:hint="cs"/>
                <w:rtl/>
              </w:rPr>
              <w:t>76</w:t>
            </w:r>
          </w:p>
        </w:tc>
        <w:tc>
          <w:tcPr>
            <w:tcW w:w="1361" w:type="dxa"/>
          </w:tcPr>
          <w:p w:rsidR="00F451DD" w:rsidRDefault="00F451DD" w:rsidP="006E7FF1">
            <w:pPr>
              <w:spacing w:line="360" w:lineRule="auto"/>
              <w:jc w:val="both"/>
              <w:rPr>
                <w:rtl/>
              </w:rPr>
            </w:pPr>
          </w:p>
        </w:tc>
      </w:tr>
      <w:tr w:rsidR="00F451DD" w:rsidTr="00A13F06">
        <w:trPr>
          <w:jc w:val="center"/>
        </w:trPr>
        <w:tc>
          <w:tcPr>
            <w:tcW w:w="1361" w:type="dxa"/>
          </w:tcPr>
          <w:p w:rsidR="00F451DD" w:rsidRDefault="00F451DD" w:rsidP="006E7FF1">
            <w:pPr>
              <w:spacing w:line="360" w:lineRule="auto"/>
              <w:jc w:val="both"/>
              <w:rPr>
                <w:rtl/>
              </w:rPr>
            </w:pPr>
          </w:p>
        </w:tc>
        <w:tc>
          <w:tcPr>
            <w:tcW w:w="1361" w:type="dxa"/>
          </w:tcPr>
          <w:p w:rsidR="00F451DD" w:rsidRDefault="00F451DD" w:rsidP="006E7FF1">
            <w:pPr>
              <w:spacing w:line="360" w:lineRule="auto"/>
              <w:jc w:val="both"/>
              <w:rPr>
                <w:rtl/>
              </w:rPr>
            </w:pPr>
            <w:r>
              <w:rPr>
                <w:rFonts w:hint="cs"/>
                <w:rtl/>
              </w:rPr>
              <w:t>17</w:t>
            </w:r>
          </w:p>
        </w:tc>
        <w:tc>
          <w:tcPr>
            <w:tcW w:w="1361" w:type="dxa"/>
          </w:tcPr>
          <w:p w:rsidR="00F451DD" w:rsidRDefault="00F451DD" w:rsidP="006E7FF1">
            <w:pPr>
              <w:spacing w:line="360" w:lineRule="auto"/>
              <w:jc w:val="both"/>
              <w:rPr>
                <w:rtl/>
              </w:rPr>
            </w:pPr>
          </w:p>
        </w:tc>
      </w:tr>
    </w:tbl>
    <w:p w:rsidR="00F451DD" w:rsidRDefault="00F451DD" w:rsidP="006E7FF1">
      <w:pPr>
        <w:spacing w:after="0" w:line="360" w:lineRule="auto"/>
        <w:jc w:val="both"/>
        <w:rPr>
          <w:rtl/>
        </w:rPr>
      </w:pPr>
    </w:p>
    <w:p w:rsidR="00E27385" w:rsidRDefault="00E27385"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יצא רצ"ד ונשאר י"ז, ר"ל שכבר עבר מעת שנברא העולם רצ"ד מחזורים קטנים וי"ז שנים.</w:t>
      </w:r>
    </w:p>
    <w:p w:rsidR="00F451DD" w:rsidRDefault="005C4D04" w:rsidP="006E7FF1">
      <w:pPr>
        <w:spacing w:after="0" w:line="360" w:lineRule="auto"/>
        <w:jc w:val="both"/>
        <w:rPr>
          <w:rtl/>
        </w:rPr>
      </w:pPr>
      <w:r w:rsidRPr="008C68CC">
        <w:rPr>
          <w:rFonts w:ascii="Arial" w:hAnsi="Arial" w:cs="Arial"/>
          <w:b/>
          <w:bCs/>
          <w:rtl/>
        </w:rPr>
        <w:t>ב</w:t>
      </w:r>
      <w:r w:rsidR="008C68CC" w:rsidRPr="008C68CC">
        <w:rPr>
          <w:rFonts w:ascii="Arial" w:hAnsi="Arial" w:cs="Arial" w:hint="cs"/>
          <w:b/>
          <w:bCs/>
          <w:rtl/>
        </w:rPr>
        <w:t>.</w:t>
      </w:r>
      <w:r w:rsidRPr="005C4D04">
        <w:rPr>
          <w:rtl/>
        </w:rPr>
        <w:t xml:space="preserve"> </w:t>
      </w:r>
      <w:proofErr w:type="spellStart"/>
      <w:r w:rsidRPr="005C4D04">
        <w:rPr>
          <w:rtl/>
        </w:rPr>
        <w:t>תקח</w:t>
      </w:r>
      <w:proofErr w:type="spellEnd"/>
      <w:r w:rsidRPr="005C4D04">
        <w:rPr>
          <w:rtl/>
        </w:rPr>
        <w:t xml:space="preserve"> בעד כל מחזור לבנה שעבר, שעה א' </w:t>
      </w:r>
      <w:proofErr w:type="spellStart"/>
      <w:r w:rsidRPr="005C4D04">
        <w:rPr>
          <w:rtl/>
        </w:rPr>
        <w:t>ותפ"ה</w:t>
      </w:r>
      <w:proofErr w:type="spellEnd"/>
      <w:r w:rsidRPr="005C4D04">
        <w:rPr>
          <w:rtl/>
        </w:rPr>
        <w:t xml:space="preserve"> חלקים (</w:t>
      </w:r>
      <w:proofErr w:type="spellStart"/>
      <w:r w:rsidRPr="005C4D04">
        <w:rPr>
          <w:rtl/>
        </w:rPr>
        <w:t>כלעיל</w:t>
      </w:r>
      <w:proofErr w:type="spellEnd"/>
      <w:r w:rsidRPr="005C4D04">
        <w:rPr>
          <w:rtl/>
        </w:rPr>
        <w:t xml:space="preserve"> סי' י"ט) דהיינו מה שקדמה חמה ללבנה בי"ט שנים. לכן אמור 294 פעם 485/1080 1 עולה י"ז ימים ח"י שעות ל' חלקים, כזה</w:t>
      </w:r>
      <w:r w:rsidR="00F451DD">
        <w:rPr>
          <w:rFonts w:hint="cs"/>
          <w:rtl/>
        </w:rPr>
        <w:t>:</w:t>
      </w:r>
      <w:r w:rsidRPr="005C4D04">
        <w:rPr>
          <w:rtl/>
        </w:rPr>
        <w:t xml:space="preserve"> </w:t>
      </w:r>
    </w:p>
    <w:tbl>
      <w:tblPr>
        <w:tblStyle w:val="a3"/>
        <w:bidiVisual/>
        <w:tblW w:w="0" w:type="auto"/>
        <w:jc w:val="center"/>
        <w:tblLook w:val="04A0" w:firstRow="1" w:lastRow="0" w:firstColumn="1" w:lastColumn="0" w:noHBand="0" w:noVBand="1"/>
      </w:tblPr>
      <w:tblGrid>
        <w:gridCol w:w="1020"/>
        <w:gridCol w:w="1020"/>
        <w:gridCol w:w="1020"/>
      </w:tblGrid>
      <w:tr w:rsidR="00F451DD" w:rsidTr="00A13F06">
        <w:trPr>
          <w:jc w:val="center"/>
        </w:trPr>
        <w:tc>
          <w:tcPr>
            <w:tcW w:w="1020" w:type="dxa"/>
          </w:tcPr>
          <w:p w:rsidR="00F451DD" w:rsidRPr="00431B0A" w:rsidRDefault="00F451DD" w:rsidP="006E7FF1">
            <w:pPr>
              <w:spacing w:line="360" w:lineRule="auto"/>
              <w:jc w:val="both"/>
              <w:rPr>
                <w:rtl/>
              </w:rPr>
            </w:pPr>
            <w:r w:rsidRPr="00431B0A">
              <w:rPr>
                <w:rFonts w:hint="cs"/>
                <w:rtl/>
              </w:rPr>
              <w:t>חלקים</w:t>
            </w:r>
          </w:p>
        </w:tc>
        <w:tc>
          <w:tcPr>
            <w:tcW w:w="1020" w:type="dxa"/>
          </w:tcPr>
          <w:p w:rsidR="00F451DD" w:rsidRPr="00431B0A" w:rsidRDefault="00F451DD" w:rsidP="006E7FF1">
            <w:pPr>
              <w:spacing w:line="360" w:lineRule="auto"/>
              <w:jc w:val="both"/>
              <w:rPr>
                <w:rtl/>
              </w:rPr>
            </w:pPr>
            <w:r w:rsidRPr="00431B0A">
              <w:rPr>
                <w:rFonts w:hint="cs"/>
                <w:rtl/>
              </w:rPr>
              <w:t>שעות</w:t>
            </w:r>
          </w:p>
        </w:tc>
        <w:tc>
          <w:tcPr>
            <w:tcW w:w="1020" w:type="dxa"/>
          </w:tcPr>
          <w:p w:rsidR="00F451DD" w:rsidRPr="00431B0A" w:rsidRDefault="00F451DD" w:rsidP="006E7FF1">
            <w:pPr>
              <w:spacing w:line="360" w:lineRule="auto"/>
              <w:jc w:val="both"/>
              <w:rPr>
                <w:rtl/>
              </w:rPr>
            </w:pPr>
            <w:r w:rsidRPr="00431B0A">
              <w:rPr>
                <w:rFonts w:hint="cs"/>
                <w:rtl/>
              </w:rPr>
              <w:t>ימים</w:t>
            </w:r>
          </w:p>
        </w:tc>
      </w:tr>
      <w:tr w:rsidR="00F451DD" w:rsidTr="00A13F06">
        <w:trPr>
          <w:jc w:val="center"/>
        </w:trPr>
        <w:tc>
          <w:tcPr>
            <w:tcW w:w="1020" w:type="dxa"/>
          </w:tcPr>
          <w:p w:rsidR="00F451DD" w:rsidRDefault="00F451DD" w:rsidP="006E7FF1">
            <w:pPr>
              <w:spacing w:line="360" w:lineRule="auto"/>
              <w:jc w:val="both"/>
              <w:rPr>
                <w:rtl/>
              </w:rPr>
            </w:pPr>
            <w:r>
              <w:rPr>
                <w:rFonts w:hint="cs"/>
                <w:rtl/>
              </w:rPr>
              <w:t>30</w:t>
            </w:r>
          </w:p>
        </w:tc>
        <w:tc>
          <w:tcPr>
            <w:tcW w:w="1020" w:type="dxa"/>
          </w:tcPr>
          <w:p w:rsidR="00F451DD" w:rsidRDefault="00F451DD" w:rsidP="006E7FF1">
            <w:pPr>
              <w:spacing w:line="360" w:lineRule="auto"/>
              <w:jc w:val="both"/>
              <w:rPr>
                <w:rtl/>
              </w:rPr>
            </w:pPr>
            <w:r>
              <w:rPr>
                <w:rFonts w:hint="cs"/>
                <w:rtl/>
              </w:rPr>
              <w:t>18</w:t>
            </w:r>
          </w:p>
        </w:tc>
        <w:tc>
          <w:tcPr>
            <w:tcW w:w="1020" w:type="dxa"/>
          </w:tcPr>
          <w:p w:rsidR="00F451DD" w:rsidRDefault="00F451DD" w:rsidP="006E7FF1">
            <w:pPr>
              <w:spacing w:line="360" w:lineRule="auto"/>
              <w:jc w:val="both"/>
              <w:rPr>
                <w:rtl/>
              </w:rPr>
            </w:pPr>
            <w:r>
              <w:rPr>
                <w:rFonts w:hint="cs"/>
                <w:rtl/>
              </w:rPr>
              <w:t>17</w:t>
            </w:r>
          </w:p>
        </w:tc>
      </w:tr>
      <w:tr w:rsidR="00F451DD" w:rsidTr="00A13F06">
        <w:trPr>
          <w:jc w:val="center"/>
        </w:trPr>
        <w:tc>
          <w:tcPr>
            <w:tcW w:w="1020" w:type="dxa"/>
          </w:tcPr>
          <w:p w:rsidR="00F451DD" w:rsidRDefault="00F451DD" w:rsidP="006E7FF1">
            <w:pPr>
              <w:spacing w:line="360" w:lineRule="auto"/>
              <w:jc w:val="both"/>
              <w:rPr>
                <w:rtl/>
              </w:rPr>
            </w:pPr>
            <w:r>
              <w:rPr>
                <w:rFonts w:hint="cs"/>
                <w:rtl/>
              </w:rPr>
              <w:t>228</w:t>
            </w:r>
          </w:p>
        </w:tc>
        <w:tc>
          <w:tcPr>
            <w:tcW w:w="1020" w:type="dxa"/>
          </w:tcPr>
          <w:p w:rsidR="00F451DD" w:rsidRDefault="00F451DD" w:rsidP="006E7FF1">
            <w:pPr>
              <w:spacing w:line="360" w:lineRule="auto"/>
              <w:jc w:val="both"/>
              <w:rPr>
                <w:rtl/>
              </w:rPr>
            </w:pPr>
            <w:r>
              <w:rPr>
                <w:rFonts w:hint="cs"/>
                <w:rtl/>
              </w:rPr>
              <w:t>18</w:t>
            </w:r>
          </w:p>
        </w:tc>
        <w:tc>
          <w:tcPr>
            <w:tcW w:w="1020" w:type="dxa"/>
          </w:tcPr>
          <w:p w:rsidR="00F451DD" w:rsidRDefault="00F451DD" w:rsidP="006E7FF1">
            <w:pPr>
              <w:spacing w:line="360" w:lineRule="auto"/>
              <w:jc w:val="both"/>
              <w:rPr>
                <w:rtl/>
              </w:rPr>
            </w:pPr>
            <w:r>
              <w:rPr>
                <w:rFonts w:hint="cs"/>
                <w:rtl/>
              </w:rPr>
              <w:t>185</w:t>
            </w:r>
          </w:p>
        </w:tc>
      </w:tr>
    </w:tbl>
    <w:p w:rsidR="00F451DD" w:rsidRDefault="00F451DD"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וזהו שארית רצ"ד מחזורי לבנה, מה שהחמה קדמה בהן ללבנה.</w:t>
      </w:r>
    </w:p>
    <w:p w:rsidR="00431B0A" w:rsidRDefault="00431B0A" w:rsidP="006E7FF1">
      <w:pPr>
        <w:spacing w:after="0" w:line="360" w:lineRule="auto"/>
        <w:jc w:val="both"/>
        <w:rPr>
          <w:rtl/>
        </w:rPr>
      </w:pPr>
    </w:p>
    <w:p w:rsidR="005C4D04" w:rsidRPr="005C4D04" w:rsidRDefault="005C4D04" w:rsidP="006E7FF1">
      <w:pPr>
        <w:spacing w:after="0" w:line="360" w:lineRule="auto"/>
        <w:jc w:val="both"/>
        <w:rPr>
          <w:rtl/>
        </w:rPr>
      </w:pPr>
      <w:r w:rsidRPr="008C68CC">
        <w:rPr>
          <w:rFonts w:ascii="Arial" w:hAnsi="Arial" w:cs="Arial"/>
          <w:b/>
          <w:bCs/>
          <w:rtl/>
        </w:rPr>
        <w:t>ג</w:t>
      </w:r>
      <w:r w:rsidR="008C68CC" w:rsidRPr="008C68CC">
        <w:rPr>
          <w:rFonts w:ascii="Arial" w:hAnsi="Arial" w:cs="Arial" w:hint="cs"/>
          <w:b/>
          <w:bCs/>
          <w:rtl/>
        </w:rPr>
        <w:t>.</w:t>
      </w:r>
      <w:r w:rsidRPr="005C4D04">
        <w:rPr>
          <w:rtl/>
        </w:rPr>
        <w:t xml:space="preserve"> ומאחר שעברו עוד י"ז שנה ממחזור רצ"ה ללבנה, ובכל שנה קדמה חמה ללבנה </w:t>
      </w:r>
      <w:proofErr w:type="spellStart"/>
      <w:r w:rsidRPr="005C4D04">
        <w:rPr>
          <w:rtl/>
        </w:rPr>
        <w:t>יכ"א</w:t>
      </w:r>
      <w:proofErr w:type="spellEnd"/>
      <w:r w:rsidRPr="005C4D04">
        <w:rPr>
          <w:rtl/>
        </w:rPr>
        <w:t xml:space="preserve"> ר"ד (</w:t>
      </w:r>
      <w:proofErr w:type="spellStart"/>
      <w:r w:rsidRPr="005C4D04">
        <w:rPr>
          <w:rtl/>
        </w:rPr>
        <w:t>כלעיל</w:t>
      </w:r>
      <w:proofErr w:type="spellEnd"/>
      <w:r w:rsidRPr="005C4D04">
        <w:rPr>
          <w:rtl/>
        </w:rPr>
        <w:t xml:space="preserve"> י"ז), ר"ל י' ימים כ"א שעות ר"ד חלקים, לכן תכפיל סך זה י"ז פעמים עולה קפ"ה ימים </w:t>
      </w:r>
      <w:proofErr w:type="spellStart"/>
      <w:r w:rsidRPr="005C4D04">
        <w:rPr>
          <w:rtl/>
        </w:rPr>
        <w:t>ורכ"ח</w:t>
      </w:r>
      <w:proofErr w:type="spellEnd"/>
      <w:r w:rsidRPr="005C4D04">
        <w:rPr>
          <w:rtl/>
        </w:rPr>
        <w:t xml:space="preserve"> חלקים, זהו שארית של י"ז שנים שעברו.</w:t>
      </w:r>
    </w:p>
    <w:p w:rsidR="005C4D04" w:rsidRPr="005C4D04" w:rsidRDefault="005C4D04" w:rsidP="006E7FF1">
      <w:pPr>
        <w:spacing w:after="0" w:line="360" w:lineRule="auto"/>
        <w:jc w:val="both"/>
        <w:rPr>
          <w:rtl/>
        </w:rPr>
      </w:pPr>
    </w:p>
    <w:p w:rsidR="00F451DD" w:rsidRDefault="005C4D04" w:rsidP="006E7FF1">
      <w:pPr>
        <w:spacing w:after="0" w:line="360" w:lineRule="auto"/>
        <w:jc w:val="both"/>
        <w:rPr>
          <w:rtl/>
        </w:rPr>
      </w:pPr>
      <w:r w:rsidRPr="00431B0A">
        <w:rPr>
          <w:rFonts w:ascii="Arial" w:hAnsi="Arial" w:cs="Arial"/>
          <w:b/>
          <w:bCs/>
          <w:rtl/>
        </w:rPr>
        <w:t>ד</w:t>
      </w:r>
      <w:r w:rsidR="00431B0A" w:rsidRPr="00431B0A">
        <w:rPr>
          <w:rFonts w:ascii="Arial" w:hAnsi="Arial" w:cs="Arial" w:hint="cs"/>
          <w:b/>
          <w:bCs/>
          <w:rtl/>
        </w:rPr>
        <w:t>.</w:t>
      </w:r>
      <w:r w:rsidRPr="005C4D04">
        <w:rPr>
          <w:rtl/>
        </w:rPr>
        <w:t xml:space="preserve"> ותצרף הסך הזה שארית </w:t>
      </w:r>
      <w:proofErr w:type="spellStart"/>
      <w:r w:rsidRPr="005C4D04">
        <w:rPr>
          <w:rtl/>
        </w:rPr>
        <w:t>הי"ז</w:t>
      </w:r>
      <w:proofErr w:type="spellEnd"/>
      <w:r w:rsidRPr="005C4D04">
        <w:rPr>
          <w:rtl/>
        </w:rPr>
        <w:t xml:space="preserve"> שנים עם שארית </w:t>
      </w:r>
      <w:proofErr w:type="spellStart"/>
      <w:r w:rsidRPr="005C4D04">
        <w:rPr>
          <w:rtl/>
        </w:rPr>
        <w:t>הרצ"ד</w:t>
      </w:r>
      <w:proofErr w:type="spellEnd"/>
      <w:r w:rsidRPr="005C4D04">
        <w:rPr>
          <w:rtl/>
        </w:rPr>
        <w:t xml:space="preserve"> מחזורים הנ"ל, עולה יחד ר"ב ימים ח"י שעות </w:t>
      </w:r>
      <w:proofErr w:type="spellStart"/>
      <w:r w:rsidRPr="005C4D04">
        <w:rPr>
          <w:rtl/>
        </w:rPr>
        <w:t>ורנ"ח</w:t>
      </w:r>
      <w:proofErr w:type="spellEnd"/>
      <w:r w:rsidRPr="005C4D04">
        <w:rPr>
          <w:rtl/>
        </w:rPr>
        <w:t xml:space="preserve"> חלקים, כזה</w:t>
      </w:r>
      <w:r w:rsidR="00F451DD">
        <w:rPr>
          <w:rFonts w:hint="cs"/>
          <w:rtl/>
        </w:rPr>
        <w:t>:</w:t>
      </w:r>
      <w:r w:rsidRPr="005C4D04">
        <w:rPr>
          <w:rtl/>
        </w:rPr>
        <w:t xml:space="preserve"> </w:t>
      </w:r>
    </w:p>
    <w:tbl>
      <w:tblPr>
        <w:tblStyle w:val="a3"/>
        <w:bidiVisual/>
        <w:tblW w:w="0" w:type="auto"/>
        <w:tblInd w:w="2460" w:type="dxa"/>
        <w:tblLook w:val="04A0" w:firstRow="1" w:lastRow="0" w:firstColumn="1" w:lastColumn="0" w:noHBand="0" w:noVBand="1"/>
      </w:tblPr>
      <w:tblGrid>
        <w:gridCol w:w="1418"/>
        <w:gridCol w:w="1559"/>
        <w:gridCol w:w="1417"/>
      </w:tblGrid>
      <w:tr w:rsidR="00F451DD" w:rsidTr="00F451DD">
        <w:tc>
          <w:tcPr>
            <w:tcW w:w="1418" w:type="dxa"/>
          </w:tcPr>
          <w:p w:rsidR="00F451DD" w:rsidRPr="00F451DD" w:rsidRDefault="00F451DD" w:rsidP="006E7FF1">
            <w:pPr>
              <w:spacing w:line="360" w:lineRule="auto"/>
              <w:jc w:val="both"/>
              <w:rPr>
                <w:rtl/>
              </w:rPr>
            </w:pPr>
            <w:r w:rsidRPr="00F451DD">
              <w:rPr>
                <w:rFonts w:hint="cs"/>
                <w:rtl/>
              </w:rPr>
              <w:t>חלקים</w:t>
            </w:r>
          </w:p>
        </w:tc>
        <w:tc>
          <w:tcPr>
            <w:tcW w:w="1559" w:type="dxa"/>
          </w:tcPr>
          <w:p w:rsidR="00F451DD" w:rsidRPr="00F451DD" w:rsidRDefault="00F451DD" w:rsidP="006E7FF1">
            <w:pPr>
              <w:spacing w:line="360" w:lineRule="auto"/>
              <w:jc w:val="both"/>
              <w:rPr>
                <w:rtl/>
              </w:rPr>
            </w:pPr>
            <w:r w:rsidRPr="00F451DD">
              <w:rPr>
                <w:rFonts w:hint="cs"/>
                <w:rtl/>
              </w:rPr>
              <w:t>שעות</w:t>
            </w:r>
          </w:p>
        </w:tc>
        <w:tc>
          <w:tcPr>
            <w:tcW w:w="1417" w:type="dxa"/>
          </w:tcPr>
          <w:p w:rsidR="00F451DD" w:rsidRPr="00F451DD" w:rsidRDefault="00F451DD" w:rsidP="006E7FF1">
            <w:pPr>
              <w:spacing w:line="360" w:lineRule="auto"/>
              <w:jc w:val="both"/>
              <w:rPr>
                <w:rtl/>
              </w:rPr>
            </w:pPr>
            <w:r w:rsidRPr="00F451DD">
              <w:rPr>
                <w:rFonts w:hint="cs"/>
                <w:rtl/>
              </w:rPr>
              <w:t>ימים</w:t>
            </w:r>
          </w:p>
        </w:tc>
      </w:tr>
      <w:tr w:rsidR="00F451DD" w:rsidTr="00F451DD">
        <w:tc>
          <w:tcPr>
            <w:tcW w:w="1418" w:type="dxa"/>
          </w:tcPr>
          <w:p w:rsidR="00F451DD" w:rsidRDefault="00F451DD" w:rsidP="006E7FF1">
            <w:pPr>
              <w:spacing w:line="360" w:lineRule="auto"/>
              <w:jc w:val="both"/>
              <w:rPr>
                <w:rtl/>
              </w:rPr>
            </w:pPr>
            <w:r>
              <w:rPr>
                <w:rFonts w:hint="cs"/>
                <w:rtl/>
              </w:rPr>
              <w:t>258</w:t>
            </w:r>
          </w:p>
        </w:tc>
        <w:tc>
          <w:tcPr>
            <w:tcW w:w="1559" w:type="dxa"/>
          </w:tcPr>
          <w:p w:rsidR="00F451DD" w:rsidRDefault="00F451DD" w:rsidP="006E7FF1">
            <w:pPr>
              <w:spacing w:line="360" w:lineRule="auto"/>
              <w:jc w:val="both"/>
              <w:rPr>
                <w:rtl/>
              </w:rPr>
            </w:pPr>
            <w:r>
              <w:rPr>
                <w:rFonts w:hint="cs"/>
                <w:rtl/>
              </w:rPr>
              <w:t>18</w:t>
            </w:r>
          </w:p>
        </w:tc>
        <w:tc>
          <w:tcPr>
            <w:tcW w:w="1417" w:type="dxa"/>
          </w:tcPr>
          <w:p w:rsidR="00F451DD" w:rsidRDefault="00F451DD" w:rsidP="006E7FF1">
            <w:pPr>
              <w:spacing w:line="360" w:lineRule="auto"/>
              <w:jc w:val="both"/>
              <w:rPr>
                <w:rtl/>
              </w:rPr>
            </w:pPr>
            <w:r>
              <w:rPr>
                <w:rFonts w:hint="cs"/>
                <w:rtl/>
              </w:rPr>
              <w:t>202</w:t>
            </w:r>
          </w:p>
        </w:tc>
      </w:tr>
    </w:tbl>
    <w:p w:rsidR="00F451DD" w:rsidRDefault="00F451DD"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וזהו מה שקדמה עתה חמה ללבנה מעת בריאת עולם עד עכשיו.</w:t>
      </w:r>
    </w:p>
    <w:p w:rsidR="005C4D04" w:rsidRPr="005C4D04" w:rsidRDefault="005C4D04" w:rsidP="006E7FF1">
      <w:pPr>
        <w:spacing w:after="0" w:line="360" w:lineRule="auto"/>
        <w:jc w:val="both"/>
        <w:rPr>
          <w:rtl/>
        </w:rPr>
      </w:pPr>
    </w:p>
    <w:p w:rsidR="005C4D04" w:rsidRPr="005C4D04" w:rsidRDefault="005C4D04" w:rsidP="00B85CA5">
      <w:pPr>
        <w:spacing w:after="0" w:line="360" w:lineRule="auto"/>
        <w:jc w:val="both"/>
        <w:rPr>
          <w:rtl/>
        </w:rPr>
      </w:pPr>
      <w:r w:rsidRPr="00685EE2">
        <w:rPr>
          <w:rFonts w:ascii="Arial" w:hAnsi="Arial" w:cs="Arial"/>
          <w:b/>
          <w:bCs/>
          <w:rtl/>
        </w:rPr>
        <w:t>ה</w:t>
      </w:r>
      <w:r w:rsidR="00685EE2" w:rsidRPr="00685EE2">
        <w:rPr>
          <w:rFonts w:ascii="Arial" w:hAnsi="Arial" w:cs="Arial" w:hint="cs"/>
          <w:b/>
          <w:bCs/>
          <w:rtl/>
        </w:rPr>
        <w:t>.</w:t>
      </w:r>
      <w:r w:rsidRPr="005C4D04">
        <w:rPr>
          <w:rtl/>
        </w:rPr>
        <w:t xml:space="preserve"> ומאחר ששאלתנו הוא בכמה ימים למולד הלבנה עומדת עכשיו החמה בעת תקופתה בניסן, א"כ היה מן הראוי שאותן ר"ב ימים י"ח שעות </w:t>
      </w:r>
      <w:proofErr w:type="spellStart"/>
      <w:r w:rsidRPr="005C4D04">
        <w:rPr>
          <w:rtl/>
        </w:rPr>
        <w:t>ורנ"ח</w:t>
      </w:r>
      <w:proofErr w:type="spellEnd"/>
      <w:r w:rsidRPr="005C4D04">
        <w:rPr>
          <w:rtl/>
        </w:rPr>
        <w:t xml:space="preserve"> חלקים, שקדמה חמה ללבנה כמו שביררנו, נחלקם כמה פעמים כ"ט י"ב תשצ"ג יש בהן, דהרי מה שסיבבה הלבנה תוך זמן זה היקף שלם, אין לנו לחשבו </w:t>
      </w:r>
      <w:proofErr w:type="spellStart"/>
      <w:r w:rsidRPr="005C4D04">
        <w:rPr>
          <w:rtl/>
        </w:rPr>
        <w:t>לקדימת</w:t>
      </w:r>
      <w:proofErr w:type="spellEnd"/>
      <w:r w:rsidRPr="005C4D04">
        <w:rPr>
          <w:rtl/>
        </w:rPr>
        <w:t xml:space="preserve"> החמה ללבנה, רק מה </w:t>
      </w:r>
      <w:proofErr w:type="spellStart"/>
      <w:r w:rsidRPr="005C4D04">
        <w:rPr>
          <w:rtl/>
        </w:rPr>
        <w:t>שישאר</w:t>
      </w:r>
      <w:proofErr w:type="spellEnd"/>
      <w:r w:rsidRPr="005C4D04">
        <w:rPr>
          <w:rtl/>
        </w:rPr>
        <w:t xml:space="preserve"> מכל </w:t>
      </w:r>
      <w:proofErr w:type="spellStart"/>
      <w:r w:rsidRPr="005C4D04">
        <w:rPr>
          <w:rtl/>
        </w:rPr>
        <w:t>היקיפים</w:t>
      </w:r>
      <w:proofErr w:type="spellEnd"/>
      <w:r w:rsidRPr="005C4D04">
        <w:rPr>
          <w:rtl/>
        </w:rPr>
        <w:t xml:space="preserve"> שלה. לכן </w:t>
      </w:r>
      <w:r w:rsidRPr="005C4D04">
        <w:rPr>
          <w:rtl/>
        </w:rPr>
        <w:lastRenderedPageBreak/>
        <w:t xml:space="preserve">מה </w:t>
      </w:r>
      <w:proofErr w:type="spellStart"/>
      <w:r w:rsidRPr="005C4D04">
        <w:rPr>
          <w:rtl/>
        </w:rPr>
        <w:t>שישאר</w:t>
      </w:r>
      <w:proofErr w:type="spellEnd"/>
      <w:r w:rsidRPr="005C4D04">
        <w:rPr>
          <w:rtl/>
        </w:rPr>
        <w:t xml:space="preserve"> נוסיף על מולד ניסן של עכשיו, ובאותו יום שיבוא, נדע שבאותו יום תחול תקופת ניסן. אלא שזה אי אפשר. שהרי בכלל ר"ב ימים וכו' הנ"ל, נכלל ג"כ שארית רצ"ד המחזורים שעברו, כמבואר לעיל, ובכלל </w:t>
      </w:r>
      <w:proofErr w:type="spellStart"/>
      <w:r w:rsidRPr="005C4D04">
        <w:rPr>
          <w:rtl/>
        </w:rPr>
        <w:t>הרצ"ד</w:t>
      </w:r>
      <w:proofErr w:type="spellEnd"/>
      <w:r w:rsidRPr="005C4D04">
        <w:rPr>
          <w:rtl/>
        </w:rPr>
        <w:t xml:space="preserve"> מחזורים יש ג"כ השנה הראשונה של בריאת העולם, וחשבנו כאילו בניסן הראשון שאחר בריאת העולם כבר עבר שנה לחמה וללבנה, והרי בשארית אותה שנה שנכלל בכלל </w:t>
      </w:r>
      <w:proofErr w:type="spellStart"/>
      <w:r w:rsidRPr="005C4D04">
        <w:rPr>
          <w:rtl/>
        </w:rPr>
        <w:t>הר"ב</w:t>
      </w:r>
      <w:proofErr w:type="spellEnd"/>
      <w:r w:rsidRPr="005C4D04">
        <w:rPr>
          <w:rtl/>
        </w:rPr>
        <w:t xml:space="preserve"> ימים וכו' הנ"ל, יש ג"כ ז' ימים ט' שעות </w:t>
      </w:r>
      <w:proofErr w:type="spellStart"/>
      <w:r w:rsidRPr="005C4D04">
        <w:rPr>
          <w:rtl/>
        </w:rPr>
        <w:t>ותרמ"ב</w:t>
      </w:r>
      <w:proofErr w:type="spellEnd"/>
      <w:r w:rsidRPr="005C4D04">
        <w:rPr>
          <w:rtl/>
        </w:rPr>
        <w:t xml:space="preserve"> חלקים (</w:t>
      </w:r>
      <w:proofErr w:type="spellStart"/>
      <w:r w:rsidRPr="005C4D04">
        <w:rPr>
          <w:rtl/>
        </w:rPr>
        <w:t>ז"ט</w:t>
      </w:r>
      <w:proofErr w:type="spellEnd"/>
      <w:r w:rsidRPr="005C4D04">
        <w:rPr>
          <w:rtl/>
        </w:rPr>
        <w:t xml:space="preserve"> תרמ"ב), שקדמה חמה </w:t>
      </w:r>
      <w:proofErr w:type="spellStart"/>
      <w:r w:rsidRPr="005C4D04">
        <w:rPr>
          <w:rtl/>
        </w:rPr>
        <w:t>בהלוכה</w:t>
      </w:r>
      <w:proofErr w:type="spellEnd"/>
      <w:r w:rsidRPr="005C4D04">
        <w:rPr>
          <w:rtl/>
        </w:rPr>
        <w:t xml:space="preserve"> קודם למולד הלבנה הראשון בעת הבריאה (</w:t>
      </w:r>
      <w:proofErr w:type="spellStart"/>
      <w:r w:rsidRPr="005C4D04">
        <w:rPr>
          <w:rtl/>
        </w:rPr>
        <w:t>כלעיל</w:t>
      </w:r>
      <w:proofErr w:type="spellEnd"/>
      <w:r w:rsidRPr="005C4D04">
        <w:rPr>
          <w:rtl/>
        </w:rPr>
        <w:t xml:space="preserve"> סי' ל"ה). וא"כ איך נחשב אותן </w:t>
      </w:r>
      <w:proofErr w:type="spellStart"/>
      <w:r w:rsidRPr="005C4D04">
        <w:rPr>
          <w:rtl/>
        </w:rPr>
        <w:t>ז"ט</w:t>
      </w:r>
      <w:proofErr w:type="spellEnd"/>
      <w:r w:rsidRPr="005C4D04">
        <w:rPr>
          <w:rtl/>
        </w:rPr>
        <w:t xml:space="preserve"> תרמ"ב לכ"ט י"ב תשצ"ג של לבנה?</w:t>
      </w:r>
    </w:p>
    <w:p w:rsidR="00ED2547" w:rsidRDefault="00ED2547" w:rsidP="006E7FF1">
      <w:pPr>
        <w:spacing w:after="0" w:line="360" w:lineRule="auto"/>
        <w:jc w:val="both"/>
        <w:rPr>
          <w:rtl/>
        </w:rPr>
      </w:pPr>
    </w:p>
    <w:p w:rsidR="007838D2" w:rsidRDefault="005C4D04" w:rsidP="006E7FF1">
      <w:pPr>
        <w:spacing w:after="0" w:line="360" w:lineRule="auto"/>
        <w:jc w:val="both"/>
        <w:rPr>
          <w:rtl/>
        </w:rPr>
      </w:pPr>
      <w:r w:rsidRPr="00ED2547">
        <w:rPr>
          <w:rFonts w:ascii="Arial" w:hAnsi="Arial" w:cs="Arial"/>
          <w:b/>
          <w:bCs/>
          <w:rtl/>
        </w:rPr>
        <w:t>מט</w:t>
      </w:r>
      <w:r w:rsidR="00ED2547" w:rsidRPr="00ED2547">
        <w:rPr>
          <w:rFonts w:ascii="Arial" w:hAnsi="Arial" w:cs="Arial" w:hint="cs"/>
          <w:b/>
          <w:bCs/>
          <w:rtl/>
        </w:rPr>
        <w:t>.</w:t>
      </w:r>
      <w:r w:rsidRPr="005C4D04">
        <w:rPr>
          <w:rtl/>
        </w:rPr>
        <w:t xml:space="preserve"> לכן בתח</w:t>
      </w:r>
      <w:r w:rsidR="00ED2547">
        <w:rPr>
          <w:rFonts w:hint="cs"/>
          <w:rtl/>
        </w:rPr>
        <w:t>י</w:t>
      </w:r>
      <w:r w:rsidRPr="005C4D04">
        <w:rPr>
          <w:rtl/>
        </w:rPr>
        <w:t xml:space="preserve">לה ננכה מאותן ר"ב ימים </w:t>
      </w:r>
      <w:proofErr w:type="spellStart"/>
      <w:r w:rsidRPr="005C4D04">
        <w:rPr>
          <w:rtl/>
        </w:rPr>
        <w:t>וכו</w:t>
      </w:r>
      <w:proofErr w:type="spellEnd"/>
      <w:r w:rsidRPr="005C4D04">
        <w:rPr>
          <w:rtl/>
        </w:rPr>
        <w:t xml:space="preserve">', סך </w:t>
      </w:r>
      <w:proofErr w:type="spellStart"/>
      <w:r w:rsidRPr="005C4D04">
        <w:rPr>
          <w:rtl/>
        </w:rPr>
        <w:t>ז"ט</w:t>
      </w:r>
      <w:proofErr w:type="spellEnd"/>
      <w:r w:rsidRPr="005C4D04">
        <w:rPr>
          <w:rtl/>
        </w:rPr>
        <w:t xml:space="preserve"> תרמ"ב כזה</w:t>
      </w:r>
      <w:r w:rsidR="007838D2">
        <w:rPr>
          <w:rFonts w:hint="cs"/>
          <w:rtl/>
        </w:rPr>
        <w:t>:</w:t>
      </w:r>
      <w:r w:rsidRPr="005C4D04">
        <w:rPr>
          <w:rtl/>
        </w:rPr>
        <w:t xml:space="preserve"> </w:t>
      </w:r>
    </w:p>
    <w:tbl>
      <w:tblPr>
        <w:tblStyle w:val="a3"/>
        <w:bidiVisual/>
        <w:tblW w:w="0" w:type="auto"/>
        <w:jc w:val="center"/>
        <w:tblLook w:val="04A0" w:firstRow="1" w:lastRow="0" w:firstColumn="1" w:lastColumn="0" w:noHBand="0" w:noVBand="1"/>
      </w:tblPr>
      <w:tblGrid>
        <w:gridCol w:w="1134"/>
        <w:gridCol w:w="1134"/>
        <w:gridCol w:w="1134"/>
      </w:tblGrid>
      <w:tr w:rsidR="007838D2" w:rsidTr="00A13F06">
        <w:trPr>
          <w:jc w:val="center"/>
        </w:trPr>
        <w:tc>
          <w:tcPr>
            <w:tcW w:w="1134" w:type="dxa"/>
          </w:tcPr>
          <w:p w:rsidR="007838D2" w:rsidRPr="00C1522E" w:rsidRDefault="007838D2" w:rsidP="006E7FF1">
            <w:pPr>
              <w:spacing w:line="360" w:lineRule="auto"/>
              <w:jc w:val="both"/>
              <w:rPr>
                <w:rtl/>
              </w:rPr>
            </w:pPr>
            <w:r w:rsidRPr="00C1522E">
              <w:rPr>
                <w:rFonts w:hint="cs"/>
                <w:rtl/>
              </w:rPr>
              <w:t>חלקים</w:t>
            </w:r>
          </w:p>
        </w:tc>
        <w:tc>
          <w:tcPr>
            <w:tcW w:w="1134" w:type="dxa"/>
          </w:tcPr>
          <w:p w:rsidR="007838D2" w:rsidRPr="00C1522E" w:rsidRDefault="007838D2" w:rsidP="006E7FF1">
            <w:pPr>
              <w:spacing w:line="360" w:lineRule="auto"/>
              <w:jc w:val="both"/>
              <w:rPr>
                <w:rtl/>
              </w:rPr>
            </w:pPr>
            <w:r w:rsidRPr="00C1522E">
              <w:rPr>
                <w:rFonts w:hint="cs"/>
                <w:rtl/>
              </w:rPr>
              <w:t>שעות</w:t>
            </w:r>
          </w:p>
        </w:tc>
        <w:tc>
          <w:tcPr>
            <w:tcW w:w="1134" w:type="dxa"/>
          </w:tcPr>
          <w:p w:rsidR="007838D2" w:rsidRPr="00C1522E" w:rsidRDefault="007838D2" w:rsidP="006E7FF1">
            <w:pPr>
              <w:spacing w:line="360" w:lineRule="auto"/>
              <w:jc w:val="both"/>
              <w:rPr>
                <w:rtl/>
              </w:rPr>
            </w:pPr>
            <w:r w:rsidRPr="00C1522E">
              <w:rPr>
                <w:rFonts w:hint="cs"/>
                <w:rtl/>
              </w:rPr>
              <w:t>ימים</w:t>
            </w:r>
          </w:p>
        </w:tc>
      </w:tr>
      <w:tr w:rsidR="007838D2" w:rsidTr="00A13F06">
        <w:trPr>
          <w:jc w:val="center"/>
        </w:trPr>
        <w:tc>
          <w:tcPr>
            <w:tcW w:w="1134" w:type="dxa"/>
          </w:tcPr>
          <w:p w:rsidR="007838D2" w:rsidRDefault="007838D2" w:rsidP="006E7FF1">
            <w:pPr>
              <w:spacing w:line="360" w:lineRule="auto"/>
              <w:jc w:val="both"/>
              <w:rPr>
                <w:rtl/>
              </w:rPr>
            </w:pPr>
            <w:r>
              <w:rPr>
                <w:rFonts w:hint="cs"/>
                <w:rtl/>
              </w:rPr>
              <w:t>258</w:t>
            </w:r>
          </w:p>
        </w:tc>
        <w:tc>
          <w:tcPr>
            <w:tcW w:w="1134" w:type="dxa"/>
          </w:tcPr>
          <w:p w:rsidR="007838D2" w:rsidRDefault="007838D2" w:rsidP="006E7FF1">
            <w:pPr>
              <w:spacing w:line="360" w:lineRule="auto"/>
              <w:jc w:val="both"/>
              <w:rPr>
                <w:rtl/>
              </w:rPr>
            </w:pPr>
            <w:r>
              <w:rPr>
                <w:rFonts w:hint="cs"/>
                <w:rtl/>
              </w:rPr>
              <w:t>18</w:t>
            </w:r>
          </w:p>
        </w:tc>
        <w:tc>
          <w:tcPr>
            <w:tcW w:w="1134" w:type="dxa"/>
          </w:tcPr>
          <w:p w:rsidR="007838D2" w:rsidRDefault="007838D2" w:rsidP="006E7FF1">
            <w:pPr>
              <w:spacing w:line="360" w:lineRule="auto"/>
              <w:jc w:val="both"/>
              <w:rPr>
                <w:rtl/>
              </w:rPr>
            </w:pPr>
            <w:r>
              <w:rPr>
                <w:rFonts w:hint="cs"/>
                <w:rtl/>
              </w:rPr>
              <w:t>202</w:t>
            </w:r>
          </w:p>
        </w:tc>
      </w:tr>
      <w:tr w:rsidR="007838D2" w:rsidTr="00A13F06">
        <w:trPr>
          <w:jc w:val="center"/>
        </w:trPr>
        <w:tc>
          <w:tcPr>
            <w:tcW w:w="1134" w:type="dxa"/>
          </w:tcPr>
          <w:p w:rsidR="007838D2" w:rsidRDefault="007838D2" w:rsidP="006E7FF1">
            <w:pPr>
              <w:spacing w:line="360" w:lineRule="auto"/>
              <w:jc w:val="both"/>
              <w:rPr>
                <w:rtl/>
              </w:rPr>
            </w:pPr>
            <w:r>
              <w:rPr>
                <w:rFonts w:hint="cs"/>
                <w:rtl/>
              </w:rPr>
              <w:t>642</w:t>
            </w:r>
          </w:p>
        </w:tc>
        <w:tc>
          <w:tcPr>
            <w:tcW w:w="1134" w:type="dxa"/>
          </w:tcPr>
          <w:p w:rsidR="007838D2" w:rsidRDefault="007838D2" w:rsidP="006E7FF1">
            <w:pPr>
              <w:spacing w:line="360" w:lineRule="auto"/>
              <w:jc w:val="both"/>
              <w:rPr>
                <w:rtl/>
              </w:rPr>
            </w:pPr>
            <w:r>
              <w:rPr>
                <w:rFonts w:hint="cs"/>
                <w:rtl/>
              </w:rPr>
              <w:t>9</w:t>
            </w:r>
          </w:p>
        </w:tc>
        <w:tc>
          <w:tcPr>
            <w:tcW w:w="1134" w:type="dxa"/>
          </w:tcPr>
          <w:p w:rsidR="007838D2" w:rsidRDefault="007838D2" w:rsidP="006E7FF1">
            <w:pPr>
              <w:spacing w:line="360" w:lineRule="auto"/>
              <w:jc w:val="both"/>
              <w:rPr>
                <w:rtl/>
              </w:rPr>
            </w:pPr>
            <w:r>
              <w:rPr>
                <w:rFonts w:hint="cs"/>
                <w:rtl/>
              </w:rPr>
              <w:t>7</w:t>
            </w:r>
          </w:p>
        </w:tc>
      </w:tr>
      <w:tr w:rsidR="007838D2" w:rsidTr="00A13F06">
        <w:trPr>
          <w:jc w:val="center"/>
        </w:trPr>
        <w:tc>
          <w:tcPr>
            <w:tcW w:w="1134" w:type="dxa"/>
          </w:tcPr>
          <w:p w:rsidR="007838D2" w:rsidRDefault="007838D2" w:rsidP="006E7FF1">
            <w:pPr>
              <w:spacing w:line="360" w:lineRule="auto"/>
              <w:jc w:val="both"/>
              <w:rPr>
                <w:rtl/>
              </w:rPr>
            </w:pPr>
            <w:r>
              <w:rPr>
                <w:rFonts w:hint="cs"/>
                <w:rtl/>
              </w:rPr>
              <w:t>696</w:t>
            </w:r>
          </w:p>
        </w:tc>
        <w:tc>
          <w:tcPr>
            <w:tcW w:w="1134" w:type="dxa"/>
          </w:tcPr>
          <w:p w:rsidR="007838D2" w:rsidRDefault="007838D2" w:rsidP="006E7FF1">
            <w:pPr>
              <w:spacing w:line="360" w:lineRule="auto"/>
              <w:jc w:val="both"/>
              <w:rPr>
                <w:rtl/>
              </w:rPr>
            </w:pPr>
            <w:r>
              <w:rPr>
                <w:rFonts w:hint="cs"/>
                <w:rtl/>
              </w:rPr>
              <w:t>8</w:t>
            </w:r>
          </w:p>
        </w:tc>
        <w:tc>
          <w:tcPr>
            <w:tcW w:w="1134" w:type="dxa"/>
          </w:tcPr>
          <w:p w:rsidR="007838D2" w:rsidRDefault="007838D2" w:rsidP="006E7FF1">
            <w:pPr>
              <w:spacing w:line="360" w:lineRule="auto"/>
              <w:jc w:val="both"/>
              <w:rPr>
                <w:rtl/>
              </w:rPr>
            </w:pPr>
            <w:r>
              <w:rPr>
                <w:rFonts w:hint="cs"/>
                <w:rtl/>
              </w:rPr>
              <w:t>195</w:t>
            </w:r>
          </w:p>
        </w:tc>
      </w:tr>
    </w:tbl>
    <w:p w:rsidR="007838D2" w:rsidRDefault="007838D2" w:rsidP="006E7FF1">
      <w:pPr>
        <w:spacing w:after="0" w:line="360" w:lineRule="auto"/>
        <w:jc w:val="both"/>
        <w:rPr>
          <w:rtl/>
        </w:rPr>
      </w:pPr>
    </w:p>
    <w:p w:rsidR="00ED2547" w:rsidRDefault="005C4D04" w:rsidP="00B85CA5">
      <w:pPr>
        <w:spacing w:after="0" w:line="360" w:lineRule="auto"/>
        <w:jc w:val="both"/>
        <w:rPr>
          <w:rtl/>
        </w:rPr>
      </w:pPr>
      <w:r w:rsidRPr="005C4D04">
        <w:rPr>
          <w:rtl/>
        </w:rPr>
        <w:t xml:space="preserve">ונשאר קצ"ה ימים וח' שעות </w:t>
      </w:r>
      <w:proofErr w:type="spellStart"/>
      <w:r w:rsidRPr="005C4D04">
        <w:rPr>
          <w:rtl/>
        </w:rPr>
        <w:t>ותרצ"ו</w:t>
      </w:r>
      <w:proofErr w:type="spellEnd"/>
      <w:r w:rsidRPr="005C4D04">
        <w:rPr>
          <w:rtl/>
        </w:rPr>
        <w:t xml:space="preserve"> חלקים. זהו מה שקדמה חמה ללבנה עכשיו בניסן ממולד הלבנה הראשון בעת הבריאה בתשרי. ומן סך זה נעשה חדשי לבנה של כמה פעמים כ"ט י"ב תשצ"ג. אמור כמה פעמים כ"ט י"ב תשצ"ג יש באותן קצ"ה ימים ח' שעות </w:t>
      </w:r>
      <w:proofErr w:type="spellStart"/>
      <w:r w:rsidRPr="005C4D04">
        <w:rPr>
          <w:rtl/>
        </w:rPr>
        <w:t>ותרצ"ו</w:t>
      </w:r>
      <w:proofErr w:type="spellEnd"/>
      <w:r w:rsidRPr="005C4D04">
        <w:rPr>
          <w:rtl/>
        </w:rPr>
        <w:t xml:space="preserve"> חלקים, ששה פעמים, דהרי ו' פעמים כ"ט י"ב תשצ"ג עולה קע"ז ימים ד' שעות </w:t>
      </w:r>
      <w:proofErr w:type="spellStart"/>
      <w:r w:rsidRPr="005C4D04">
        <w:rPr>
          <w:rtl/>
        </w:rPr>
        <w:t>ותל"ח</w:t>
      </w:r>
      <w:proofErr w:type="spellEnd"/>
      <w:r w:rsidRPr="005C4D04">
        <w:rPr>
          <w:rtl/>
        </w:rPr>
        <w:t xml:space="preserve"> חלקים. תנכה סך זה מן קצ"ה ימים ח' שעות </w:t>
      </w:r>
      <w:proofErr w:type="spellStart"/>
      <w:r w:rsidRPr="005C4D04">
        <w:rPr>
          <w:rtl/>
        </w:rPr>
        <w:t>ותרצ"ו</w:t>
      </w:r>
      <w:proofErr w:type="spellEnd"/>
      <w:r w:rsidRPr="005C4D04">
        <w:rPr>
          <w:rtl/>
        </w:rPr>
        <w:t xml:space="preserve"> חלקים הנ"ל, נשאר י"ח ימים ד' שעות </w:t>
      </w:r>
      <w:proofErr w:type="spellStart"/>
      <w:r w:rsidRPr="005C4D04">
        <w:rPr>
          <w:rtl/>
        </w:rPr>
        <w:t>ורנ"ח</w:t>
      </w:r>
      <w:proofErr w:type="spellEnd"/>
      <w:r w:rsidRPr="005C4D04">
        <w:rPr>
          <w:rtl/>
        </w:rPr>
        <w:t xml:space="preserve"> חלקים כזה</w:t>
      </w:r>
      <w:r w:rsidR="007838D2">
        <w:rPr>
          <w:rFonts w:hint="cs"/>
          <w:rtl/>
        </w:rPr>
        <w:t>:</w:t>
      </w:r>
      <w:r w:rsidRPr="005C4D04">
        <w:rPr>
          <w:rtl/>
        </w:rPr>
        <w:t xml:space="preserve"> </w:t>
      </w:r>
    </w:p>
    <w:tbl>
      <w:tblPr>
        <w:tblStyle w:val="a3"/>
        <w:bidiVisual/>
        <w:tblW w:w="0" w:type="auto"/>
        <w:jc w:val="center"/>
        <w:tblLook w:val="04A0" w:firstRow="1" w:lastRow="0" w:firstColumn="1" w:lastColumn="0" w:noHBand="0" w:noVBand="1"/>
      </w:tblPr>
      <w:tblGrid>
        <w:gridCol w:w="1134"/>
        <w:gridCol w:w="1134"/>
        <w:gridCol w:w="1134"/>
      </w:tblGrid>
      <w:tr w:rsidR="00ED2547" w:rsidTr="001B5F43">
        <w:trPr>
          <w:jc w:val="center"/>
        </w:trPr>
        <w:tc>
          <w:tcPr>
            <w:tcW w:w="1134" w:type="dxa"/>
          </w:tcPr>
          <w:p w:rsidR="00ED2547" w:rsidRPr="001B5F43" w:rsidRDefault="00ED2547" w:rsidP="006E7FF1">
            <w:pPr>
              <w:spacing w:line="360" w:lineRule="auto"/>
              <w:jc w:val="both"/>
              <w:rPr>
                <w:rtl/>
              </w:rPr>
            </w:pPr>
            <w:r w:rsidRPr="001B5F43">
              <w:rPr>
                <w:rFonts w:hint="cs"/>
                <w:rtl/>
              </w:rPr>
              <w:t>חלקים</w:t>
            </w:r>
          </w:p>
        </w:tc>
        <w:tc>
          <w:tcPr>
            <w:tcW w:w="1134" w:type="dxa"/>
          </w:tcPr>
          <w:p w:rsidR="00ED2547" w:rsidRPr="001B5F43" w:rsidRDefault="001B5F43" w:rsidP="006E7FF1">
            <w:pPr>
              <w:spacing w:line="360" w:lineRule="auto"/>
              <w:jc w:val="both"/>
              <w:rPr>
                <w:rtl/>
              </w:rPr>
            </w:pPr>
            <w:r w:rsidRPr="001B5F43">
              <w:rPr>
                <w:rFonts w:hint="cs"/>
                <w:rtl/>
              </w:rPr>
              <w:t>שעות</w:t>
            </w:r>
          </w:p>
        </w:tc>
        <w:tc>
          <w:tcPr>
            <w:tcW w:w="1134" w:type="dxa"/>
          </w:tcPr>
          <w:p w:rsidR="00ED2547" w:rsidRPr="001B5F43" w:rsidRDefault="001B5F43" w:rsidP="006E7FF1">
            <w:pPr>
              <w:spacing w:line="360" w:lineRule="auto"/>
              <w:jc w:val="both"/>
              <w:rPr>
                <w:rtl/>
              </w:rPr>
            </w:pPr>
            <w:r w:rsidRPr="001B5F43">
              <w:rPr>
                <w:rFonts w:hint="cs"/>
                <w:rtl/>
              </w:rPr>
              <w:t>ימים</w:t>
            </w:r>
          </w:p>
        </w:tc>
      </w:tr>
      <w:tr w:rsidR="00ED2547" w:rsidTr="001B5F43">
        <w:trPr>
          <w:jc w:val="center"/>
        </w:trPr>
        <w:tc>
          <w:tcPr>
            <w:tcW w:w="1134" w:type="dxa"/>
          </w:tcPr>
          <w:p w:rsidR="00ED2547" w:rsidRDefault="001B5F43" w:rsidP="006E7FF1">
            <w:pPr>
              <w:spacing w:line="360" w:lineRule="auto"/>
              <w:jc w:val="both"/>
              <w:rPr>
                <w:rtl/>
              </w:rPr>
            </w:pPr>
            <w:r>
              <w:rPr>
                <w:rFonts w:hint="cs"/>
                <w:rtl/>
              </w:rPr>
              <w:t>438</w:t>
            </w:r>
          </w:p>
        </w:tc>
        <w:tc>
          <w:tcPr>
            <w:tcW w:w="1134" w:type="dxa"/>
          </w:tcPr>
          <w:p w:rsidR="00ED2547" w:rsidRDefault="001B5F43" w:rsidP="006E7FF1">
            <w:pPr>
              <w:spacing w:line="360" w:lineRule="auto"/>
              <w:jc w:val="both"/>
              <w:rPr>
                <w:rtl/>
              </w:rPr>
            </w:pPr>
            <w:r>
              <w:rPr>
                <w:rFonts w:hint="cs"/>
                <w:rtl/>
              </w:rPr>
              <w:t>4</w:t>
            </w:r>
          </w:p>
        </w:tc>
        <w:tc>
          <w:tcPr>
            <w:tcW w:w="1134" w:type="dxa"/>
          </w:tcPr>
          <w:p w:rsidR="00ED2547" w:rsidRDefault="001B5F43" w:rsidP="006E7FF1">
            <w:pPr>
              <w:spacing w:line="360" w:lineRule="auto"/>
              <w:jc w:val="both"/>
              <w:rPr>
                <w:rtl/>
              </w:rPr>
            </w:pPr>
            <w:r>
              <w:rPr>
                <w:rFonts w:hint="cs"/>
                <w:rtl/>
              </w:rPr>
              <w:t>177</w:t>
            </w:r>
          </w:p>
        </w:tc>
      </w:tr>
      <w:tr w:rsidR="00ED2547" w:rsidTr="001B5F43">
        <w:trPr>
          <w:jc w:val="center"/>
        </w:trPr>
        <w:tc>
          <w:tcPr>
            <w:tcW w:w="1134" w:type="dxa"/>
          </w:tcPr>
          <w:p w:rsidR="00ED2547" w:rsidRDefault="001B5F43" w:rsidP="006E7FF1">
            <w:pPr>
              <w:spacing w:line="360" w:lineRule="auto"/>
              <w:jc w:val="both"/>
              <w:rPr>
                <w:rtl/>
              </w:rPr>
            </w:pPr>
            <w:r>
              <w:rPr>
                <w:rFonts w:hint="cs"/>
                <w:rtl/>
              </w:rPr>
              <w:t>258</w:t>
            </w:r>
          </w:p>
        </w:tc>
        <w:tc>
          <w:tcPr>
            <w:tcW w:w="1134" w:type="dxa"/>
          </w:tcPr>
          <w:p w:rsidR="00ED2547" w:rsidRDefault="001B5F43" w:rsidP="006E7FF1">
            <w:pPr>
              <w:spacing w:line="360" w:lineRule="auto"/>
              <w:jc w:val="both"/>
              <w:rPr>
                <w:rtl/>
              </w:rPr>
            </w:pPr>
            <w:r>
              <w:rPr>
                <w:rFonts w:hint="cs"/>
                <w:rtl/>
              </w:rPr>
              <w:t>4</w:t>
            </w:r>
          </w:p>
        </w:tc>
        <w:tc>
          <w:tcPr>
            <w:tcW w:w="1134" w:type="dxa"/>
          </w:tcPr>
          <w:p w:rsidR="00ED2547" w:rsidRDefault="001B5F43" w:rsidP="006E7FF1">
            <w:pPr>
              <w:spacing w:line="360" w:lineRule="auto"/>
              <w:jc w:val="both"/>
              <w:rPr>
                <w:rtl/>
              </w:rPr>
            </w:pPr>
            <w:r>
              <w:rPr>
                <w:rFonts w:hint="cs"/>
                <w:rtl/>
              </w:rPr>
              <w:t>18</w:t>
            </w:r>
          </w:p>
        </w:tc>
      </w:tr>
    </w:tbl>
    <w:p w:rsidR="00ED2547" w:rsidRDefault="00ED2547" w:rsidP="006E7FF1">
      <w:pPr>
        <w:spacing w:after="0" w:line="360" w:lineRule="auto"/>
        <w:jc w:val="both"/>
        <w:rPr>
          <w:rtl/>
        </w:rPr>
      </w:pPr>
    </w:p>
    <w:p w:rsidR="007838D2" w:rsidRDefault="005C4D04" w:rsidP="006E7FF1">
      <w:pPr>
        <w:spacing w:after="0" w:line="360" w:lineRule="auto"/>
        <w:jc w:val="both"/>
        <w:rPr>
          <w:rtl/>
        </w:rPr>
      </w:pPr>
      <w:r w:rsidRPr="005C4D04">
        <w:rPr>
          <w:rtl/>
        </w:rPr>
        <w:t xml:space="preserve">ובאשר שכבר למדנו לבקש כל מולד שנרצה, על פי הכללים שבארנו (לעיל סי' כ"ה וסי' מ'), א"כ ידענו ג"כ שמולד ניסן מן שנת תר"ד הוא אחר עבור י"ג שעות </w:t>
      </w:r>
      <w:proofErr w:type="spellStart"/>
      <w:r w:rsidRPr="005C4D04">
        <w:rPr>
          <w:rtl/>
        </w:rPr>
        <w:t>ותתכ"ב</w:t>
      </w:r>
      <w:proofErr w:type="spellEnd"/>
      <w:r w:rsidRPr="005C4D04">
        <w:rPr>
          <w:rtl/>
        </w:rPr>
        <w:t xml:space="preserve"> חלקים ביום ג' בשבוע. </w:t>
      </w:r>
    </w:p>
    <w:tbl>
      <w:tblPr>
        <w:tblStyle w:val="a3"/>
        <w:bidiVisual/>
        <w:tblW w:w="0" w:type="auto"/>
        <w:jc w:val="center"/>
        <w:tblLook w:val="04A0" w:firstRow="1" w:lastRow="0" w:firstColumn="1" w:lastColumn="0" w:noHBand="0" w:noVBand="1"/>
      </w:tblPr>
      <w:tblGrid>
        <w:gridCol w:w="1191"/>
        <w:gridCol w:w="1191"/>
        <w:gridCol w:w="1191"/>
      </w:tblGrid>
      <w:tr w:rsidR="00091516" w:rsidTr="00091516">
        <w:trPr>
          <w:jc w:val="center"/>
        </w:trPr>
        <w:tc>
          <w:tcPr>
            <w:tcW w:w="1191" w:type="dxa"/>
          </w:tcPr>
          <w:p w:rsidR="00091516" w:rsidRPr="00091516" w:rsidRDefault="00091516" w:rsidP="006E7FF1">
            <w:pPr>
              <w:spacing w:line="360" w:lineRule="auto"/>
              <w:jc w:val="both"/>
              <w:rPr>
                <w:rtl/>
              </w:rPr>
            </w:pPr>
            <w:r w:rsidRPr="00091516">
              <w:rPr>
                <w:rFonts w:hint="cs"/>
                <w:rtl/>
              </w:rPr>
              <w:t>חלקים</w:t>
            </w:r>
          </w:p>
        </w:tc>
        <w:tc>
          <w:tcPr>
            <w:tcW w:w="1191" w:type="dxa"/>
          </w:tcPr>
          <w:p w:rsidR="00091516" w:rsidRPr="00091516" w:rsidRDefault="00091516" w:rsidP="006E7FF1">
            <w:pPr>
              <w:spacing w:line="360" w:lineRule="auto"/>
              <w:jc w:val="both"/>
              <w:rPr>
                <w:rtl/>
              </w:rPr>
            </w:pPr>
            <w:r w:rsidRPr="00091516">
              <w:rPr>
                <w:rFonts w:hint="cs"/>
                <w:rtl/>
              </w:rPr>
              <w:t>שעות</w:t>
            </w:r>
          </w:p>
        </w:tc>
        <w:tc>
          <w:tcPr>
            <w:tcW w:w="1191" w:type="dxa"/>
          </w:tcPr>
          <w:p w:rsidR="00091516" w:rsidRPr="00091516" w:rsidRDefault="00091516" w:rsidP="006E7FF1">
            <w:pPr>
              <w:spacing w:line="360" w:lineRule="auto"/>
              <w:jc w:val="both"/>
              <w:rPr>
                <w:rtl/>
              </w:rPr>
            </w:pPr>
            <w:r w:rsidRPr="00091516">
              <w:rPr>
                <w:rFonts w:hint="cs"/>
                <w:rtl/>
              </w:rPr>
              <w:t>ימים</w:t>
            </w:r>
          </w:p>
        </w:tc>
      </w:tr>
      <w:tr w:rsidR="00091516" w:rsidTr="00091516">
        <w:trPr>
          <w:jc w:val="center"/>
        </w:trPr>
        <w:tc>
          <w:tcPr>
            <w:tcW w:w="1191" w:type="dxa"/>
          </w:tcPr>
          <w:p w:rsidR="00091516" w:rsidRDefault="00091516" w:rsidP="006E7FF1">
            <w:pPr>
              <w:spacing w:line="360" w:lineRule="auto"/>
              <w:jc w:val="both"/>
              <w:rPr>
                <w:rtl/>
              </w:rPr>
            </w:pPr>
            <w:r>
              <w:rPr>
                <w:rFonts w:hint="cs"/>
                <w:rtl/>
              </w:rPr>
              <w:t>822</w:t>
            </w:r>
          </w:p>
        </w:tc>
        <w:tc>
          <w:tcPr>
            <w:tcW w:w="1191" w:type="dxa"/>
          </w:tcPr>
          <w:p w:rsidR="00091516" w:rsidRDefault="00091516" w:rsidP="006E7FF1">
            <w:pPr>
              <w:spacing w:line="360" w:lineRule="auto"/>
              <w:jc w:val="both"/>
              <w:rPr>
                <w:rtl/>
              </w:rPr>
            </w:pPr>
            <w:r>
              <w:rPr>
                <w:rFonts w:hint="cs"/>
                <w:rtl/>
              </w:rPr>
              <w:t>13</w:t>
            </w:r>
          </w:p>
        </w:tc>
        <w:tc>
          <w:tcPr>
            <w:tcW w:w="1191" w:type="dxa"/>
          </w:tcPr>
          <w:p w:rsidR="00091516" w:rsidRDefault="00091516" w:rsidP="006E7FF1">
            <w:pPr>
              <w:spacing w:line="360" w:lineRule="auto"/>
              <w:jc w:val="both"/>
              <w:rPr>
                <w:rtl/>
              </w:rPr>
            </w:pPr>
          </w:p>
        </w:tc>
      </w:tr>
      <w:tr w:rsidR="00091516" w:rsidTr="00091516">
        <w:trPr>
          <w:jc w:val="center"/>
        </w:trPr>
        <w:tc>
          <w:tcPr>
            <w:tcW w:w="1191" w:type="dxa"/>
          </w:tcPr>
          <w:p w:rsidR="00091516" w:rsidRDefault="00091516" w:rsidP="006E7FF1">
            <w:pPr>
              <w:spacing w:line="360" w:lineRule="auto"/>
              <w:jc w:val="both"/>
              <w:rPr>
                <w:rtl/>
              </w:rPr>
            </w:pPr>
          </w:p>
        </w:tc>
        <w:tc>
          <w:tcPr>
            <w:tcW w:w="1191" w:type="dxa"/>
          </w:tcPr>
          <w:p w:rsidR="00091516" w:rsidRDefault="00091516" w:rsidP="006E7FF1">
            <w:pPr>
              <w:spacing w:line="360" w:lineRule="auto"/>
              <w:jc w:val="both"/>
              <w:rPr>
                <w:rtl/>
              </w:rPr>
            </w:pPr>
            <w:r>
              <w:rPr>
                <w:rFonts w:hint="cs"/>
                <w:rtl/>
              </w:rPr>
              <w:t>18</w:t>
            </w:r>
          </w:p>
        </w:tc>
        <w:tc>
          <w:tcPr>
            <w:tcW w:w="1191" w:type="dxa"/>
          </w:tcPr>
          <w:p w:rsidR="00091516" w:rsidRDefault="00091516" w:rsidP="006E7FF1">
            <w:pPr>
              <w:spacing w:line="360" w:lineRule="auto"/>
              <w:jc w:val="both"/>
              <w:rPr>
                <w:rtl/>
              </w:rPr>
            </w:pPr>
            <w:r>
              <w:rPr>
                <w:rFonts w:hint="cs"/>
                <w:rtl/>
              </w:rPr>
              <w:t>18</w:t>
            </w:r>
          </w:p>
        </w:tc>
      </w:tr>
    </w:tbl>
    <w:p w:rsidR="00F451DD" w:rsidRDefault="00F451DD"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 xml:space="preserve">ונצרף </w:t>
      </w:r>
      <w:proofErr w:type="spellStart"/>
      <w:r w:rsidRPr="005C4D04">
        <w:rPr>
          <w:rtl/>
        </w:rPr>
        <w:t>הי"ג</w:t>
      </w:r>
      <w:proofErr w:type="spellEnd"/>
      <w:r w:rsidRPr="005C4D04">
        <w:rPr>
          <w:rtl/>
        </w:rPr>
        <w:t xml:space="preserve"> שעות </w:t>
      </w:r>
      <w:proofErr w:type="spellStart"/>
      <w:r w:rsidRPr="005C4D04">
        <w:rPr>
          <w:rtl/>
        </w:rPr>
        <w:t>ותתכ"ב</w:t>
      </w:r>
      <w:proofErr w:type="spellEnd"/>
      <w:r w:rsidRPr="005C4D04">
        <w:rPr>
          <w:rtl/>
        </w:rPr>
        <w:t xml:space="preserve"> חלקים אל </w:t>
      </w:r>
      <w:proofErr w:type="spellStart"/>
      <w:r w:rsidRPr="005C4D04">
        <w:rPr>
          <w:rtl/>
        </w:rPr>
        <w:t>הי"ח</w:t>
      </w:r>
      <w:proofErr w:type="spellEnd"/>
      <w:r w:rsidRPr="005C4D04">
        <w:rPr>
          <w:rtl/>
        </w:rPr>
        <w:t xml:space="preserve"> ימים וד' שעות </w:t>
      </w:r>
      <w:proofErr w:type="spellStart"/>
      <w:r w:rsidRPr="005C4D04">
        <w:rPr>
          <w:rtl/>
        </w:rPr>
        <w:t>ורנ"ח</w:t>
      </w:r>
      <w:proofErr w:type="spellEnd"/>
      <w:r w:rsidRPr="005C4D04">
        <w:rPr>
          <w:rtl/>
        </w:rPr>
        <w:t xml:space="preserve"> חלקים (ד</w:t>
      </w:r>
      <w:r w:rsidR="00B517A9">
        <w:rPr>
          <w:rtl/>
        </w:rPr>
        <w:t>3 ימים</w:t>
      </w:r>
      <w:r w:rsidRPr="005C4D04">
        <w:rPr>
          <w:rtl/>
        </w:rPr>
        <w:t xml:space="preserve"> של המולד </w:t>
      </w:r>
      <w:r w:rsidR="008F4B29">
        <w:rPr>
          <w:rtl/>
        </w:rPr>
        <w:t>אי אפשר</w:t>
      </w:r>
      <w:r w:rsidRPr="005C4D04">
        <w:rPr>
          <w:rtl/>
        </w:rPr>
        <w:t xml:space="preserve"> לנו לצרף </w:t>
      </w:r>
      <w:proofErr w:type="spellStart"/>
      <w:r w:rsidRPr="005C4D04">
        <w:rPr>
          <w:rtl/>
        </w:rPr>
        <w:t>למנין</w:t>
      </w:r>
      <w:proofErr w:type="spellEnd"/>
      <w:r w:rsidRPr="005C4D04">
        <w:rPr>
          <w:rtl/>
        </w:rPr>
        <w:t xml:space="preserve"> זה, </w:t>
      </w:r>
      <w:proofErr w:type="spellStart"/>
      <w:r w:rsidRPr="005C4D04">
        <w:rPr>
          <w:rtl/>
        </w:rPr>
        <w:t>דהם</w:t>
      </w:r>
      <w:proofErr w:type="spellEnd"/>
      <w:r w:rsidRPr="005C4D04">
        <w:rPr>
          <w:rtl/>
        </w:rPr>
        <w:t xml:space="preserve"> מורים רק שביום ג' בשבוע יהיה המולד, והרי אנחנו רק רוצים לידע בכמה ימים בחודש משעת המולד תהיה התקופה) עולה י"ח ימים וי"ח שעות. ר"ל שאחר עבור משעת מולד ניסן י"ח ימים וי"ח שעות אז תהיה תקופת ניסן של שנת תר"ד. </w:t>
      </w:r>
      <w:r w:rsidRPr="005C4D04">
        <w:rPr>
          <w:rtl/>
        </w:rPr>
        <w:lastRenderedPageBreak/>
        <w:t xml:space="preserve">וא"כ כמו שאם חל ר"ח ביום ה' בשבוע, יהיה ט"ו בחודש ג"כ ביום ה', כ"כ אם המולד חל ביום ג' בשבוע קודם </w:t>
      </w:r>
      <w:proofErr w:type="spellStart"/>
      <w:r w:rsidRPr="005C4D04">
        <w:rPr>
          <w:rtl/>
        </w:rPr>
        <w:t>לר"ח</w:t>
      </w:r>
      <w:proofErr w:type="spellEnd"/>
      <w:r w:rsidRPr="005C4D04">
        <w:rPr>
          <w:rtl/>
        </w:rPr>
        <w:t xml:space="preserve">, יהיה ט"ו יום אחריו ג"כ באותו יום ג' בשבוע שקודם יום ט"ו </w:t>
      </w:r>
      <w:proofErr w:type="spellStart"/>
      <w:r w:rsidRPr="005C4D04">
        <w:rPr>
          <w:rtl/>
        </w:rPr>
        <w:t>לר"ח</w:t>
      </w:r>
      <w:proofErr w:type="spellEnd"/>
      <w:r w:rsidRPr="005C4D04">
        <w:rPr>
          <w:rtl/>
        </w:rPr>
        <w:t>. והרי אותו יום ג' בשבוע הוא י"ג בחודש, א"כ י"ח ימים וי"ח שעות משעת המולד, כלין מיד אחר חצות בשבת י"ז לחודש ניסן, ואז הוא תקופת ניסן בשנת תר"ד.</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1B5F43">
        <w:rPr>
          <w:rFonts w:ascii="Arial" w:hAnsi="Arial" w:cs="Arial"/>
          <w:b/>
          <w:bCs/>
          <w:rtl/>
        </w:rPr>
        <w:t>נ</w:t>
      </w:r>
      <w:r w:rsidR="001B5F43" w:rsidRPr="001B5F43">
        <w:rPr>
          <w:rFonts w:ascii="Arial" w:hAnsi="Arial" w:cs="Arial" w:hint="cs"/>
          <w:b/>
          <w:bCs/>
          <w:rtl/>
        </w:rPr>
        <w:t>.</w:t>
      </w:r>
      <w:r w:rsidRPr="005C4D04">
        <w:rPr>
          <w:rtl/>
        </w:rPr>
        <w:t xml:space="preserve"> ומאחר שידענו מתי תקופת ניסן, בנקל נוכל לידע ג"כ מתי תקופת תשרי שאחריו, שנוסיף על י"ז ניסן עוד קפ"ב ימים וט"ו שעות, דהיינו ב' פעמים צ"א יום ו</w:t>
      </w:r>
      <w:r w:rsidR="00742D83">
        <w:rPr>
          <w:rtl/>
        </w:rPr>
        <w:t>7 שעות</w:t>
      </w:r>
      <w:r w:rsidRPr="005C4D04">
        <w:rPr>
          <w:rtl/>
        </w:rPr>
        <w:t xml:space="preserve"> ומחצה, שהן שיעור הרוחק בין תקופה לתקופה (</w:t>
      </w:r>
      <w:proofErr w:type="spellStart"/>
      <w:r w:rsidRPr="005C4D04">
        <w:rPr>
          <w:rtl/>
        </w:rPr>
        <w:t>כלעיל</w:t>
      </w:r>
      <w:proofErr w:type="spellEnd"/>
      <w:r w:rsidRPr="005C4D04">
        <w:rPr>
          <w:rtl/>
        </w:rPr>
        <w:t xml:space="preserve"> סי' ל"א), ובאותו שעה שכלה החשבון, שם הוא תקופת תשרי. וכן נעשה מתקופה לתקופה שנחשב תמיד מזו לזו צ"א יום ו</w:t>
      </w:r>
      <w:r w:rsidR="00742D83">
        <w:rPr>
          <w:rtl/>
        </w:rPr>
        <w:t>7 שעות</w:t>
      </w:r>
      <w:r w:rsidRPr="005C4D04">
        <w:rPr>
          <w:rtl/>
        </w:rPr>
        <w:t xml:space="preserve"> ומחצה. נמצא שד' תקופות של שנת תר"ה חלי</w:t>
      </w:r>
      <w:r w:rsidR="00D34D01">
        <w:rPr>
          <w:rFonts w:hint="cs"/>
          <w:rtl/>
        </w:rPr>
        <w:t>ם</w:t>
      </w:r>
      <w:r w:rsidRPr="005C4D04">
        <w:rPr>
          <w:rtl/>
        </w:rPr>
        <w:t xml:space="preserve"> כך</w:t>
      </w:r>
      <w:r w:rsidR="00D3394F">
        <w:rPr>
          <w:rFonts w:hint="cs"/>
          <w:rtl/>
        </w:rPr>
        <w:t>:</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1B5F43">
        <w:rPr>
          <w:b/>
          <w:bCs/>
          <w:rtl/>
        </w:rPr>
        <w:t>תקופת תשרי תר"ה</w:t>
      </w:r>
      <w:r w:rsidRPr="005C4D04">
        <w:rPr>
          <w:rtl/>
        </w:rPr>
        <w:t xml:space="preserve"> ליל שקודם כ"ג תשרי, דהיינו </w:t>
      </w:r>
      <w:r w:rsidR="002733AD">
        <w:rPr>
          <w:rFonts w:hint="cs"/>
          <w:rtl/>
        </w:rPr>
        <w:t>מוצאי שבת 3 שעות אחרי חצות הלילה</w:t>
      </w:r>
      <w:r w:rsidRPr="005C4D04">
        <w:rPr>
          <w:rtl/>
        </w:rPr>
        <w:t>.</w:t>
      </w:r>
    </w:p>
    <w:p w:rsidR="005C4D04" w:rsidRPr="005C4D04" w:rsidRDefault="005C4D04" w:rsidP="006E7FF1">
      <w:pPr>
        <w:spacing w:after="0" w:line="360" w:lineRule="auto"/>
        <w:jc w:val="both"/>
        <w:rPr>
          <w:rtl/>
        </w:rPr>
      </w:pPr>
      <w:r w:rsidRPr="001B5F43">
        <w:rPr>
          <w:b/>
          <w:bCs/>
          <w:rtl/>
        </w:rPr>
        <w:t>תקופת טבת תר"ה</w:t>
      </w:r>
      <w:r w:rsidRPr="005C4D04">
        <w:rPr>
          <w:rtl/>
        </w:rPr>
        <w:t xml:space="preserve"> ביום כ"ו טבת, דהיינו </w:t>
      </w:r>
      <w:r w:rsidR="009768A5">
        <w:rPr>
          <w:rFonts w:hint="cs"/>
          <w:rtl/>
        </w:rPr>
        <w:t>ראשון 10.5 לפני הצהרים</w:t>
      </w:r>
      <w:r w:rsidRPr="005C4D04">
        <w:rPr>
          <w:rtl/>
        </w:rPr>
        <w:t>.</w:t>
      </w:r>
    </w:p>
    <w:p w:rsidR="005C4D04" w:rsidRPr="005C4D04" w:rsidRDefault="005C4D04" w:rsidP="006E7FF1">
      <w:pPr>
        <w:spacing w:after="0" w:line="360" w:lineRule="auto"/>
        <w:jc w:val="both"/>
        <w:rPr>
          <w:rtl/>
        </w:rPr>
      </w:pPr>
      <w:r w:rsidRPr="001B5F43">
        <w:rPr>
          <w:b/>
          <w:bCs/>
          <w:rtl/>
        </w:rPr>
        <w:t>תקופת ניסן תר"ה</w:t>
      </w:r>
      <w:r w:rsidRPr="005C4D04">
        <w:rPr>
          <w:rtl/>
        </w:rPr>
        <w:t xml:space="preserve"> כ"ט אדר שני, דהיינו </w:t>
      </w:r>
      <w:r w:rsidR="009768A5">
        <w:rPr>
          <w:rFonts w:hint="cs"/>
          <w:rtl/>
        </w:rPr>
        <w:t>ראשון 6 אחר הצהרים</w:t>
      </w:r>
      <w:r w:rsidRPr="005C4D04">
        <w:rPr>
          <w:rtl/>
        </w:rPr>
        <w:t>.</w:t>
      </w:r>
    </w:p>
    <w:p w:rsidR="009768A5" w:rsidRDefault="005C4D04" w:rsidP="006E7FF1">
      <w:pPr>
        <w:spacing w:after="0" w:line="360" w:lineRule="auto"/>
        <w:jc w:val="both"/>
        <w:rPr>
          <w:rtl/>
        </w:rPr>
      </w:pPr>
      <w:r w:rsidRPr="003128CD">
        <w:rPr>
          <w:b/>
          <w:bCs/>
          <w:rtl/>
        </w:rPr>
        <w:t>תקופת תמוז תר"ה</w:t>
      </w:r>
      <w:r w:rsidRPr="005C4D04">
        <w:rPr>
          <w:rtl/>
        </w:rPr>
        <w:t xml:space="preserve"> ליל שקודם ב' תמוז, דהיינו </w:t>
      </w:r>
      <w:r w:rsidR="009768A5">
        <w:rPr>
          <w:rFonts w:hint="cs"/>
          <w:rtl/>
        </w:rPr>
        <w:t>הלילה שלפני שני, 1.5 שעות אחרי חצות.</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5C4D04">
        <w:rPr>
          <w:rtl/>
        </w:rPr>
        <w:t xml:space="preserve">ומעתה תדע ג"כ מתי השאלה דהיינו באיזה זמן </w:t>
      </w:r>
      <w:r w:rsidR="002436BE">
        <w:rPr>
          <w:rtl/>
        </w:rPr>
        <w:t>מתחילים</w:t>
      </w:r>
      <w:r w:rsidRPr="005C4D04">
        <w:rPr>
          <w:rtl/>
        </w:rPr>
        <w:t xml:space="preserve"> לומר ותן טל ומטר, לפי מאי </w:t>
      </w:r>
      <w:proofErr w:type="spellStart"/>
      <w:r w:rsidRPr="005C4D04">
        <w:rPr>
          <w:rtl/>
        </w:rPr>
        <w:t>דקיי"ל</w:t>
      </w:r>
      <w:proofErr w:type="spellEnd"/>
      <w:r w:rsidRPr="005C4D04">
        <w:rPr>
          <w:rtl/>
        </w:rPr>
        <w:t xml:space="preserve"> (תענית </w:t>
      </w:r>
      <w:r w:rsidR="00B13764">
        <w:rPr>
          <w:rtl/>
        </w:rPr>
        <w:t xml:space="preserve">דף </w:t>
      </w:r>
      <w:r w:rsidRPr="005C4D04">
        <w:rPr>
          <w:rtl/>
        </w:rPr>
        <w:t>י ע"א) שיהיה בין יום תקופת תשרי ובין יום ש</w:t>
      </w:r>
      <w:r w:rsidR="002436BE">
        <w:rPr>
          <w:rtl/>
        </w:rPr>
        <w:t>מתחילים</w:t>
      </w:r>
      <w:r w:rsidRPr="005C4D04">
        <w:rPr>
          <w:rtl/>
        </w:rPr>
        <w:t xml:space="preserve"> לומר ותן טל מטר נ"ח יום, חוץ מיום התקופה וחוץ מיום האמירה. א"כ באשר שתקופת תשרי הוא בכ"ג תשרי א"כ </w:t>
      </w:r>
      <w:r w:rsidR="002436BE">
        <w:rPr>
          <w:rtl/>
        </w:rPr>
        <w:t>מתחילים</w:t>
      </w:r>
      <w:r w:rsidRPr="005C4D04">
        <w:rPr>
          <w:rtl/>
        </w:rPr>
        <w:t xml:space="preserve"> לומר ותן טל ומטר במעריב שקודם יום ד' כ"ג כסלו תר"ה הבעל"ט.</w:t>
      </w:r>
    </w:p>
    <w:p w:rsidR="003128CD" w:rsidRDefault="003128CD" w:rsidP="006E7FF1">
      <w:pPr>
        <w:spacing w:after="0" w:line="360" w:lineRule="auto"/>
        <w:jc w:val="both"/>
        <w:rPr>
          <w:rtl/>
        </w:rPr>
      </w:pPr>
    </w:p>
    <w:p w:rsidR="005C4D04" w:rsidRPr="006E7FF1" w:rsidRDefault="00422CEB" w:rsidP="006E7FF1">
      <w:pPr>
        <w:pStyle w:val="1"/>
        <w:rPr>
          <w:rtl/>
        </w:rPr>
      </w:pPr>
      <w:bookmarkStart w:id="16" w:name="_Toc498941428"/>
      <w:r w:rsidRPr="006E7FF1">
        <w:rPr>
          <w:rFonts w:hint="cs"/>
          <w:rtl/>
        </w:rPr>
        <w:t xml:space="preserve">ד. </w:t>
      </w:r>
      <w:r w:rsidR="005C4D04" w:rsidRPr="006E7FF1">
        <w:rPr>
          <w:rtl/>
        </w:rPr>
        <w:t xml:space="preserve">חשבון חדשי חמה </w:t>
      </w:r>
      <w:r w:rsidR="00D34D01" w:rsidRPr="006E7FF1">
        <w:rPr>
          <w:rtl/>
        </w:rPr>
        <w:t>–</w:t>
      </w:r>
      <w:r w:rsidR="00D34D01" w:rsidRPr="006E7FF1">
        <w:rPr>
          <w:rFonts w:hint="cs"/>
          <w:rtl/>
        </w:rPr>
        <w:t xml:space="preserve"> הלוח הנוצרי</w:t>
      </w:r>
      <w:bookmarkEnd w:id="16"/>
    </w:p>
    <w:p w:rsidR="005C4D04" w:rsidRPr="005C4D04" w:rsidRDefault="005C4D04" w:rsidP="006E7FF1">
      <w:pPr>
        <w:spacing w:after="0" w:line="360" w:lineRule="auto"/>
        <w:jc w:val="both"/>
        <w:rPr>
          <w:rtl/>
        </w:rPr>
      </w:pPr>
    </w:p>
    <w:p w:rsidR="00C4399A" w:rsidRDefault="005C4D04" w:rsidP="006E7FF1">
      <w:pPr>
        <w:spacing w:after="0" w:line="360" w:lineRule="auto"/>
        <w:jc w:val="both"/>
        <w:rPr>
          <w:rtl/>
        </w:rPr>
      </w:pPr>
      <w:r w:rsidRPr="003128CD">
        <w:rPr>
          <w:rFonts w:ascii="Arial" w:hAnsi="Arial" w:cs="Arial"/>
          <w:b/>
          <w:bCs/>
          <w:rtl/>
        </w:rPr>
        <w:t>נא</w:t>
      </w:r>
      <w:r w:rsidR="003128CD" w:rsidRPr="003128CD">
        <w:rPr>
          <w:rFonts w:ascii="Arial" w:hAnsi="Arial" w:cs="Arial" w:hint="cs"/>
          <w:b/>
          <w:bCs/>
          <w:rtl/>
        </w:rPr>
        <w:t>.</w:t>
      </w:r>
      <w:r w:rsidRPr="005C4D04">
        <w:rPr>
          <w:rtl/>
        </w:rPr>
        <w:t xml:space="preserve"> ואחר שידענו כל אלה, נקל לנו לחשוב ולסדר ג"כ בעצמנו חשבון חדשי חמה של האומות הנקרא </w:t>
      </w:r>
      <w:proofErr w:type="spellStart"/>
      <w:r w:rsidRPr="005C4D04">
        <w:rPr>
          <w:rtl/>
        </w:rPr>
        <w:t>קאלענדער</w:t>
      </w:r>
      <w:proofErr w:type="spellEnd"/>
      <w:r w:rsidRPr="005C4D04">
        <w:rPr>
          <w:rtl/>
        </w:rPr>
        <w:t xml:space="preserve"> (והמלה הזאת נגזרת ממ</w:t>
      </w:r>
      <w:r w:rsidR="005B196C">
        <w:rPr>
          <w:rFonts w:hint="cs"/>
          <w:rtl/>
        </w:rPr>
        <w:t>י</w:t>
      </w:r>
      <w:r w:rsidRPr="005C4D04">
        <w:rPr>
          <w:rtl/>
        </w:rPr>
        <w:t>לת (</w:t>
      </w:r>
      <w:proofErr w:type="spellStart"/>
      <w:r w:rsidRPr="005C4D04">
        <w:rPr>
          <w:rtl/>
        </w:rPr>
        <w:t>קאלענדאע</w:t>
      </w:r>
      <w:proofErr w:type="spellEnd"/>
      <w:r w:rsidRPr="005C4D04">
        <w:rPr>
          <w:rtl/>
        </w:rPr>
        <w:t xml:space="preserve">) בלשון רומי שכך היה נקרא אצלם יום הראשון של כל חודש, שבו הכריזו ברומי בעת מלכותם בשוקים ורחובות ג"כ מתי יום ראשון של לבנה [ועי' ע"ז </w:t>
      </w:r>
      <w:r w:rsidR="00B13764">
        <w:rPr>
          <w:rtl/>
        </w:rPr>
        <w:t xml:space="preserve">דף </w:t>
      </w:r>
      <w:r w:rsidRPr="005C4D04">
        <w:rPr>
          <w:rtl/>
        </w:rPr>
        <w:t xml:space="preserve">ח א'.]). </w:t>
      </w:r>
    </w:p>
    <w:p w:rsidR="00C4399A" w:rsidRDefault="00C4399A" w:rsidP="006E7FF1">
      <w:pPr>
        <w:spacing w:after="0" w:line="360" w:lineRule="auto"/>
        <w:jc w:val="both"/>
        <w:rPr>
          <w:rtl/>
        </w:rPr>
      </w:pPr>
    </w:p>
    <w:p w:rsidR="005B196C" w:rsidRDefault="005C4D04" w:rsidP="006E7FF1">
      <w:pPr>
        <w:spacing w:after="0" w:line="360" w:lineRule="auto"/>
        <w:jc w:val="both"/>
        <w:rPr>
          <w:rtl/>
        </w:rPr>
      </w:pPr>
      <w:r w:rsidRPr="005C4D04">
        <w:rPr>
          <w:rtl/>
        </w:rPr>
        <w:t xml:space="preserve">וכך הוא חשבונם כעת (לפי חשבון </w:t>
      </w:r>
      <w:r w:rsidR="009768A5">
        <w:rPr>
          <w:rFonts w:hint="cs"/>
          <w:rtl/>
        </w:rPr>
        <w:t xml:space="preserve">הלוח </w:t>
      </w:r>
      <w:proofErr w:type="spellStart"/>
      <w:r w:rsidR="009768A5">
        <w:rPr>
          <w:rFonts w:hint="cs"/>
          <w:rtl/>
        </w:rPr>
        <w:t>הגריגוריני</w:t>
      </w:r>
      <w:proofErr w:type="spellEnd"/>
      <w:r w:rsidRPr="005C4D04">
        <w:rPr>
          <w:rtl/>
        </w:rPr>
        <w:t>)</w:t>
      </w:r>
      <w:r w:rsidR="00C4399A">
        <w:rPr>
          <w:rFonts w:hint="cs"/>
          <w:rtl/>
        </w:rPr>
        <w:t>:</w:t>
      </w:r>
      <w:r w:rsidRPr="005C4D04">
        <w:rPr>
          <w:rtl/>
        </w:rPr>
        <w:t xml:space="preserve"> שהן מחשבים שנות החמה שס"ה ימים, ומחלקים הימים האלו ל</w:t>
      </w:r>
      <w:r w:rsidR="00DF3ED1">
        <w:rPr>
          <w:rFonts w:hint="cs"/>
          <w:rtl/>
        </w:rPr>
        <w:t>- 12</w:t>
      </w:r>
      <w:r w:rsidRPr="005C4D04">
        <w:rPr>
          <w:rtl/>
        </w:rPr>
        <w:t xml:space="preserve"> חלקים, וקראו לכל חלק בשם </w:t>
      </w:r>
      <w:r w:rsidR="00DF3ED1">
        <w:rPr>
          <w:rFonts w:hint="cs"/>
          <w:rtl/>
        </w:rPr>
        <w:t>"</w:t>
      </w:r>
      <w:r w:rsidRPr="005C4D04">
        <w:rPr>
          <w:rtl/>
        </w:rPr>
        <w:t>חודש</w:t>
      </w:r>
      <w:r w:rsidR="00DF3ED1">
        <w:rPr>
          <w:rFonts w:hint="cs"/>
          <w:rtl/>
        </w:rPr>
        <w:t>"</w:t>
      </w:r>
      <w:r w:rsidRPr="005C4D04">
        <w:rPr>
          <w:rtl/>
        </w:rPr>
        <w:t xml:space="preserve">. ונתנו לכל חודש וחודש </w:t>
      </w:r>
      <w:r w:rsidR="00DF3ED1">
        <w:rPr>
          <w:rFonts w:hint="cs"/>
          <w:rtl/>
        </w:rPr>
        <w:t>30 ו-31</w:t>
      </w:r>
      <w:r w:rsidRPr="005C4D04">
        <w:rPr>
          <w:rtl/>
        </w:rPr>
        <w:t xml:space="preserve"> יום</w:t>
      </w:r>
      <w:r w:rsidR="00C4399A">
        <w:rPr>
          <w:rtl/>
        </w:rPr>
        <w:t xml:space="preserve"> </w:t>
      </w:r>
      <w:r w:rsidR="00DF3ED1">
        <w:rPr>
          <w:rFonts w:hint="cs"/>
          <w:rtl/>
        </w:rPr>
        <w:t>ל</w:t>
      </w:r>
      <w:r w:rsidR="00C4399A">
        <w:rPr>
          <w:rtl/>
        </w:rPr>
        <w:t>סירוג</w:t>
      </w:r>
      <w:r w:rsidR="00DF3ED1">
        <w:rPr>
          <w:rFonts w:hint="cs"/>
          <w:rtl/>
        </w:rPr>
        <w:t>ין</w:t>
      </w:r>
      <w:r w:rsidR="00C4399A">
        <w:rPr>
          <w:rtl/>
        </w:rPr>
        <w:t>, חוץ מהחודש ה</w:t>
      </w:r>
      <w:r w:rsidR="00DF3ED1">
        <w:rPr>
          <w:rFonts w:hint="cs"/>
          <w:rtl/>
        </w:rPr>
        <w:t>שני</w:t>
      </w:r>
      <w:r w:rsidR="00C4399A">
        <w:rPr>
          <w:rtl/>
        </w:rPr>
        <w:t xml:space="preserve"> הנקרא פ</w:t>
      </w:r>
      <w:r w:rsidRPr="005C4D04">
        <w:rPr>
          <w:rtl/>
        </w:rPr>
        <w:t>ברואר</w:t>
      </w:r>
      <w:r w:rsidR="00C4399A">
        <w:rPr>
          <w:rFonts w:hint="cs"/>
          <w:rtl/>
        </w:rPr>
        <w:t>,</w:t>
      </w:r>
      <w:r w:rsidRPr="005C4D04">
        <w:rPr>
          <w:rtl/>
        </w:rPr>
        <w:t xml:space="preserve"> </w:t>
      </w:r>
      <w:proofErr w:type="spellStart"/>
      <w:r w:rsidRPr="005C4D04">
        <w:rPr>
          <w:rtl/>
        </w:rPr>
        <w:t>שעשאוהו</w:t>
      </w:r>
      <w:proofErr w:type="spellEnd"/>
      <w:r w:rsidRPr="005C4D04">
        <w:rPr>
          <w:rtl/>
        </w:rPr>
        <w:t xml:space="preserve"> </w:t>
      </w:r>
      <w:r w:rsidR="00DF3ED1">
        <w:rPr>
          <w:rFonts w:hint="cs"/>
          <w:rtl/>
        </w:rPr>
        <w:t>28</w:t>
      </w:r>
      <w:r w:rsidRPr="005C4D04">
        <w:rPr>
          <w:rtl/>
        </w:rPr>
        <w:t xml:space="preserve"> יום אף שלפי הסדר היה ראוי להיות ל' יום. וכ"כ חוץ מחודש ז' וח' שנקראים יולי ואוגוסט, </w:t>
      </w:r>
      <w:proofErr w:type="spellStart"/>
      <w:r w:rsidRPr="005C4D04">
        <w:rPr>
          <w:rtl/>
        </w:rPr>
        <w:t>שעשאום</w:t>
      </w:r>
      <w:proofErr w:type="spellEnd"/>
      <w:r w:rsidRPr="005C4D04">
        <w:rPr>
          <w:rtl/>
        </w:rPr>
        <w:t xml:space="preserve"> שניהן בני ל"א יום אעפ"י שהן רצופים. וכך הן שמות י"ב ח</w:t>
      </w:r>
      <w:r w:rsidR="00DF3ED1">
        <w:rPr>
          <w:rFonts w:hint="cs"/>
          <w:rtl/>
        </w:rPr>
        <w:t>ו</w:t>
      </w:r>
      <w:r w:rsidRPr="005C4D04">
        <w:rPr>
          <w:rtl/>
        </w:rPr>
        <w:t>דשיה</w:t>
      </w:r>
      <w:r w:rsidR="00DF3ED1">
        <w:rPr>
          <w:rFonts w:hint="cs"/>
          <w:rtl/>
        </w:rPr>
        <w:t>ם</w:t>
      </w:r>
      <w:r w:rsidRPr="005C4D04">
        <w:rPr>
          <w:rtl/>
        </w:rPr>
        <w:t xml:space="preserve">, ומספר ימי כל </w:t>
      </w:r>
      <w:r w:rsidR="00A13F06">
        <w:rPr>
          <w:rtl/>
        </w:rPr>
        <w:t>אחד</w:t>
      </w:r>
      <w:r w:rsidRPr="005C4D04">
        <w:rPr>
          <w:rtl/>
        </w:rPr>
        <w:t xml:space="preserve"> ו</w:t>
      </w:r>
      <w:r w:rsidR="00A13F06">
        <w:rPr>
          <w:rtl/>
        </w:rPr>
        <w:t>אחד</w:t>
      </w:r>
      <w:r w:rsidRPr="005C4D04">
        <w:rPr>
          <w:rtl/>
        </w:rPr>
        <w:t xml:space="preserve">: </w:t>
      </w:r>
    </w:p>
    <w:p w:rsidR="005C4D04" w:rsidRPr="005C4D04" w:rsidRDefault="005C4D04" w:rsidP="006E7FF1">
      <w:pPr>
        <w:spacing w:after="0" w:line="360" w:lineRule="auto"/>
        <w:jc w:val="both"/>
        <w:rPr>
          <w:rtl/>
        </w:rPr>
      </w:pPr>
      <w:r w:rsidRPr="007838D2">
        <w:rPr>
          <w:b/>
          <w:bCs/>
          <w:rtl/>
        </w:rPr>
        <w:lastRenderedPageBreak/>
        <w:t xml:space="preserve">ינואר </w:t>
      </w:r>
      <w:r w:rsidRPr="005C4D04">
        <w:rPr>
          <w:rtl/>
        </w:rPr>
        <w:t xml:space="preserve">(31) יום. </w:t>
      </w:r>
      <w:r w:rsidRPr="007838D2">
        <w:rPr>
          <w:b/>
          <w:bCs/>
          <w:rtl/>
        </w:rPr>
        <w:t>פברואר</w:t>
      </w:r>
      <w:r w:rsidRPr="005C4D04">
        <w:rPr>
          <w:rtl/>
        </w:rPr>
        <w:t xml:space="preserve"> (28). </w:t>
      </w:r>
      <w:r w:rsidRPr="007838D2">
        <w:rPr>
          <w:b/>
          <w:bCs/>
          <w:rtl/>
        </w:rPr>
        <w:t>מרץ</w:t>
      </w:r>
      <w:r w:rsidRPr="005C4D04">
        <w:rPr>
          <w:rtl/>
        </w:rPr>
        <w:t xml:space="preserve"> (31). </w:t>
      </w:r>
      <w:r w:rsidRPr="007838D2">
        <w:rPr>
          <w:b/>
          <w:bCs/>
          <w:rtl/>
        </w:rPr>
        <w:t xml:space="preserve">אפריל </w:t>
      </w:r>
      <w:r w:rsidRPr="005C4D04">
        <w:rPr>
          <w:rtl/>
        </w:rPr>
        <w:t xml:space="preserve">(30). </w:t>
      </w:r>
      <w:r w:rsidRPr="007838D2">
        <w:rPr>
          <w:b/>
          <w:bCs/>
          <w:rtl/>
        </w:rPr>
        <w:t>מ</w:t>
      </w:r>
      <w:r w:rsidR="006A7658">
        <w:rPr>
          <w:rFonts w:hint="cs"/>
          <w:b/>
          <w:bCs/>
          <w:rtl/>
        </w:rPr>
        <w:t>א</w:t>
      </w:r>
      <w:r w:rsidRPr="007838D2">
        <w:rPr>
          <w:b/>
          <w:bCs/>
          <w:rtl/>
        </w:rPr>
        <w:t xml:space="preserve">י </w:t>
      </w:r>
      <w:r w:rsidRPr="005C4D04">
        <w:rPr>
          <w:rtl/>
        </w:rPr>
        <w:t xml:space="preserve">(31). </w:t>
      </w:r>
      <w:r w:rsidRPr="007838D2">
        <w:rPr>
          <w:b/>
          <w:bCs/>
          <w:rtl/>
        </w:rPr>
        <w:t>יוני</w:t>
      </w:r>
      <w:r w:rsidRPr="005C4D04">
        <w:rPr>
          <w:rtl/>
        </w:rPr>
        <w:t xml:space="preserve"> (30). </w:t>
      </w:r>
      <w:r w:rsidRPr="007838D2">
        <w:rPr>
          <w:b/>
          <w:bCs/>
          <w:rtl/>
        </w:rPr>
        <w:t>יולי</w:t>
      </w:r>
      <w:r w:rsidRPr="005C4D04">
        <w:rPr>
          <w:rtl/>
        </w:rPr>
        <w:t xml:space="preserve"> (31). </w:t>
      </w:r>
      <w:r w:rsidRPr="007838D2">
        <w:rPr>
          <w:b/>
          <w:bCs/>
          <w:rtl/>
        </w:rPr>
        <w:t xml:space="preserve">אוגוסט </w:t>
      </w:r>
      <w:r w:rsidRPr="005C4D04">
        <w:rPr>
          <w:rtl/>
        </w:rPr>
        <w:t xml:space="preserve">(31). </w:t>
      </w:r>
      <w:r w:rsidR="006A7658">
        <w:rPr>
          <w:rFonts w:hint="cs"/>
          <w:b/>
          <w:bCs/>
          <w:rtl/>
        </w:rPr>
        <w:t>ס</w:t>
      </w:r>
      <w:r w:rsidRPr="007838D2">
        <w:rPr>
          <w:b/>
          <w:bCs/>
          <w:rtl/>
        </w:rPr>
        <w:t>פטמבר</w:t>
      </w:r>
      <w:r w:rsidRPr="005C4D04">
        <w:rPr>
          <w:rtl/>
        </w:rPr>
        <w:t xml:space="preserve"> (30). </w:t>
      </w:r>
      <w:r w:rsidRPr="007838D2">
        <w:rPr>
          <w:b/>
          <w:bCs/>
          <w:rtl/>
        </w:rPr>
        <w:t>א</w:t>
      </w:r>
      <w:r w:rsidR="00C4399A">
        <w:rPr>
          <w:rFonts w:hint="cs"/>
          <w:b/>
          <w:bCs/>
          <w:rtl/>
        </w:rPr>
        <w:t>ו</w:t>
      </w:r>
      <w:r w:rsidRPr="007838D2">
        <w:rPr>
          <w:b/>
          <w:bCs/>
          <w:rtl/>
        </w:rPr>
        <w:t>קט</w:t>
      </w:r>
      <w:r w:rsidR="006A7658">
        <w:rPr>
          <w:rFonts w:hint="cs"/>
          <w:b/>
          <w:bCs/>
          <w:rtl/>
        </w:rPr>
        <w:t>ו</w:t>
      </w:r>
      <w:r w:rsidRPr="007838D2">
        <w:rPr>
          <w:b/>
          <w:bCs/>
          <w:rtl/>
        </w:rPr>
        <w:t xml:space="preserve">בר </w:t>
      </w:r>
      <w:r w:rsidRPr="005C4D04">
        <w:rPr>
          <w:rtl/>
        </w:rPr>
        <w:t>(31). נ</w:t>
      </w:r>
      <w:r w:rsidR="006A7658">
        <w:rPr>
          <w:rFonts w:hint="cs"/>
          <w:rtl/>
        </w:rPr>
        <w:t>וב</w:t>
      </w:r>
      <w:r w:rsidRPr="005C4D04">
        <w:rPr>
          <w:rtl/>
        </w:rPr>
        <w:t xml:space="preserve">מבר (30). </w:t>
      </w:r>
      <w:r w:rsidRPr="00A964CC">
        <w:rPr>
          <w:b/>
          <w:bCs/>
          <w:rtl/>
        </w:rPr>
        <w:t>דצמבר</w:t>
      </w:r>
      <w:r w:rsidRPr="005C4D04">
        <w:rPr>
          <w:rtl/>
        </w:rPr>
        <w:t xml:space="preserve"> (31 יום). סך </w:t>
      </w:r>
      <w:proofErr w:type="spellStart"/>
      <w:r w:rsidRPr="005C4D04">
        <w:rPr>
          <w:rtl/>
        </w:rPr>
        <w:t>הכל</w:t>
      </w:r>
      <w:proofErr w:type="spellEnd"/>
      <w:r w:rsidRPr="005C4D04">
        <w:rPr>
          <w:rtl/>
        </w:rPr>
        <w:t xml:space="preserve"> 365 יום.</w:t>
      </w:r>
    </w:p>
    <w:p w:rsidR="005C4D04" w:rsidRPr="005C4D04" w:rsidRDefault="005C4D04" w:rsidP="006E7FF1">
      <w:pPr>
        <w:spacing w:after="0" w:line="360" w:lineRule="auto"/>
        <w:jc w:val="both"/>
        <w:rPr>
          <w:rtl/>
        </w:rPr>
      </w:pPr>
    </w:p>
    <w:p w:rsidR="005C4D04" w:rsidRPr="005C4D04" w:rsidRDefault="005C4D04" w:rsidP="006E7FF1">
      <w:pPr>
        <w:spacing w:after="0" w:line="360" w:lineRule="auto"/>
        <w:jc w:val="both"/>
        <w:rPr>
          <w:rtl/>
        </w:rPr>
      </w:pPr>
      <w:r w:rsidRPr="00A964CC">
        <w:rPr>
          <w:rFonts w:ascii="Arial" w:hAnsi="Arial" w:cs="Arial"/>
          <w:b/>
          <w:bCs/>
          <w:rtl/>
        </w:rPr>
        <w:t>נב</w:t>
      </w:r>
      <w:r w:rsidR="00A964CC" w:rsidRPr="00A964CC">
        <w:rPr>
          <w:rFonts w:ascii="Arial" w:hAnsi="Arial" w:cs="Arial" w:hint="cs"/>
          <w:b/>
          <w:bCs/>
          <w:rtl/>
        </w:rPr>
        <w:t>.</w:t>
      </w:r>
      <w:r w:rsidRPr="005C4D04">
        <w:rPr>
          <w:rtl/>
        </w:rPr>
        <w:t xml:space="preserve"> אולם בכל שנה רביעית (אשר נוכל לחשבו בין שנחלק לד' ד' שנות מספרם או שנות מספרינו), עושי</w:t>
      </w:r>
      <w:r w:rsidR="006A7658">
        <w:rPr>
          <w:rFonts w:hint="cs"/>
          <w:rtl/>
        </w:rPr>
        <w:t>ם</w:t>
      </w:r>
      <w:r w:rsidRPr="005C4D04">
        <w:rPr>
          <w:rtl/>
        </w:rPr>
        <w:t xml:space="preserve"> שנת עיבור. והוא כדי להשלים הו' שעות (בקירוב) שחסרים בכל שנה מימות החמה (</w:t>
      </w:r>
      <w:proofErr w:type="spellStart"/>
      <w:r w:rsidRPr="005C4D04">
        <w:rPr>
          <w:rtl/>
        </w:rPr>
        <w:t>כלעיל</w:t>
      </w:r>
      <w:proofErr w:type="spellEnd"/>
      <w:r w:rsidRPr="005C4D04">
        <w:rPr>
          <w:rtl/>
        </w:rPr>
        <w:t xml:space="preserve"> סי' י"ח). ולכן בכל שנה רביעי</w:t>
      </w:r>
      <w:r w:rsidR="006A7658">
        <w:rPr>
          <w:rFonts w:hint="cs"/>
          <w:rtl/>
        </w:rPr>
        <w:t>ת</w:t>
      </w:r>
      <w:r w:rsidRPr="005C4D04">
        <w:rPr>
          <w:rtl/>
        </w:rPr>
        <w:t xml:space="preserve">, שהצטרף כבר חסרונות הד' שנים לכ"ד שעות, שהוא שיעור יום, יעשו אז פברואר </w:t>
      </w:r>
      <w:r w:rsidR="006A7658">
        <w:rPr>
          <w:rFonts w:hint="cs"/>
          <w:rtl/>
        </w:rPr>
        <w:t>29</w:t>
      </w:r>
      <w:r w:rsidRPr="005C4D04">
        <w:rPr>
          <w:rtl/>
        </w:rPr>
        <w:t xml:space="preserve"> יום. כמו שנה זאת שנת 1844 שאם יחולק סך השנים האלו לד' ד' שנים לא </w:t>
      </w:r>
      <w:proofErr w:type="spellStart"/>
      <w:r w:rsidRPr="005C4D04">
        <w:rPr>
          <w:rtl/>
        </w:rPr>
        <w:t>ישאר</w:t>
      </w:r>
      <w:proofErr w:type="spellEnd"/>
      <w:r w:rsidRPr="005C4D04">
        <w:rPr>
          <w:rtl/>
        </w:rPr>
        <w:t xml:space="preserve"> מאומה, א"כ השנה הזאת היא שנת הרביעית, ולכן עשו לפברואר 29 יום. ומפני שה</w:t>
      </w:r>
      <w:r w:rsidR="00DF3ED1">
        <w:rPr>
          <w:rFonts w:hint="cs"/>
          <w:rtl/>
        </w:rPr>
        <w:t>-6</w:t>
      </w:r>
      <w:r w:rsidRPr="005C4D04">
        <w:rPr>
          <w:rtl/>
        </w:rPr>
        <w:t xml:space="preserve"> שעות האלו הם רק בקירוב, </w:t>
      </w:r>
      <w:proofErr w:type="spellStart"/>
      <w:r w:rsidRPr="005C4D04">
        <w:rPr>
          <w:rtl/>
        </w:rPr>
        <w:t>וכלעיל</w:t>
      </w:r>
      <w:proofErr w:type="spellEnd"/>
      <w:r w:rsidRPr="005C4D04">
        <w:rPr>
          <w:rtl/>
        </w:rPr>
        <w:t xml:space="preserve">, לכן בכל שנת מאה, אף שכשיחולק מספר השנים לד' ד' לא </w:t>
      </w:r>
      <w:proofErr w:type="spellStart"/>
      <w:r w:rsidRPr="005C4D04">
        <w:rPr>
          <w:rtl/>
        </w:rPr>
        <w:t>ישאר</w:t>
      </w:r>
      <w:proofErr w:type="spellEnd"/>
      <w:r w:rsidRPr="005C4D04">
        <w:rPr>
          <w:rtl/>
        </w:rPr>
        <w:t xml:space="preserve"> מאומה, וא"כ היה ראוי לעשותו </w:t>
      </w:r>
      <w:r w:rsidR="00DF3ED1">
        <w:rPr>
          <w:rFonts w:hint="cs"/>
          <w:rtl/>
        </w:rPr>
        <w:t>מעובר</w:t>
      </w:r>
      <w:r w:rsidRPr="005C4D04">
        <w:rPr>
          <w:rtl/>
        </w:rPr>
        <w:t>, אעפ"כ לא יעשוהו מעובר. ורק כל שנת ת' יעשוהו מעובר. ולכן שנת 1700, 1800, 1900 לא עשום (</w:t>
      </w:r>
      <w:proofErr w:type="spellStart"/>
      <w:r w:rsidRPr="005C4D04">
        <w:rPr>
          <w:rtl/>
        </w:rPr>
        <w:t>שאלטיאהר</w:t>
      </w:r>
      <w:proofErr w:type="spellEnd"/>
      <w:r w:rsidRPr="005C4D04">
        <w:rPr>
          <w:rtl/>
        </w:rPr>
        <w:t>). רק שנת 2000, יעשוהו מעובר כסדר העומד.</w:t>
      </w:r>
    </w:p>
    <w:p w:rsidR="005C4D04" w:rsidRDefault="005C4D04" w:rsidP="006E7FF1">
      <w:pPr>
        <w:spacing w:after="0" w:line="360" w:lineRule="auto"/>
        <w:jc w:val="both"/>
        <w:rPr>
          <w:rtl/>
        </w:rPr>
      </w:pPr>
    </w:p>
    <w:p w:rsidR="00DF3ED1" w:rsidRDefault="00DF3ED1" w:rsidP="006E7FF1">
      <w:pPr>
        <w:pStyle w:val="2"/>
        <w:rPr>
          <w:rtl/>
        </w:rPr>
      </w:pPr>
      <w:bookmarkStart w:id="17" w:name="_Toc498941429"/>
      <w:bookmarkStart w:id="18" w:name="_GoBack"/>
      <w:bookmarkEnd w:id="18"/>
      <w:r>
        <w:rPr>
          <w:rFonts w:hint="cs"/>
          <w:rtl/>
        </w:rPr>
        <w:t>החגים הנוצריים</w:t>
      </w:r>
      <w:bookmarkEnd w:id="17"/>
    </w:p>
    <w:p w:rsidR="00DF3ED1" w:rsidRPr="00060C3A" w:rsidRDefault="00DF3ED1" w:rsidP="006E7FF1">
      <w:pPr>
        <w:spacing w:after="0" w:line="360" w:lineRule="auto"/>
        <w:jc w:val="both"/>
      </w:pPr>
      <w:r>
        <w:rPr>
          <w:rFonts w:hint="cs"/>
          <w:rtl/>
        </w:rPr>
        <w:t>חגי הנוצרים הם משני סוגים:</w:t>
      </w:r>
      <w:r w:rsidR="00060C3A">
        <w:rPr>
          <w:rFonts w:hint="cs"/>
          <w:rtl/>
        </w:rPr>
        <w:t xml:space="preserve"> </w:t>
      </w:r>
      <w:r w:rsidRPr="00060C3A">
        <w:rPr>
          <w:rFonts w:hint="cs"/>
          <w:rtl/>
        </w:rPr>
        <w:t>חגים קבועים בלוח</w:t>
      </w:r>
      <w:r w:rsidR="00060C3A">
        <w:rPr>
          <w:rFonts w:hint="cs"/>
          <w:rtl/>
        </w:rPr>
        <w:t xml:space="preserve">; </w:t>
      </w:r>
      <w:r w:rsidRPr="00060C3A">
        <w:rPr>
          <w:rFonts w:hint="cs"/>
          <w:rtl/>
        </w:rPr>
        <w:t>חגים נודדים.</w:t>
      </w:r>
    </w:p>
    <w:p w:rsidR="00060C3A" w:rsidRDefault="00060C3A" w:rsidP="006E7FF1">
      <w:pPr>
        <w:pStyle w:val="a4"/>
        <w:spacing w:after="0" w:line="360" w:lineRule="auto"/>
        <w:jc w:val="both"/>
        <w:rPr>
          <w:rtl/>
        </w:rPr>
      </w:pPr>
    </w:p>
    <w:p w:rsidR="00060C3A" w:rsidRPr="00060C3A" w:rsidRDefault="00060C3A" w:rsidP="006E7FF1">
      <w:pPr>
        <w:pStyle w:val="a4"/>
        <w:spacing w:after="0" w:line="360" w:lineRule="auto"/>
        <w:jc w:val="both"/>
      </w:pPr>
      <w:r w:rsidRPr="00060C3A">
        <w:rPr>
          <w:rFonts w:hint="cs"/>
          <w:rtl/>
        </w:rPr>
        <w:t>חגים קבועים</w:t>
      </w:r>
    </w:p>
    <w:p w:rsidR="00A964CC" w:rsidRDefault="00DF3ED1" w:rsidP="006E7FF1">
      <w:pPr>
        <w:spacing w:after="0" w:line="360" w:lineRule="auto"/>
        <w:jc w:val="both"/>
        <w:rPr>
          <w:rtl/>
        </w:rPr>
      </w:pPr>
      <w:r w:rsidRPr="00DF3ED1">
        <w:rPr>
          <w:rFonts w:hint="cs"/>
          <w:rtl/>
        </w:rPr>
        <w:t xml:space="preserve">1 בינואר </w:t>
      </w:r>
      <w:r w:rsidRPr="00DF3ED1">
        <w:rPr>
          <w:rtl/>
        </w:rPr>
        <w:t>–</w:t>
      </w:r>
      <w:r w:rsidRPr="00DF3ED1">
        <w:rPr>
          <w:rFonts w:hint="cs"/>
          <w:rtl/>
        </w:rPr>
        <w:t xml:space="preserve"> ראש השנה. </w:t>
      </w:r>
      <w:r>
        <w:rPr>
          <w:rFonts w:hint="cs"/>
          <w:rtl/>
        </w:rPr>
        <w:t xml:space="preserve">6 בינואר </w:t>
      </w:r>
      <w:r>
        <w:rPr>
          <w:rtl/>
        </w:rPr>
        <w:t>–</w:t>
      </w:r>
      <w:r>
        <w:rPr>
          <w:rFonts w:hint="cs"/>
          <w:rtl/>
        </w:rPr>
        <w:t xml:space="preserve"> התגלות; 2 בפברואר </w:t>
      </w:r>
      <w:r>
        <w:rPr>
          <w:rtl/>
        </w:rPr>
        <w:t>–</w:t>
      </w:r>
      <w:r>
        <w:rPr>
          <w:rFonts w:hint="cs"/>
          <w:rtl/>
        </w:rPr>
        <w:t xml:space="preserve"> טהרת מרים; 25 במרץ - הבשורה למרים; 24 ביוני </w:t>
      </w:r>
      <w:r>
        <w:rPr>
          <w:rtl/>
        </w:rPr>
        <w:t>–</w:t>
      </w:r>
      <w:r>
        <w:rPr>
          <w:rFonts w:hint="cs"/>
          <w:rtl/>
        </w:rPr>
        <w:t xml:space="preserve"> הולדת יוחנן המטביל  29 ביוני </w:t>
      </w:r>
      <w:r>
        <w:rPr>
          <w:rtl/>
        </w:rPr>
        <w:t>–</w:t>
      </w:r>
      <w:r>
        <w:rPr>
          <w:rFonts w:hint="cs"/>
          <w:rtl/>
        </w:rPr>
        <w:t xml:space="preserve"> חג השליחים </w:t>
      </w:r>
      <w:proofErr w:type="spellStart"/>
      <w:r>
        <w:rPr>
          <w:rFonts w:hint="cs"/>
          <w:rtl/>
        </w:rPr>
        <w:t>פטרוס</w:t>
      </w:r>
      <w:proofErr w:type="spellEnd"/>
      <w:r>
        <w:rPr>
          <w:rFonts w:hint="cs"/>
          <w:rtl/>
        </w:rPr>
        <w:t xml:space="preserve"> </w:t>
      </w:r>
      <w:proofErr w:type="spellStart"/>
      <w:r>
        <w:rPr>
          <w:rFonts w:hint="cs"/>
          <w:rtl/>
        </w:rPr>
        <w:t>ופבלוס</w:t>
      </w:r>
      <w:proofErr w:type="spellEnd"/>
      <w:r>
        <w:rPr>
          <w:rFonts w:hint="cs"/>
          <w:rtl/>
        </w:rPr>
        <w:t xml:space="preserve">;  15 באוגוסט </w:t>
      </w:r>
      <w:r>
        <w:rPr>
          <w:rtl/>
        </w:rPr>
        <w:t>–</w:t>
      </w:r>
      <w:r>
        <w:rPr>
          <w:rFonts w:hint="cs"/>
          <w:rtl/>
        </w:rPr>
        <w:t xml:space="preserve"> </w:t>
      </w:r>
      <w:proofErr w:type="spellStart"/>
      <w:r>
        <w:rPr>
          <w:rFonts w:hint="cs"/>
          <w:rtl/>
        </w:rPr>
        <w:t>עלליית</w:t>
      </w:r>
      <w:proofErr w:type="spellEnd"/>
      <w:r>
        <w:rPr>
          <w:rFonts w:hint="cs"/>
          <w:rtl/>
        </w:rPr>
        <w:t xml:space="preserve"> מרים; 8 </w:t>
      </w:r>
      <w:proofErr w:type="spellStart"/>
      <w:r>
        <w:rPr>
          <w:rFonts w:hint="cs"/>
          <w:rtl/>
        </w:rPr>
        <w:t>בספטומבר</w:t>
      </w:r>
      <w:proofErr w:type="spellEnd"/>
      <w:r>
        <w:rPr>
          <w:rFonts w:hint="cs"/>
          <w:rtl/>
        </w:rPr>
        <w:t xml:space="preserve"> </w:t>
      </w:r>
      <w:r>
        <w:rPr>
          <w:rtl/>
        </w:rPr>
        <w:t>–</w:t>
      </w:r>
      <w:r>
        <w:rPr>
          <w:rFonts w:hint="cs"/>
          <w:rtl/>
        </w:rPr>
        <w:t xml:space="preserve"> הולדת מרים; 29 בספטמבר </w:t>
      </w:r>
      <w:r>
        <w:rPr>
          <w:rtl/>
        </w:rPr>
        <w:t>–</w:t>
      </w:r>
      <w:r>
        <w:rPr>
          <w:rFonts w:hint="cs"/>
          <w:rtl/>
        </w:rPr>
        <w:t xml:space="preserve"> יום </w:t>
      </w:r>
      <w:proofErr w:type="spellStart"/>
      <w:r>
        <w:rPr>
          <w:rFonts w:hint="cs"/>
          <w:rtl/>
        </w:rPr>
        <w:t>מכאל</w:t>
      </w:r>
      <w:proofErr w:type="spellEnd"/>
      <w:r>
        <w:rPr>
          <w:rFonts w:hint="cs"/>
          <w:rtl/>
        </w:rPr>
        <w:t xml:space="preserve"> המלאך 1 בנובמבר- יום כל הקדושים; 2 בנובמבר- כל הנשמות</w:t>
      </w:r>
      <w:r w:rsidR="00060C3A">
        <w:rPr>
          <w:rFonts w:hint="cs"/>
          <w:rtl/>
        </w:rPr>
        <w:t xml:space="preserve">; 25 בדצמבר </w:t>
      </w:r>
      <w:r w:rsidR="00060C3A">
        <w:rPr>
          <w:rtl/>
        </w:rPr>
        <w:t>–</w:t>
      </w:r>
      <w:r w:rsidR="00060C3A">
        <w:rPr>
          <w:rFonts w:hint="cs"/>
          <w:rtl/>
        </w:rPr>
        <w:t xml:space="preserve"> קריסטמס, חג המולד.</w:t>
      </w:r>
    </w:p>
    <w:p w:rsidR="00060C3A" w:rsidRDefault="00060C3A" w:rsidP="006E7FF1">
      <w:pPr>
        <w:spacing w:after="0" w:line="360" w:lineRule="auto"/>
        <w:jc w:val="both"/>
        <w:rPr>
          <w:rtl/>
        </w:rPr>
      </w:pPr>
    </w:p>
    <w:p w:rsidR="00060C3A" w:rsidRPr="00060C3A" w:rsidRDefault="00060C3A" w:rsidP="006E7FF1">
      <w:pPr>
        <w:spacing w:after="0" w:line="360" w:lineRule="auto"/>
        <w:jc w:val="both"/>
        <w:rPr>
          <w:rtl/>
        </w:rPr>
      </w:pPr>
      <w:r w:rsidRPr="00060C3A">
        <w:rPr>
          <w:rFonts w:hint="cs"/>
          <w:rtl/>
        </w:rPr>
        <w:t>חגים נודדים</w:t>
      </w:r>
    </w:p>
    <w:p w:rsidR="00060C3A" w:rsidRDefault="00060C3A" w:rsidP="006E7FF1">
      <w:pPr>
        <w:spacing w:after="0" w:line="360" w:lineRule="auto"/>
        <w:jc w:val="both"/>
        <w:rPr>
          <w:rtl/>
        </w:rPr>
      </w:pPr>
      <w:r>
        <w:rPr>
          <w:rFonts w:hint="cs"/>
          <w:rtl/>
        </w:rPr>
        <w:t xml:space="preserve">יום האפר </w:t>
      </w:r>
      <w:r>
        <w:rPr>
          <w:rtl/>
        </w:rPr>
        <w:t>–</w:t>
      </w:r>
      <w:r>
        <w:rPr>
          <w:rFonts w:hint="cs"/>
          <w:rtl/>
        </w:rPr>
        <w:t xml:space="preserve"> התחלת צום הארבעים יום </w:t>
      </w:r>
      <w:r>
        <w:rPr>
          <w:rtl/>
        </w:rPr>
        <w:t>–</w:t>
      </w:r>
      <w:r>
        <w:rPr>
          <w:rFonts w:hint="cs"/>
          <w:rtl/>
        </w:rPr>
        <w:t xml:space="preserve"> 46 ימים לפני פסחה.</w:t>
      </w:r>
    </w:p>
    <w:p w:rsidR="00DF3ED1" w:rsidRDefault="00060C3A" w:rsidP="006E7FF1">
      <w:pPr>
        <w:spacing w:after="0" w:line="360" w:lineRule="auto"/>
        <w:jc w:val="both"/>
        <w:rPr>
          <w:rtl/>
        </w:rPr>
      </w:pPr>
      <w:r>
        <w:rPr>
          <w:rFonts w:hint="cs"/>
          <w:rtl/>
        </w:rPr>
        <w:t xml:space="preserve">פסחא </w:t>
      </w:r>
      <w:r>
        <w:rPr>
          <w:rtl/>
        </w:rPr>
        <w:t>–</w:t>
      </w:r>
      <w:r>
        <w:rPr>
          <w:rFonts w:hint="cs"/>
          <w:rtl/>
        </w:rPr>
        <w:t xml:space="preserve"> בין 11 למרץ ו- 25 לאפריל. ביום ראשון בשבוע לאחר מלאת הירח של האביב.</w:t>
      </w:r>
    </w:p>
    <w:p w:rsidR="00060C3A" w:rsidRDefault="00060C3A" w:rsidP="006E7FF1">
      <w:pPr>
        <w:spacing w:after="0" w:line="360" w:lineRule="auto"/>
        <w:jc w:val="both"/>
        <w:rPr>
          <w:rtl/>
        </w:rPr>
      </w:pPr>
      <w:r>
        <w:rPr>
          <w:rFonts w:hint="cs"/>
          <w:rtl/>
        </w:rPr>
        <w:t>עלית</w:t>
      </w:r>
      <w:r w:rsidR="006E7FF1">
        <w:rPr>
          <w:rFonts w:hint="cs"/>
          <w:rtl/>
        </w:rPr>
        <w:t xml:space="preserve"> </w:t>
      </w:r>
      <w:r>
        <w:rPr>
          <w:rFonts w:hint="cs"/>
          <w:rtl/>
        </w:rPr>
        <w:t xml:space="preserve">השמים </w:t>
      </w:r>
      <w:r>
        <w:rPr>
          <w:rtl/>
        </w:rPr>
        <w:t>–</w:t>
      </w:r>
      <w:r>
        <w:rPr>
          <w:rFonts w:hint="cs"/>
          <w:rtl/>
        </w:rPr>
        <w:t xml:space="preserve"> ביום הארבעים מהפסחא </w:t>
      </w:r>
      <w:r>
        <w:rPr>
          <w:rtl/>
        </w:rPr>
        <w:t>–</w:t>
      </w:r>
      <w:r>
        <w:rPr>
          <w:rFonts w:hint="cs"/>
          <w:rtl/>
        </w:rPr>
        <w:t xml:space="preserve"> יום חמישי</w:t>
      </w:r>
    </w:p>
    <w:p w:rsidR="00060C3A" w:rsidRDefault="00060C3A" w:rsidP="006E7FF1">
      <w:pPr>
        <w:spacing w:after="0" w:line="360" w:lineRule="auto"/>
        <w:jc w:val="both"/>
        <w:rPr>
          <w:rtl/>
        </w:rPr>
      </w:pPr>
      <w:r>
        <w:rPr>
          <w:rFonts w:hint="cs"/>
          <w:rtl/>
        </w:rPr>
        <w:t xml:space="preserve">שבועות </w:t>
      </w:r>
      <w:r>
        <w:rPr>
          <w:rtl/>
        </w:rPr>
        <w:t>–</w:t>
      </w:r>
      <w:r>
        <w:rPr>
          <w:rFonts w:hint="cs"/>
          <w:rtl/>
        </w:rPr>
        <w:t xml:space="preserve"> </w:t>
      </w:r>
      <w:proofErr w:type="spellStart"/>
      <w:r>
        <w:rPr>
          <w:rFonts w:hint="cs"/>
          <w:rtl/>
        </w:rPr>
        <w:t>פנטקוסטה</w:t>
      </w:r>
      <w:proofErr w:type="spellEnd"/>
      <w:r>
        <w:rPr>
          <w:rFonts w:hint="cs"/>
          <w:rtl/>
        </w:rPr>
        <w:t xml:space="preserve">, יום ה- 50 מפסחא </w:t>
      </w:r>
      <w:r>
        <w:rPr>
          <w:rtl/>
        </w:rPr>
        <w:t>–</w:t>
      </w:r>
      <w:r>
        <w:rPr>
          <w:rFonts w:hint="cs"/>
          <w:rtl/>
        </w:rPr>
        <w:t xml:space="preserve"> יום ראשון</w:t>
      </w:r>
    </w:p>
    <w:p w:rsidR="00060C3A" w:rsidRDefault="00060C3A" w:rsidP="006E7FF1">
      <w:pPr>
        <w:spacing w:after="0" w:line="360" w:lineRule="auto"/>
        <w:jc w:val="both"/>
        <w:rPr>
          <w:rtl/>
        </w:rPr>
      </w:pPr>
      <w:r>
        <w:rPr>
          <w:rFonts w:hint="cs"/>
          <w:rtl/>
        </w:rPr>
        <w:t xml:space="preserve">חג השילוש </w:t>
      </w:r>
      <w:r>
        <w:rPr>
          <w:rtl/>
        </w:rPr>
        <w:t>–</w:t>
      </w:r>
      <w:r>
        <w:rPr>
          <w:rFonts w:hint="cs"/>
          <w:rtl/>
        </w:rPr>
        <w:t xml:space="preserve"> חג השלוש, יום ראשון, שבוע לאחר </w:t>
      </w:r>
      <w:proofErr w:type="spellStart"/>
      <w:r>
        <w:rPr>
          <w:rFonts w:hint="cs"/>
          <w:rtl/>
        </w:rPr>
        <w:t>פנטקוסטה</w:t>
      </w:r>
      <w:proofErr w:type="spellEnd"/>
      <w:r>
        <w:rPr>
          <w:rFonts w:hint="cs"/>
          <w:rtl/>
        </w:rPr>
        <w:t>.</w:t>
      </w:r>
    </w:p>
    <w:p w:rsidR="00060C3A" w:rsidRDefault="00060C3A" w:rsidP="006E7FF1">
      <w:pPr>
        <w:spacing w:after="0" w:line="360" w:lineRule="auto"/>
        <w:jc w:val="both"/>
        <w:rPr>
          <w:rtl/>
        </w:rPr>
      </w:pPr>
      <w:proofErr w:type="spellStart"/>
      <w:r>
        <w:rPr>
          <w:rFonts w:hint="cs"/>
          <w:rtl/>
        </w:rPr>
        <w:t>פסטוס</w:t>
      </w:r>
      <w:proofErr w:type="spellEnd"/>
      <w:r>
        <w:rPr>
          <w:rFonts w:hint="cs"/>
          <w:rtl/>
        </w:rPr>
        <w:t xml:space="preserve"> </w:t>
      </w:r>
      <w:proofErr w:type="spellStart"/>
      <w:r>
        <w:rPr>
          <w:rFonts w:hint="cs"/>
          <w:rtl/>
        </w:rPr>
        <w:t>קריסטי</w:t>
      </w:r>
      <w:proofErr w:type="spellEnd"/>
      <w:r>
        <w:rPr>
          <w:rFonts w:hint="cs"/>
          <w:rtl/>
        </w:rPr>
        <w:t xml:space="preserve"> </w:t>
      </w:r>
      <w:r>
        <w:rPr>
          <w:rtl/>
        </w:rPr>
        <w:t>–</w:t>
      </w:r>
      <w:r>
        <w:rPr>
          <w:rFonts w:hint="cs"/>
          <w:rtl/>
        </w:rPr>
        <w:t xml:space="preserve"> יום חמישי בשבוע שלאחר חג השילוש.</w:t>
      </w:r>
    </w:p>
    <w:p w:rsidR="00060C3A" w:rsidRDefault="00060C3A" w:rsidP="006E7FF1">
      <w:pPr>
        <w:spacing w:after="0" w:line="360" w:lineRule="auto"/>
        <w:jc w:val="both"/>
        <w:rPr>
          <w:rtl/>
        </w:rPr>
      </w:pPr>
    </w:p>
    <w:p w:rsidR="00DF3ED1" w:rsidRDefault="00060C3A" w:rsidP="006E7FF1">
      <w:pPr>
        <w:spacing w:after="0" w:line="360" w:lineRule="auto"/>
        <w:jc w:val="both"/>
        <w:rPr>
          <w:rtl/>
        </w:rPr>
      </w:pPr>
      <w:r>
        <w:rPr>
          <w:rFonts w:hint="cs"/>
          <w:rtl/>
        </w:rPr>
        <w:lastRenderedPageBreak/>
        <w:t xml:space="preserve">הערה: החגים הנוצריים שונים ואינם אחידים בשל הפיצול של הנוצרים לקבוצות ולמדינות. חלק מן הנוצרים [הכנסייה המזרחית] עדיין חיים לפי הלוח </w:t>
      </w:r>
      <w:r w:rsidR="006E7FF1">
        <w:rPr>
          <w:rFonts w:hint="cs"/>
          <w:rtl/>
        </w:rPr>
        <w:t>הגרגוריאני</w:t>
      </w:r>
      <w:r>
        <w:rPr>
          <w:rFonts w:hint="cs"/>
          <w:rtl/>
        </w:rPr>
        <w:t>, שהוזכר למעלה, ולכן יש הבדל בינם לבין הלוח המקובל בשבועיים בערך. לא נכנסנו כאן לפרטים.</w:t>
      </w:r>
    </w:p>
    <w:p w:rsidR="00060C3A" w:rsidRDefault="00060C3A" w:rsidP="006E7FF1">
      <w:pPr>
        <w:spacing w:after="0" w:line="360" w:lineRule="auto"/>
        <w:jc w:val="both"/>
        <w:rPr>
          <w:rtl/>
        </w:rPr>
      </w:pPr>
      <w:r>
        <w:rPr>
          <w:rFonts w:hint="cs"/>
          <w:rtl/>
        </w:rPr>
        <w:t xml:space="preserve">גם המועד של חג הפסחא מורכב. החג צריך להיות בחודש האביב, ולכן הנוצרים מקיימים לוח ירחי-שמשי, בדומה ללוח היהודי, לצורך שמירת הפסחא במועדו. באסיפת </w:t>
      </w:r>
      <w:proofErr w:type="spellStart"/>
      <w:r>
        <w:rPr>
          <w:rFonts w:hint="cs"/>
          <w:rtl/>
        </w:rPr>
        <w:t>ניקאהבשנת</w:t>
      </w:r>
      <w:proofErr w:type="spellEnd"/>
      <w:r>
        <w:rPr>
          <w:rFonts w:hint="cs"/>
          <w:rtl/>
        </w:rPr>
        <w:t xml:space="preserve"> 325 לספירה נקבע שיש לחוג את הפסחא ביום ראשון של השבוע, אחרי יום מלאו הירח הראשון אחרי יום תקפות האביב, ובתנאי שלא יהיה זה ביום חג הפסח היהודי. האפי</w:t>
      </w:r>
      <w:r w:rsidR="00D34D01">
        <w:rPr>
          <w:rFonts w:hint="cs"/>
          <w:rtl/>
        </w:rPr>
        <w:t>פ</w:t>
      </w:r>
      <w:r>
        <w:rPr>
          <w:rFonts w:hint="cs"/>
          <w:rtl/>
        </w:rPr>
        <w:t xml:space="preserve">יור </w:t>
      </w:r>
      <w:proofErr w:type="spellStart"/>
      <w:r>
        <w:rPr>
          <w:rFonts w:hint="cs"/>
          <w:rtl/>
        </w:rPr>
        <w:t>גריגוריו</w:t>
      </w:r>
      <w:r w:rsidR="00D34D01">
        <w:rPr>
          <w:rFonts w:hint="cs"/>
          <w:rtl/>
        </w:rPr>
        <w:t>ס</w:t>
      </w:r>
      <w:proofErr w:type="spellEnd"/>
      <w:r>
        <w:rPr>
          <w:rFonts w:hint="cs"/>
          <w:rtl/>
        </w:rPr>
        <w:t xml:space="preserve"> ביטל את ההסתייגות האחרונה, ולכן היום יכול הפסחא לחול יחד עם חג הפסח היהודי.</w:t>
      </w:r>
    </w:p>
    <w:p w:rsidR="005C4D04" w:rsidRPr="00D34D01" w:rsidRDefault="00D34D01" w:rsidP="006E7FF1">
      <w:pPr>
        <w:spacing w:after="0" w:line="360" w:lineRule="auto"/>
        <w:jc w:val="both"/>
        <w:rPr>
          <w:rtl/>
        </w:rPr>
      </w:pPr>
      <w:r w:rsidRPr="00D34D01">
        <w:rPr>
          <w:rFonts w:hint="cs"/>
          <w:rtl/>
        </w:rPr>
        <w:t>[כיצד להכין לוח נוצרי]</w:t>
      </w:r>
    </w:p>
    <w:p w:rsidR="005C4D04" w:rsidRDefault="00D34D01" w:rsidP="006E7FF1">
      <w:pPr>
        <w:spacing w:after="0" w:line="360" w:lineRule="auto"/>
        <w:jc w:val="both"/>
        <w:rPr>
          <w:rtl/>
        </w:rPr>
      </w:pPr>
      <w:r>
        <w:rPr>
          <w:rFonts w:hint="cs"/>
          <w:rtl/>
        </w:rPr>
        <w:t>פרק זה הושמט בשל חוסר העניין בו.</w:t>
      </w:r>
    </w:p>
    <w:p w:rsidR="00A86354" w:rsidRDefault="005C4D04" w:rsidP="006E7FF1">
      <w:pPr>
        <w:spacing w:after="0" w:line="360" w:lineRule="auto"/>
        <w:jc w:val="both"/>
        <w:rPr>
          <w:rtl/>
        </w:rPr>
      </w:pPr>
      <w:proofErr w:type="spellStart"/>
      <w:r w:rsidRPr="005C4D04">
        <w:rPr>
          <w:rtl/>
        </w:rPr>
        <w:t>ובריך</w:t>
      </w:r>
      <w:proofErr w:type="spellEnd"/>
      <w:r w:rsidRPr="005C4D04">
        <w:rPr>
          <w:rtl/>
        </w:rPr>
        <w:t xml:space="preserve"> רחמנא </w:t>
      </w:r>
      <w:proofErr w:type="spellStart"/>
      <w:r w:rsidRPr="005C4D04">
        <w:rPr>
          <w:rtl/>
        </w:rPr>
        <w:t>דסייען</w:t>
      </w:r>
      <w:proofErr w:type="spellEnd"/>
      <w:r w:rsidRPr="005C4D04">
        <w:rPr>
          <w:rtl/>
        </w:rPr>
        <w:t xml:space="preserve"> עד כאן. </w:t>
      </w:r>
    </w:p>
    <w:p w:rsidR="005C4D04" w:rsidRPr="005C4D04" w:rsidRDefault="005C4D04" w:rsidP="006E7FF1">
      <w:pPr>
        <w:spacing w:after="0" w:line="360" w:lineRule="auto"/>
      </w:pPr>
      <w:proofErr w:type="spellStart"/>
      <w:r w:rsidRPr="005C4D04">
        <w:rPr>
          <w:rtl/>
        </w:rPr>
        <w:t>הק</w:t>
      </w:r>
      <w:proofErr w:type="spellEnd"/>
      <w:r w:rsidRPr="005C4D04">
        <w:rPr>
          <w:rtl/>
        </w:rPr>
        <w:t>' ישראל ליפשיץ.</w:t>
      </w:r>
    </w:p>
    <w:sectPr w:rsidR="005C4D04" w:rsidRPr="005C4D04" w:rsidSect="004F747B">
      <w:pgSz w:w="11906" w:h="16838"/>
      <w:pgMar w:top="67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B33" w:rsidRDefault="00E03B33" w:rsidP="000C008B">
      <w:r>
        <w:separator/>
      </w:r>
    </w:p>
  </w:endnote>
  <w:endnote w:type="continuationSeparator" w:id="0">
    <w:p w:rsidR="00E03B33" w:rsidRDefault="00E03B33" w:rsidP="000C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B33" w:rsidRDefault="00E03B33" w:rsidP="000C008B">
      <w:r>
        <w:separator/>
      </w:r>
    </w:p>
  </w:footnote>
  <w:footnote w:type="continuationSeparator" w:id="0">
    <w:p w:rsidR="00E03B33" w:rsidRDefault="00E03B33" w:rsidP="000C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8B" w:rsidRDefault="000C008B" w:rsidP="00E12B7A">
    <w:pPr>
      <w:rPr>
        <w:rtl/>
        <w:cs/>
      </w:rPr>
    </w:pPr>
    <w:r>
      <w:rPr>
        <w:rFonts w:hint="cs"/>
        <w:rtl/>
      </w:rPr>
      <w:t xml:space="preserve">           שבילי </w:t>
    </w:r>
    <w:proofErr w:type="spellStart"/>
    <w:r>
      <w:rPr>
        <w:rFonts w:hint="cs"/>
        <w:rtl/>
      </w:rPr>
      <w:t>דרקיע</w:t>
    </w:r>
    <w:proofErr w:type="spellEnd"/>
    <w:r>
      <w:rPr>
        <w:rtl/>
      </w:rPr>
      <w:t xml:space="preserve"> * </w:t>
    </w:r>
    <w:r>
      <w:rPr>
        <w:rFonts w:hint="cs"/>
        <w:rtl/>
      </w:rPr>
      <w:t>ישראל ליפשיץ</w:t>
    </w:r>
    <w:r>
      <w:rPr>
        <w:rtl/>
      </w:rPr>
      <w:t xml:space="preserve"> *  מהדורה מעוצבת * </w:t>
    </w:r>
    <w:hyperlink r:id="rId1" w:history="1">
      <w:r w:rsidR="00E12B7A" w:rsidRPr="00E12B7A">
        <w:rPr>
          <w:rStyle w:val="Hyperlink"/>
          <w:rFonts w:hint="cs"/>
          <w:rtl/>
        </w:rPr>
        <w:t>אתר</w:t>
      </w:r>
      <w:r w:rsidR="00E12B7A" w:rsidRPr="00E12B7A">
        <w:rPr>
          <w:rStyle w:val="Hyperlink"/>
          <w:rtl/>
        </w:rPr>
        <w:t xml:space="preserve"> </w:t>
      </w:r>
      <w:r w:rsidR="00E12B7A" w:rsidRPr="00E12B7A">
        <w:rPr>
          <w:rStyle w:val="Hyperlink"/>
          <w:rFonts w:hint="cs"/>
          <w:rtl/>
        </w:rPr>
        <w:t>דעת</w:t>
      </w:r>
    </w:hyperlink>
    <w:r>
      <w:rPr>
        <w:rtl/>
      </w:rPr>
      <w:t xml:space="preserve"> *  </w:t>
    </w:r>
    <w:r>
      <w:rPr>
        <w:rFonts w:hint="cs"/>
        <w:rtl/>
      </w:rPr>
      <w:t xml:space="preserve">                </w:t>
    </w:r>
    <w:r>
      <w:rPr>
        <w:rtl/>
      </w:rPr>
      <w:t xml:space="preserve"> </w:t>
    </w:r>
    <w:sdt>
      <w:sdtPr>
        <w:rPr>
          <w:rtl/>
        </w:rPr>
        <w:id w:val="-1745635208"/>
        <w:docPartObj>
          <w:docPartGallery w:val="Page Numbers (Top of Page)"/>
          <w:docPartUnique/>
        </w:docPartObj>
      </w:sdtPr>
      <w:sdtEndPr/>
      <w:sdtContent>
        <w:r>
          <w:rPr>
            <w:rtl/>
          </w:rPr>
          <w:fldChar w:fldCharType="begin"/>
        </w:r>
        <w:r>
          <w:instrText>PAGE</w:instrText>
        </w:r>
        <w:r>
          <w:rPr>
            <w:rtl/>
          </w:rPr>
          <w:instrText xml:space="preserve">   \* </w:instrText>
        </w:r>
        <w:r>
          <w:instrText>MERGEFORMAT</w:instrText>
        </w:r>
        <w:r>
          <w:rPr>
            <w:rtl/>
          </w:rPr>
          <w:fldChar w:fldCharType="separate"/>
        </w:r>
        <w:r w:rsidR="00473664" w:rsidRPr="00473664">
          <w:rPr>
            <w:noProof/>
            <w:rtl/>
            <w:lang w:val="he-IL"/>
          </w:rPr>
          <w:t>2</w:t>
        </w:r>
        <w:r>
          <w:rPr>
            <w:rtl/>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C0CA2"/>
    <w:multiLevelType w:val="hybridMultilevel"/>
    <w:tmpl w:val="847AB608"/>
    <w:lvl w:ilvl="0" w:tplc="F16EA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64422"/>
    <w:multiLevelType w:val="hybridMultilevel"/>
    <w:tmpl w:val="F5E6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4D04"/>
    <w:rsid w:val="00021C1C"/>
    <w:rsid w:val="00022CA3"/>
    <w:rsid w:val="00022D3F"/>
    <w:rsid w:val="000268D8"/>
    <w:rsid w:val="00036B1B"/>
    <w:rsid w:val="0004253A"/>
    <w:rsid w:val="00060C3A"/>
    <w:rsid w:val="00065823"/>
    <w:rsid w:val="00065FCA"/>
    <w:rsid w:val="000805E0"/>
    <w:rsid w:val="00091516"/>
    <w:rsid w:val="000A005A"/>
    <w:rsid w:val="000C008B"/>
    <w:rsid w:val="000D2E7A"/>
    <w:rsid w:val="000F7853"/>
    <w:rsid w:val="00101D78"/>
    <w:rsid w:val="00117AE0"/>
    <w:rsid w:val="001242A9"/>
    <w:rsid w:val="00131957"/>
    <w:rsid w:val="001319A6"/>
    <w:rsid w:val="00134F80"/>
    <w:rsid w:val="001B222F"/>
    <w:rsid w:val="001B2260"/>
    <w:rsid w:val="001B5F43"/>
    <w:rsid w:val="001C039B"/>
    <w:rsid w:val="001F083E"/>
    <w:rsid w:val="001F413B"/>
    <w:rsid w:val="00214CD9"/>
    <w:rsid w:val="00215618"/>
    <w:rsid w:val="002436BE"/>
    <w:rsid w:val="00246A7D"/>
    <w:rsid w:val="00270FA0"/>
    <w:rsid w:val="002733AD"/>
    <w:rsid w:val="002A18A8"/>
    <w:rsid w:val="002A3BA2"/>
    <w:rsid w:val="002A457B"/>
    <w:rsid w:val="002B2CF3"/>
    <w:rsid w:val="002D34AE"/>
    <w:rsid w:val="002D6C8E"/>
    <w:rsid w:val="003072FC"/>
    <w:rsid w:val="003128CD"/>
    <w:rsid w:val="00324B3B"/>
    <w:rsid w:val="003369B4"/>
    <w:rsid w:val="003601EE"/>
    <w:rsid w:val="00380590"/>
    <w:rsid w:val="00380881"/>
    <w:rsid w:val="0039277A"/>
    <w:rsid w:val="003A1726"/>
    <w:rsid w:val="003A2F9C"/>
    <w:rsid w:val="003A5873"/>
    <w:rsid w:val="003A7EBD"/>
    <w:rsid w:val="003D2DB0"/>
    <w:rsid w:val="00406393"/>
    <w:rsid w:val="00410194"/>
    <w:rsid w:val="00421CEE"/>
    <w:rsid w:val="00422CEB"/>
    <w:rsid w:val="00431B0A"/>
    <w:rsid w:val="0043599B"/>
    <w:rsid w:val="004540A6"/>
    <w:rsid w:val="004635F2"/>
    <w:rsid w:val="00473664"/>
    <w:rsid w:val="00483875"/>
    <w:rsid w:val="004A7F16"/>
    <w:rsid w:val="004B0CC4"/>
    <w:rsid w:val="004B5F5D"/>
    <w:rsid w:val="004C7177"/>
    <w:rsid w:val="004D1AFE"/>
    <w:rsid w:val="004D540E"/>
    <w:rsid w:val="004F290C"/>
    <w:rsid w:val="004F747B"/>
    <w:rsid w:val="00501BFD"/>
    <w:rsid w:val="00513222"/>
    <w:rsid w:val="00533F56"/>
    <w:rsid w:val="005569CC"/>
    <w:rsid w:val="00582891"/>
    <w:rsid w:val="00586EAA"/>
    <w:rsid w:val="00594A16"/>
    <w:rsid w:val="005A696E"/>
    <w:rsid w:val="005B196C"/>
    <w:rsid w:val="005C4D04"/>
    <w:rsid w:val="005D0D42"/>
    <w:rsid w:val="005D6EAD"/>
    <w:rsid w:val="0060087D"/>
    <w:rsid w:val="00601695"/>
    <w:rsid w:val="00617FC7"/>
    <w:rsid w:val="00624D90"/>
    <w:rsid w:val="006716D9"/>
    <w:rsid w:val="00672FCA"/>
    <w:rsid w:val="00674AA6"/>
    <w:rsid w:val="0067676D"/>
    <w:rsid w:val="00676DDE"/>
    <w:rsid w:val="00685EE2"/>
    <w:rsid w:val="00687ABA"/>
    <w:rsid w:val="006909F7"/>
    <w:rsid w:val="00694F30"/>
    <w:rsid w:val="00697ABA"/>
    <w:rsid w:val="006A7658"/>
    <w:rsid w:val="006E5792"/>
    <w:rsid w:val="006E7FF1"/>
    <w:rsid w:val="006F3805"/>
    <w:rsid w:val="006F4AEA"/>
    <w:rsid w:val="007075C3"/>
    <w:rsid w:val="00710411"/>
    <w:rsid w:val="00714702"/>
    <w:rsid w:val="00724943"/>
    <w:rsid w:val="00742D83"/>
    <w:rsid w:val="0074502B"/>
    <w:rsid w:val="00752EE2"/>
    <w:rsid w:val="007571AF"/>
    <w:rsid w:val="007702FC"/>
    <w:rsid w:val="007767BF"/>
    <w:rsid w:val="007838D2"/>
    <w:rsid w:val="007850D2"/>
    <w:rsid w:val="007963E1"/>
    <w:rsid w:val="007A6455"/>
    <w:rsid w:val="007C41D3"/>
    <w:rsid w:val="007D7EAC"/>
    <w:rsid w:val="007E4BBC"/>
    <w:rsid w:val="007E6D1C"/>
    <w:rsid w:val="007F3AE3"/>
    <w:rsid w:val="007F53AE"/>
    <w:rsid w:val="008059EC"/>
    <w:rsid w:val="0083378B"/>
    <w:rsid w:val="00853280"/>
    <w:rsid w:val="008706CA"/>
    <w:rsid w:val="00871D4A"/>
    <w:rsid w:val="00877C6B"/>
    <w:rsid w:val="00885877"/>
    <w:rsid w:val="0089071C"/>
    <w:rsid w:val="00896AEF"/>
    <w:rsid w:val="008C2654"/>
    <w:rsid w:val="008C68CC"/>
    <w:rsid w:val="008D3288"/>
    <w:rsid w:val="008E0947"/>
    <w:rsid w:val="008E1772"/>
    <w:rsid w:val="008E3184"/>
    <w:rsid w:val="008F2B8F"/>
    <w:rsid w:val="008F4B29"/>
    <w:rsid w:val="008F735B"/>
    <w:rsid w:val="0095027C"/>
    <w:rsid w:val="009513F9"/>
    <w:rsid w:val="00955B3C"/>
    <w:rsid w:val="009562AB"/>
    <w:rsid w:val="009637C5"/>
    <w:rsid w:val="00971B1C"/>
    <w:rsid w:val="00976734"/>
    <w:rsid w:val="009768A5"/>
    <w:rsid w:val="009777D7"/>
    <w:rsid w:val="00995FE9"/>
    <w:rsid w:val="009A226E"/>
    <w:rsid w:val="009E0F7C"/>
    <w:rsid w:val="00A05A02"/>
    <w:rsid w:val="00A13F06"/>
    <w:rsid w:val="00A15367"/>
    <w:rsid w:val="00A156D0"/>
    <w:rsid w:val="00A2314F"/>
    <w:rsid w:val="00A322A2"/>
    <w:rsid w:val="00A379FB"/>
    <w:rsid w:val="00A423BA"/>
    <w:rsid w:val="00A53BC7"/>
    <w:rsid w:val="00A570AD"/>
    <w:rsid w:val="00A72FEB"/>
    <w:rsid w:val="00A86354"/>
    <w:rsid w:val="00A964CC"/>
    <w:rsid w:val="00AA0EDC"/>
    <w:rsid w:val="00AD1E2B"/>
    <w:rsid w:val="00AF0622"/>
    <w:rsid w:val="00AF06B6"/>
    <w:rsid w:val="00B04562"/>
    <w:rsid w:val="00B05D7E"/>
    <w:rsid w:val="00B06117"/>
    <w:rsid w:val="00B06796"/>
    <w:rsid w:val="00B10ADC"/>
    <w:rsid w:val="00B11DB3"/>
    <w:rsid w:val="00B13764"/>
    <w:rsid w:val="00B170B9"/>
    <w:rsid w:val="00B259A4"/>
    <w:rsid w:val="00B3621B"/>
    <w:rsid w:val="00B517A9"/>
    <w:rsid w:val="00B56B32"/>
    <w:rsid w:val="00B6607B"/>
    <w:rsid w:val="00B667E0"/>
    <w:rsid w:val="00B857D5"/>
    <w:rsid w:val="00B85CA5"/>
    <w:rsid w:val="00B85EC8"/>
    <w:rsid w:val="00BA1FD5"/>
    <w:rsid w:val="00BA5E57"/>
    <w:rsid w:val="00BA7450"/>
    <w:rsid w:val="00BB1AC7"/>
    <w:rsid w:val="00BB2626"/>
    <w:rsid w:val="00BC4CE3"/>
    <w:rsid w:val="00C0650F"/>
    <w:rsid w:val="00C1522E"/>
    <w:rsid w:val="00C4399A"/>
    <w:rsid w:val="00C55ABD"/>
    <w:rsid w:val="00C6291A"/>
    <w:rsid w:val="00C630F8"/>
    <w:rsid w:val="00C661EE"/>
    <w:rsid w:val="00CD72C4"/>
    <w:rsid w:val="00CE0638"/>
    <w:rsid w:val="00CE4B25"/>
    <w:rsid w:val="00CE5B61"/>
    <w:rsid w:val="00D3394F"/>
    <w:rsid w:val="00D34D01"/>
    <w:rsid w:val="00D52E2B"/>
    <w:rsid w:val="00D72EA0"/>
    <w:rsid w:val="00D73050"/>
    <w:rsid w:val="00D814BA"/>
    <w:rsid w:val="00D81C67"/>
    <w:rsid w:val="00D900DB"/>
    <w:rsid w:val="00D97569"/>
    <w:rsid w:val="00DA649B"/>
    <w:rsid w:val="00DB0F74"/>
    <w:rsid w:val="00DC53D9"/>
    <w:rsid w:val="00DD4C7C"/>
    <w:rsid w:val="00DD7D1E"/>
    <w:rsid w:val="00DF3B8E"/>
    <w:rsid w:val="00DF3ED1"/>
    <w:rsid w:val="00E01E1D"/>
    <w:rsid w:val="00E03B33"/>
    <w:rsid w:val="00E11A59"/>
    <w:rsid w:val="00E12B7A"/>
    <w:rsid w:val="00E27385"/>
    <w:rsid w:val="00E314AD"/>
    <w:rsid w:val="00E60E51"/>
    <w:rsid w:val="00E77C4F"/>
    <w:rsid w:val="00E956BB"/>
    <w:rsid w:val="00EA0C48"/>
    <w:rsid w:val="00EA4694"/>
    <w:rsid w:val="00EA73EE"/>
    <w:rsid w:val="00EB00E4"/>
    <w:rsid w:val="00EB11BF"/>
    <w:rsid w:val="00EB4872"/>
    <w:rsid w:val="00ED2547"/>
    <w:rsid w:val="00EE095C"/>
    <w:rsid w:val="00EF79A1"/>
    <w:rsid w:val="00F04906"/>
    <w:rsid w:val="00F11820"/>
    <w:rsid w:val="00F1664B"/>
    <w:rsid w:val="00F37D17"/>
    <w:rsid w:val="00F451DD"/>
    <w:rsid w:val="00F5305F"/>
    <w:rsid w:val="00F76586"/>
    <w:rsid w:val="00F81813"/>
    <w:rsid w:val="00FA426C"/>
    <w:rsid w:val="00FA5F0B"/>
    <w:rsid w:val="00FC2FBC"/>
    <w:rsid w:val="00FC3F61"/>
    <w:rsid w:val="00FC6C53"/>
    <w:rsid w:val="00FC730F"/>
    <w:rsid w:val="00FC74AB"/>
    <w:rsid w:val="00FD4301"/>
    <w:rsid w:val="00FD796B"/>
    <w:rsid w:val="00FE6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8B"/>
    <w:pPr>
      <w:bidi/>
    </w:pPr>
    <w:rPr>
      <w:sz w:val="24"/>
      <w:szCs w:val="24"/>
    </w:rPr>
  </w:style>
  <w:style w:type="paragraph" w:styleId="1">
    <w:name w:val="heading 1"/>
    <w:basedOn w:val="a"/>
    <w:next w:val="a"/>
    <w:link w:val="10"/>
    <w:uiPriority w:val="9"/>
    <w:qFormat/>
    <w:rsid w:val="006E7FF1"/>
    <w:pPr>
      <w:spacing w:after="0" w:line="360" w:lineRule="auto"/>
      <w:jc w:val="center"/>
      <w:outlineLvl w:val="0"/>
    </w:pPr>
    <w:rPr>
      <w:rFonts w:asciiTheme="minorBidi" w:hAnsiTheme="minorBidi"/>
      <w:b/>
      <w:bCs/>
      <w:color w:val="C00000"/>
      <w:sz w:val="36"/>
      <w:szCs w:val="36"/>
    </w:rPr>
  </w:style>
  <w:style w:type="paragraph" w:styleId="2">
    <w:name w:val="heading 2"/>
    <w:basedOn w:val="1"/>
    <w:next w:val="a"/>
    <w:link w:val="20"/>
    <w:uiPriority w:val="9"/>
    <w:unhideWhenUsed/>
    <w:qFormat/>
    <w:rsid w:val="007E6D1C"/>
    <w:pPr>
      <w:jc w:val="left"/>
      <w:outlineLvl w:val="1"/>
    </w:pPr>
    <w:rPr>
      <w:sz w:val="28"/>
      <w:szCs w:val="28"/>
    </w:rPr>
  </w:style>
  <w:style w:type="paragraph" w:styleId="3">
    <w:name w:val="heading 3"/>
    <w:basedOn w:val="a"/>
    <w:next w:val="a"/>
    <w:link w:val="30"/>
    <w:uiPriority w:val="9"/>
    <w:semiHidden/>
    <w:unhideWhenUsed/>
    <w:qFormat/>
    <w:rsid w:val="007767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E7FF1"/>
    <w:rPr>
      <w:rFonts w:asciiTheme="minorBidi" w:hAnsiTheme="minorBidi"/>
      <w:b/>
      <w:bCs/>
      <w:color w:val="C00000"/>
      <w:sz w:val="36"/>
      <w:szCs w:val="36"/>
    </w:rPr>
  </w:style>
  <w:style w:type="character" w:customStyle="1" w:styleId="20">
    <w:name w:val="כותרת 2 תו"/>
    <w:basedOn w:val="a0"/>
    <w:link w:val="2"/>
    <w:uiPriority w:val="9"/>
    <w:rsid w:val="007E6D1C"/>
    <w:rPr>
      <w:rFonts w:asciiTheme="minorBidi" w:hAnsiTheme="minorBidi"/>
      <w:b/>
      <w:bCs/>
      <w:color w:val="C00000"/>
      <w:sz w:val="28"/>
      <w:szCs w:val="28"/>
    </w:rPr>
  </w:style>
  <w:style w:type="table" w:styleId="a3">
    <w:name w:val="Table Grid"/>
    <w:basedOn w:val="a1"/>
    <w:uiPriority w:val="59"/>
    <w:rsid w:val="00710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1E1D"/>
    <w:pPr>
      <w:ind w:left="720"/>
      <w:contextualSpacing/>
    </w:pPr>
  </w:style>
  <w:style w:type="character" w:styleId="Hyperlink">
    <w:name w:val="Hyperlink"/>
    <w:basedOn w:val="a0"/>
    <w:uiPriority w:val="99"/>
    <w:unhideWhenUsed/>
    <w:rsid w:val="004F747B"/>
    <w:rPr>
      <w:color w:val="0000FF" w:themeColor="hyperlink"/>
      <w:u w:val="single"/>
    </w:rPr>
  </w:style>
  <w:style w:type="paragraph" w:styleId="TOC1">
    <w:name w:val="toc 1"/>
    <w:basedOn w:val="a"/>
    <w:next w:val="a"/>
    <w:autoRedefine/>
    <w:uiPriority w:val="39"/>
    <w:unhideWhenUsed/>
    <w:rsid w:val="004F747B"/>
    <w:pPr>
      <w:spacing w:after="100"/>
    </w:pPr>
  </w:style>
  <w:style w:type="paragraph" w:styleId="TOC2">
    <w:name w:val="toc 2"/>
    <w:basedOn w:val="a"/>
    <w:next w:val="a"/>
    <w:autoRedefine/>
    <w:uiPriority w:val="39"/>
    <w:unhideWhenUsed/>
    <w:rsid w:val="004F747B"/>
    <w:pPr>
      <w:spacing w:after="100"/>
      <w:ind w:left="220"/>
    </w:pPr>
  </w:style>
  <w:style w:type="paragraph" w:styleId="a5">
    <w:name w:val="header"/>
    <w:basedOn w:val="a"/>
    <w:link w:val="a6"/>
    <w:uiPriority w:val="99"/>
    <w:unhideWhenUsed/>
    <w:rsid w:val="004F747B"/>
    <w:pPr>
      <w:tabs>
        <w:tab w:val="center" w:pos="4153"/>
        <w:tab w:val="right" w:pos="8306"/>
      </w:tabs>
      <w:spacing w:after="0" w:line="240" w:lineRule="auto"/>
    </w:pPr>
  </w:style>
  <w:style w:type="character" w:customStyle="1" w:styleId="a6">
    <w:name w:val="כותרת עליונה תו"/>
    <w:basedOn w:val="a0"/>
    <w:link w:val="a5"/>
    <w:uiPriority w:val="99"/>
    <w:rsid w:val="004F747B"/>
  </w:style>
  <w:style w:type="paragraph" w:styleId="a7">
    <w:name w:val="footer"/>
    <w:basedOn w:val="a"/>
    <w:link w:val="a8"/>
    <w:uiPriority w:val="99"/>
    <w:unhideWhenUsed/>
    <w:rsid w:val="004F747B"/>
    <w:pPr>
      <w:tabs>
        <w:tab w:val="center" w:pos="4153"/>
        <w:tab w:val="right" w:pos="8306"/>
      </w:tabs>
      <w:spacing w:after="0" w:line="240" w:lineRule="auto"/>
    </w:pPr>
  </w:style>
  <w:style w:type="character" w:customStyle="1" w:styleId="a8">
    <w:name w:val="כותרת תחתונה תו"/>
    <w:basedOn w:val="a0"/>
    <w:link w:val="a7"/>
    <w:uiPriority w:val="99"/>
    <w:rsid w:val="004F747B"/>
  </w:style>
  <w:style w:type="paragraph" w:styleId="a9">
    <w:name w:val="Balloon Text"/>
    <w:basedOn w:val="a"/>
    <w:link w:val="aa"/>
    <w:uiPriority w:val="99"/>
    <w:semiHidden/>
    <w:unhideWhenUsed/>
    <w:rsid w:val="004F747B"/>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F747B"/>
    <w:rPr>
      <w:rFonts w:ascii="Tahoma" w:hAnsi="Tahoma" w:cs="Tahoma"/>
      <w:sz w:val="16"/>
      <w:szCs w:val="16"/>
    </w:rPr>
  </w:style>
  <w:style w:type="character" w:customStyle="1" w:styleId="30">
    <w:name w:val="כותרת 3 תו"/>
    <w:basedOn w:val="a0"/>
    <w:link w:val="3"/>
    <w:uiPriority w:val="9"/>
    <w:semiHidden/>
    <w:rsid w:val="007767BF"/>
    <w:rPr>
      <w:rFonts w:asciiTheme="majorHAnsi" w:eastAsiaTheme="majorEastAsia" w:hAnsiTheme="majorHAnsi" w:cstheme="majorBidi"/>
      <w:b/>
      <w:bCs/>
      <w:color w:val="4F81BD" w:themeColor="accent1"/>
    </w:rPr>
  </w:style>
  <w:style w:type="paragraph" w:styleId="ab">
    <w:name w:val="No Spacing"/>
    <w:uiPriority w:val="1"/>
    <w:qFormat/>
    <w:rsid w:val="00724943"/>
    <w:pPr>
      <w:bidi/>
      <w:spacing w:after="0" w:line="240" w:lineRule="auto"/>
    </w:pPr>
  </w:style>
  <w:style w:type="character" w:styleId="FollowedHyperlink">
    <w:name w:val="FollowedHyperlink"/>
    <w:basedOn w:val="a0"/>
    <w:uiPriority w:val="99"/>
    <w:semiHidden/>
    <w:unhideWhenUsed/>
    <w:rsid w:val="00E12B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s>
</file>

<file path=word/_rels/header1.xml.rels><?xml version="1.0" encoding="UTF-8" standalone="yes"?>
<Relationships xmlns="http://schemas.openxmlformats.org/package/2006/relationships"><Relationship Id="rId1" Type="http://schemas.openxmlformats.org/officeDocument/2006/relationships/hyperlink" Target="www.daat.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34CF5-5981-4364-820D-B526382B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9276</Words>
  <Characters>46382</Characters>
  <Application>Microsoft Office Word</Application>
  <DocSecurity>0</DocSecurity>
  <Lines>386</Lines>
  <Paragraphs>111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YehudaE</cp:lastModifiedBy>
  <cp:revision>7</cp:revision>
  <cp:lastPrinted>2017-11-20T10:35:00Z</cp:lastPrinted>
  <dcterms:created xsi:type="dcterms:W3CDTF">2017-11-20T10:01:00Z</dcterms:created>
  <dcterms:modified xsi:type="dcterms:W3CDTF">2017-11-20T10:35:00Z</dcterms:modified>
</cp:coreProperties>
</file>