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D3" w:rsidRPr="00AC588A" w:rsidRDefault="00E32896" w:rsidP="00A04C25">
      <w:pPr>
        <w:spacing w:line="360" w:lineRule="auto"/>
        <w:jc w:val="center"/>
        <w:rPr>
          <w:rFonts w:cs="Guttman Keren"/>
          <w:sz w:val="24"/>
          <w:szCs w:val="24"/>
          <w:rtl/>
        </w:rPr>
      </w:pPr>
      <w:r>
        <w:rPr>
          <w:rFonts w:cs="Guttman Keren" w:hint="cs"/>
          <w:noProof/>
          <w:sz w:val="32"/>
          <w:szCs w:val="32"/>
          <w:rtl/>
        </w:rPr>
        <w:pict>
          <v:shapetype id="_x0000_t202" coordsize="21600,21600" o:spt="202" path="m,l,21600r21600,l21600,xe">
            <v:stroke joinstyle="miter"/>
            <v:path gradientshapeok="t" o:connecttype="rect"/>
          </v:shapetype>
          <v:shape id="_x0000_s1030" type="#_x0000_t202" style="position:absolute;left:0;text-align:left;margin-left:-54pt;margin-top:-59.4pt;width:117pt;height:52.2pt;z-index:251663360" stroked="f">
            <v:textbox>
              <w:txbxContent>
                <w:p w:rsidR="00E32896" w:rsidRPr="00DA21DA" w:rsidRDefault="00E32896" w:rsidP="00E32896">
                  <w:pPr>
                    <w:rPr>
                      <w:rFonts w:hint="cs"/>
                      <w:sz w:val="16"/>
                      <w:szCs w:val="16"/>
                      <w:rtl/>
                    </w:rPr>
                  </w:pPr>
                  <w:r w:rsidRPr="00DA21DA">
                    <w:rPr>
                      <w:rFonts w:hint="cs"/>
                      <w:sz w:val="16"/>
                      <w:szCs w:val="16"/>
                      <w:rtl/>
                    </w:rPr>
                    <w:t>מחבר- חנן באואר</w:t>
                  </w:r>
                </w:p>
                <w:p w:rsidR="00E32896" w:rsidRPr="00DA21DA" w:rsidRDefault="00E32896" w:rsidP="00E32896">
                  <w:pPr>
                    <w:rPr>
                      <w:rFonts w:hint="cs"/>
                      <w:sz w:val="16"/>
                      <w:szCs w:val="16"/>
                      <w:rtl/>
                    </w:rPr>
                  </w:pPr>
                  <w:r>
                    <w:rPr>
                      <w:rFonts w:hint="cs"/>
                      <w:sz w:val="16"/>
                      <w:szCs w:val="16"/>
                      <w:rtl/>
                    </w:rPr>
                    <w:t>נושא- שמות פרק ח יב-טז</w:t>
                  </w:r>
                </w:p>
                <w:p w:rsidR="00E32896" w:rsidRPr="00DA21DA" w:rsidRDefault="00E32896" w:rsidP="00E32896">
                  <w:pPr>
                    <w:rPr>
                      <w:sz w:val="16"/>
                      <w:szCs w:val="16"/>
                    </w:rPr>
                  </w:pPr>
                  <w:r w:rsidRPr="00DA21DA">
                    <w:rPr>
                      <w:rFonts w:hint="cs"/>
                      <w:sz w:val="16"/>
                      <w:szCs w:val="16"/>
                      <w:rtl/>
                    </w:rPr>
                    <w:t>כיתות ו-ח</w:t>
                  </w:r>
                </w:p>
              </w:txbxContent>
            </v:textbox>
            <w10:wrap anchorx="page"/>
          </v:shape>
        </w:pict>
      </w:r>
      <w:r w:rsidR="00215FD3" w:rsidRPr="00AC588A">
        <w:rPr>
          <w:rFonts w:cs="Guttman Keren" w:hint="cs"/>
          <w:sz w:val="32"/>
          <w:szCs w:val="32"/>
          <w:rtl/>
        </w:rPr>
        <w:t>מכת כינים</w:t>
      </w:r>
      <w:r w:rsidR="00AC588A">
        <w:rPr>
          <w:rFonts w:cs="Guttman Keren" w:hint="cs"/>
          <w:sz w:val="32"/>
          <w:szCs w:val="32"/>
          <w:rtl/>
        </w:rPr>
        <w:t xml:space="preserve"> - </w:t>
      </w:r>
      <w:r w:rsidR="00215FD3" w:rsidRPr="00AC588A">
        <w:rPr>
          <w:rFonts w:cs="Guttman Keren" w:hint="cs"/>
          <w:sz w:val="24"/>
          <w:szCs w:val="24"/>
          <w:rtl/>
        </w:rPr>
        <w:t xml:space="preserve">שמות פרק ח' פסוקים  יב' </w:t>
      </w:r>
      <w:r w:rsidR="00215FD3" w:rsidRPr="00AC588A">
        <w:rPr>
          <w:rFonts w:cs="Guttman Keren"/>
          <w:sz w:val="24"/>
          <w:szCs w:val="24"/>
          <w:rtl/>
        </w:rPr>
        <w:t>–</w:t>
      </w:r>
      <w:r w:rsidR="00215FD3" w:rsidRPr="00AC588A">
        <w:rPr>
          <w:rFonts w:cs="Guttman Keren" w:hint="cs"/>
          <w:sz w:val="24"/>
          <w:szCs w:val="24"/>
          <w:rtl/>
        </w:rPr>
        <w:t>טז'</w:t>
      </w:r>
    </w:p>
    <w:p w:rsidR="00215FD3" w:rsidRDefault="00215FD3" w:rsidP="00A04C25">
      <w:pPr>
        <w:pStyle w:val="a7"/>
        <w:numPr>
          <w:ilvl w:val="0"/>
          <w:numId w:val="1"/>
        </w:numPr>
        <w:spacing w:line="360" w:lineRule="auto"/>
      </w:pPr>
      <w:r>
        <w:rPr>
          <w:rFonts w:hint="cs"/>
          <w:rtl/>
        </w:rPr>
        <w:t xml:space="preserve">כיצד </w:t>
      </w:r>
      <w:r w:rsidRPr="00AC588A">
        <w:rPr>
          <w:rFonts w:hint="cs"/>
          <w:b/>
          <w:bCs/>
          <w:rtl/>
        </w:rPr>
        <w:t>התחילה מכת כינים</w:t>
      </w:r>
      <w:r>
        <w:rPr>
          <w:rFonts w:hint="cs"/>
          <w:rtl/>
        </w:rPr>
        <w:t>? ___________________________________________</w:t>
      </w:r>
    </w:p>
    <w:p w:rsidR="00215FD3" w:rsidRDefault="00215FD3" w:rsidP="00A04C25">
      <w:pPr>
        <w:pStyle w:val="a7"/>
        <w:numPr>
          <w:ilvl w:val="0"/>
          <w:numId w:val="1"/>
        </w:numPr>
        <w:spacing w:line="360" w:lineRule="auto"/>
      </w:pPr>
      <w:r>
        <w:rPr>
          <w:rFonts w:hint="cs"/>
          <w:rtl/>
        </w:rPr>
        <w:t xml:space="preserve">במה </w:t>
      </w:r>
      <w:r w:rsidRPr="00AC588A">
        <w:rPr>
          <w:rFonts w:hint="cs"/>
          <w:b/>
          <w:bCs/>
          <w:rtl/>
        </w:rPr>
        <w:t>שונה התחלת מכה</w:t>
      </w:r>
      <w:r>
        <w:rPr>
          <w:rFonts w:hint="cs"/>
          <w:rtl/>
        </w:rPr>
        <w:t xml:space="preserve"> זו משני המכות הקודמות? __________________________</w:t>
      </w:r>
    </w:p>
    <w:p w:rsidR="00215FD3" w:rsidRDefault="00215FD3" w:rsidP="00A04C25">
      <w:pPr>
        <w:pStyle w:val="a7"/>
        <w:spacing w:line="360" w:lineRule="auto"/>
        <w:rPr>
          <w:rtl/>
        </w:rPr>
      </w:pPr>
      <w:r>
        <w:rPr>
          <w:rFonts w:hint="cs"/>
          <w:rtl/>
        </w:rPr>
        <w:t>_____________________________________________________________</w:t>
      </w:r>
    </w:p>
    <w:p w:rsidR="00AC588A" w:rsidRDefault="00BE4B88" w:rsidP="00A04C25">
      <w:pPr>
        <w:pStyle w:val="a7"/>
        <w:spacing w:line="360" w:lineRule="auto"/>
        <w:rPr>
          <w:rtl/>
        </w:rPr>
      </w:pPr>
      <w:r>
        <w:rPr>
          <w:noProof/>
          <w:rtl/>
        </w:rPr>
        <w:pict>
          <v:roundrect id="מלבן מעוגל 1" o:spid="_x0000_s1026" style="position:absolute;left:0;text-align:left;margin-left:-32.4pt;margin-top:5.85pt;width:505.85pt;height:204.1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" fillcolor="#8aabd3 [2132]" strokecolor="#f79646 [3209]" strokeweight="2pt">
            <v:fill color2="#d6e2f0 [756]" colors="0 #9ab5e4;.5 #c2d1ed;1 #e1e8f5" focus="100%" type="gradient">
              <o:fill v:ext="view" type="gradientUnscaled"/>
            </v:fill>
            <v:textbox>
              <w:txbxContent>
                <w:p w:rsidR="00215FD3" w:rsidRDefault="00215FD3" w:rsidP="00215FD3">
                  <w:pPr>
                    <w:jc w:val="center"/>
                    <w:rPr>
                      <w:rFonts w:ascii="Arial" w:hAnsi="Arial" w:cs="Arial"/>
                      <w:b/>
                      <w:bCs/>
                      <w:color w:val="CC0066"/>
                      <w:shd w:val="clear" w:color="auto" w:fill="FFFFFF"/>
                      <w:rtl/>
                    </w:rPr>
                  </w:pPr>
                  <w:r>
                    <w:rPr>
                      <w:rFonts w:ascii="Arial" w:hAnsi="Arial" w:cs="Arial" w:hint="cs"/>
                      <w:b/>
                      <w:bCs/>
                      <w:color w:val="CC0066"/>
                      <w:shd w:val="clear" w:color="auto" w:fill="FFFFFF"/>
                      <w:rtl/>
                    </w:rPr>
                    <w:t>ספורנו (ר' עובדיה ספורנו, איטליה 1470-1550)</w:t>
                  </w:r>
                </w:p>
                <w:p w:rsidR="00215FD3" w:rsidRDefault="00215FD3" w:rsidP="00215FD3">
                  <w:pPr>
                    <w:jc w:val="center"/>
                    <w:rPr>
                      <w:rFonts w:ascii="Arial" w:hAnsi="Arial" w:cs="Arial"/>
                      <w:color w:val="000000"/>
                      <w:sz w:val="14"/>
                      <w:szCs w:val="14"/>
                      <w:shd w:val="clear" w:color="auto" w:fill="FFFFFF"/>
                    </w:rPr>
                  </w:pPr>
                  <w:r w:rsidRPr="00215FD3">
                    <w:rPr>
                      <w:rFonts w:ascii="Arial" w:hAnsi="Arial" w:cs="Arial"/>
                      <w:b/>
                      <w:bCs/>
                      <w:color w:val="CC0066"/>
                      <w:shd w:val="clear" w:color="auto" w:fill="FFFFFF"/>
                      <w:rtl/>
                    </w:rPr>
                    <w:t>וְהַךְ אֶת עֲפַר הָאָרֶץ</w:t>
                  </w:r>
                  <w:r w:rsidRPr="00215FD3">
                    <w:rPr>
                      <w:rFonts w:ascii="Arial" w:hAnsi="Arial" w:cs="Arial"/>
                      <w:b/>
                      <w:bCs/>
                      <w:color w:val="CC0066"/>
                      <w:shd w:val="clear" w:color="auto" w:fill="FFFFFF"/>
                    </w:rPr>
                    <w:t>.</w:t>
                  </w:r>
                  <w:r w:rsidRPr="00215FD3">
                    <w:rPr>
                      <w:rStyle w:val="apple-converted-space"/>
                      <w:rFonts w:ascii="Arial" w:hAnsi="Arial" w:cs="Arial"/>
                      <w:color w:val="000000"/>
                      <w:shd w:val="clear" w:color="aut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 בִּשְׁתֵּי הַיְסודות הַכְּבֵדִים, וַעֲדַ"שׁ הָיוּ אותות בְּבַעֲלֵי חַיִּים, וּבְאַ"ח הָיוּ אותות בָּאֲוִיר, וּבְכָל שְׁתַּיִם מֵהֶן הִתְרָה, וּבַשְּׁלִישִׁית נַעֲשָׂה הָאות בִּלְתִּי הַתְרָאָה, כְּאָמְרו "הֶן כָּל אֵלֶּה יִפְעַל אֵל פַּעֲמַיִם שָׁלושׁ עִם גָּבֶר" </w:t>
                  </w:r>
                  <w:r w:rsidRPr="00215FD3">
                    <w:rPr>
                      <w:rFonts w:ascii="Arial" w:hAnsi="Arial" w:cs="Arial"/>
                      <w:color w:val="000000"/>
                      <w:sz w:val="14"/>
                      <w:szCs w:val="14"/>
                      <w:shd w:val="clear" w:color="auto" w:fill="FFFFFF"/>
                      <w:rtl/>
                    </w:rPr>
                    <w:t>(איוב לג, כט</w:t>
                  </w:r>
                  <w:r>
                    <w:rPr>
                      <w:rFonts w:ascii="Arial" w:hAnsi="Arial" w:cs="Arial"/>
                      <w:color w:val="000000"/>
                      <w:sz w:val="14"/>
                      <w:szCs w:val="14"/>
                      <w:shd w:val="clear" w:color="auto" w:fill="FFFFFF"/>
                    </w:rPr>
                    <w:t>(</w:t>
                  </w:r>
                </w:p>
                <w:p w:rsidR="00AC588A" w:rsidRDefault="00AC588A" w:rsidP="00215FD3">
                  <w:pPr>
                    <w:jc w:val="center"/>
                    <w:rPr>
                      <w:rFonts w:ascii="Arial" w:hAnsi="Arial" w:cs="Arial"/>
                      <w:color w:val="000000"/>
                      <w:shd w:val="clear" w:color="auto" w:fill="FFFFFF"/>
                      <w:rtl/>
                    </w:rPr>
                  </w:pPr>
                  <w:r>
                    <w:rPr>
                      <w:rFonts w:ascii="Arial" w:hAnsi="Arial" w:cs="Arial" w:hint="cs"/>
                      <w:color w:val="000000"/>
                      <w:shd w:val="clear" w:color="auto" w:fill="FFFFFF"/>
                      <w:rtl/>
                    </w:rPr>
                    <w:t>מהם- דצ"ך, עד"ש בא"ח ? ______________________________________________</w:t>
                  </w:r>
                </w:p>
                <w:p w:rsidR="00AC588A" w:rsidRDefault="00AC588A" w:rsidP="00215FD3">
                  <w:pPr>
                    <w:jc w:val="center"/>
                    <w:rPr>
                      <w:rFonts w:ascii="Arial" w:hAnsi="Arial" w:cs="Arial"/>
                      <w:color w:val="000000"/>
                      <w:shd w:val="clear" w:color="auto" w:fill="FFFFFF"/>
                      <w:rtl/>
                    </w:rPr>
                  </w:pPr>
                  <w:r>
                    <w:rPr>
                      <w:rFonts w:ascii="Arial" w:hAnsi="Arial" w:cs="Arial" w:hint="cs"/>
                      <w:color w:val="000000"/>
                      <w:shd w:val="clear" w:color="auto" w:fill="FFFFFF"/>
                      <w:rtl/>
                    </w:rPr>
                    <w:t>מה ההבדל בין כל קבוצת מכות? _________________________________________</w:t>
                  </w:r>
                </w:p>
                <w:p w:rsidR="00AC588A" w:rsidRDefault="00AC588A" w:rsidP="00215FD3">
                  <w:pPr>
                    <w:jc w:val="center"/>
                    <w:rPr>
                      <w:rFonts w:ascii="Arial" w:hAnsi="Arial" w:cs="Arial"/>
                      <w:color w:val="000000"/>
                      <w:shd w:val="clear" w:color="auto" w:fill="FFFFFF"/>
                      <w:rtl/>
                    </w:rPr>
                  </w:pPr>
                  <w:r>
                    <w:rPr>
                      <w:rFonts w:ascii="Arial" w:hAnsi="Arial" w:cs="Arial" w:hint="cs"/>
                      <w:color w:val="000000"/>
                      <w:shd w:val="clear" w:color="auto" w:fill="FFFFFF"/>
                      <w:rtl/>
                    </w:rPr>
                    <w:t>על פי הספורנו, מה ההבדל בין 2 המכות הראשונות בכל קבוצה לבין המכה השלישית? ______</w:t>
                  </w:r>
                </w:p>
                <w:p w:rsidR="00AC588A" w:rsidRPr="00AC588A" w:rsidRDefault="00AC588A" w:rsidP="00AC588A">
                  <w:pPr>
                    <w:ind w:firstLine="720"/>
                    <w:rPr>
                      <w:rFonts w:ascii="Arial" w:hAnsi="Arial" w:cs="Arial"/>
                      <w:shd w:val="clear" w:color="auto" w:fill="FFFFFF"/>
                      <w:rtl/>
                    </w:rPr>
                  </w:pPr>
                  <w:r>
                    <w:rPr>
                      <w:rFonts w:ascii="Arial" w:hAnsi="Arial" w:cs="Arial" w:hint="cs"/>
                      <w:shd w:val="clear" w:color="auto" w:fill="FFFFFF"/>
                      <w:rtl/>
                    </w:rPr>
                    <w:t>_________________________________________________________________</w:t>
                  </w:r>
                </w:p>
                <w:p w:rsidR="00AC588A" w:rsidRPr="00AC588A" w:rsidRDefault="00AC588A" w:rsidP="00215FD3">
                  <w:pPr>
                    <w:jc w:val="center"/>
                    <w:rPr>
                      <w:rtl/>
                    </w:rPr>
                  </w:pPr>
                </w:p>
              </w:txbxContent>
            </v:textbox>
          </v:roundrect>
        </w:pict>
      </w:r>
    </w:p>
    <w:p w:rsidR="00AC588A" w:rsidRDefault="00AC588A" w:rsidP="00A04C25">
      <w:pPr>
        <w:pStyle w:val="a7"/>
        <w:spacing w:line="360" w:lineRule="auto"/>
        <w:rPr>
          <w:rtl/>
        </w:rPr>
      </w:pPr>
    </w:p>
    <w:p w:rsidR="00AC588A" w:rsidRDefault="00AC588A" w:rsidP="00A04C25">
      <w:pPr>
        <w:pStyle w:val="a7"/>
        <w:spacing w:line="360" w:lineRule="auto"/>
        <w:rPr>
          <w:rtl/>
        </w:rPr>
      </w:pPr>
    </w:p>
    <w:p w:rsidR="00AC588A" w:rsidRDefault="00AC588A" w:rsidP="00A04C25">
      <w:pPr>
        <w:pStyle w:val="a7"/>
        <w:spacing w:line="360" w:lineRule="auto"/>
        <w:rPr>
          <w:rtl/>
        </w:rPr>
      </w:pPr>
    </w:p>
    <w:p w:rsidR="00AC588A" w:rsidRDefault="00AC588A" w:rsidP="00A04C25">
      <w:pPr>
        <w:pStyle w:val="a7"/>
        <w:spacing w:line="360" w:lineRule="auto"/>
        <w:rPr>
          <w:rtl/>
        </w:rPr>
      </w:pPr>
    </w:p>
    <w:p w:rsidR="00215FD3" w:rsidRDefault="00215FD3" w:rsidP="00A04C25">
      <w:pPr>
        <w:pStyle w:val="a7"/>
        <w:spacing w:line="360" w:lineRule="auto"/>
        <w:rPr>
          <w:rtl/>
        </w:rPr>
      </w:pPr>
    </w:p>
    <w:p w:rsidR="00215FD3" w:rsidRDefault="00215FD3" w:rsidP="00A04C25">
      <w:pPr>
        <w:pStyle w:val="a7"/>
        <w:spacing w:line="360" w:lineRule="auto"/>
      </w:pPr>
    </w:p>
    <w:p w:rsidR="00215FD3" w:rsidRDefault="00215FD3" w:rsidP="00A04C25">
      <w:pPr>
        <w:spacing w:line="360" w:lineRule="auto"/>
        <w:rPr>
          <w:rtl/>
        </w:rPr>
      </w:pPr>
    </w:p>
    <w:p w:rsidR="00215FD3" w:rsidRDefault="00215FD3" w:rsidP="00A04C25">
      <w:pPr>
        <w:spacing w:line="360" w:lineRule="auto"/>
        <w:rPr>
          <w:rtl/>
        </w:rPr>
      </w:pPr>
    </w:p>
    <w:p w:rsidR="00A04C25" w:rsidRDefault="00A04C25" w:rsidP="00A04C25">
      <w:pPr>
        <w:spacing w:line="360" w:lineRule="auto"/>
      </w:pPr>
    </w:p>
    <w:p w:rsidR="00215FD3" w:rsidRDefault="00215FD3" w:rsidP="00A04C25">
      <w:pPr>
        <w:pStyle w:val="a7"/>
        <w:numPr>
          <w:ilvl w:val="0"/>
          <w:numId w:val="1"/>
        </w:numPr>
        <w:spacing w:line="360" w:lineRule="auto"/>
      </w:pPr>
      <w:r>
        <w:rPr>
          <w:rFonts w:hint="cs"/>
          <w:rtl/>
        </w:rPr>
        <w:t xml:space="preserve">במכה זו, כמו בדם וצפרדע, </w:t>
      </w:r>
      <w:r w:rsidRPr="00AC588A">
        <w:rPr>
          <w:rFonts w:hint="cs"/>
          <w:b/>
          <w:bCs/>
          <w:rtl/>
        </w:rPr>
        <w:t>אהרון התחיל את המכה</w:t>
      </w:r>
      <w:r>
        <w:rPr>
          <w:rFonts w:hint="cs"/>
          <w:rtl/>
        </w:rPr>
        <w:t>. מדוע? ____________________</w:t>
      </w:r>
    </w:p>
    <w:p w:rsidR="00215FD3" w:rsidRDefault="00215FD3" w:rsidP="00A04C25">
      <w:pPr>
        <w:pStyle w:val="a7"/>
        <w:spacing w:line="360" w:lineRule="auto"/>
        <w:rPr>
          <w:rtl/>
        </w:rPr>
      </w:pPr>
      <w:r>
        <w:rPr>
          <w:rFonts w:hint="cs"/>
          <w:rtl/>
        </w:rPr>
        <w:t>_____________________________________________________________</w:t>
      </w:r>
    </w:p>
    <w:p w:rsidR="00215FD3" w:rsidRDefault="00215FD3" w:rsidP="00A04C25">
      <w:pPr>
        <w:pStyle w:val="a7"/>
        <w:numPr>
          <w:ilvl w:val="0"/>
          <w:numId w:val="1"/>
        </w:numPr>
        <w:spacing w:line="360" w:lineRule="auto"/>
      </w:pPr>
      <w:r w:rsidRPr="00AC588A">
        <w:rPr>
          <w:rFonts w:hint="cs"/>
          <w:b/>
          <w:bCs/>
          <w:rtl/>
        </w:rPr>
        <w:t>היכן</w:t>
      </w:r>
      <w:r>
        <w:rPr>
          <w:rFonts w:hint="cs"/>
          <w:rtl/>
        </w:rPr>
        <w:t xml:space="preserve"> היו הכינים?________________________</w:t>
      </w:r>
    </w:p>
    <w:p w:rsidR="00215FD3" w:rsidRDefault="00215FD3" w:rsidP="00A04C25">
      <w:pPr>
        <w:pStyle w:val="a7"/>
        <w:numPr>
          <w:ilvl w:val="0"/>
          <w:numId w:val="1"/>
        </w:numPr>
        <w:spacing w:line="360" w:lineRule="auto"/>
      </w:pPr>
      <w:r>
        <w:rPr>
          <w:rFonts w:hint="cs"/>
          <w:rtl/>
        </w:rPr>
        <w:t>מה היתה</w:t>
      </w:r>
      <w:r w:rsidRPr="00AC588A">
        <w:rPr>
          <w:rFonts w:hint="cs"/>
          <w:b/>
          <w:bCs/>
          <w:rtl/>
        </w:rPr>
        <w:t>תגובת החרטומים</w:t>
      </w:r>
      <w:r>
        <w:rPr>
          <w:rFonts w:hint="cs"/>
          <w:rtl/>
        </w:rPr>
        <w:t xml:space="preserve"> למעשה זה? ___</w:t>
      </w:r>
      <w:r w:rsidR="00AC588A">
        <w:rPr>
          <w:rFonts w:hint="cs"/>
          <w:rtl/>
        </w:rPr>
        <w:t>______________</w:t>
      </w:r>
      <w:r>
        <w:rPr>
          <w:rFonts w:hint="cs"/>
          <w:rtl/>
        </w:rPr>
        <w:t>_______________</w:t>
      </w:r>
    </w:p>
    <w:p w:rsidR="00AC588A" w:rsidRDefault="00BE4B88" w:rsidP="00A04C25">
      <w:pPr>
        <w:pStyle w:val="a7"/>
        <w:spacing w:line="360" w:lineRule="auto"/>
        <w:rPr>
          <w:rtl/>
        </w:rPr>
      </w:pPr>
      <w:r>
        <w:rPr>
          <w:noProof/>
          <w:rtl/>
        </w:rPr>
        <w:pict>
          <v:rect id="מלבן 4" o:spid="_x0000_s1027" style="position:absolute;left:0;text-align:left;margin-left:-13.5pt;margin-top:9.25pt;width:234.1pt;height:118.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" fillcolor="window" strokecolor="#f79646" strokeweight="2pt">
            <v:textbox>
              <w:txbxContent>
                <w:p w:rsidR="00AC588A" w:rsidRDefault="00AC588A" w:rsidP="00AC588A">
                  <w:pPr>
                    <w:jc w:val="center"/>
                    <w:rPr>
                      <w:rFonts w:ascii="Arial" w:hAnsi="Arial" w:cs="Arial"/>
                      <w:b/>
                      <w:bCs/>
                      <w:color w:val="CC0066"/>
                      <w:sz w:val="27"/>
                      <w:szCs w:val="27"/>
                      <w:shd w:val="clear" w:color="auto" w:fill="FFFFFF"/>
                      <w:rtl/>
                    </w:rPr>
                  </w:pPr>
                  <w:r>
                    <w:rPr>
                      <w:rFonts w:ascii="Arial" w:hAnsi="Arial" w:cs="Arial" w:hint="cs"/>
                      <w:b/>
                      <w:bCs/>
                      <w:color w:val="CC0066"/>
                      <w:sz w:val="27"/>
                      <w:szCs w:val="27"/>
                      <w:shd w:val="clear" w:color="auto" w:fill="FFFFFF"/>
                      <w:rtl/>
                    </w:rPr>
                    <w:t>רשב"ם</w:t>
                  </w:r>
                </w:p>
                <w:p w:rsidR="00AC588A" w:rsidRDefault="00AC588A" w:rsidP="00AC588A">
                  <w:pPr>
                    <w:jc w:val="center"/>
                  </w:pPr>
                  <w:r>
                    <w:rPr>
                      <w:rFonts w:ascii="Arial" w:hAnsi="Arial" w:cs="Arial"/>
                      <w:b/>
                      <w:bCs/>
                      <w:color w:val="CC0066"/>
                      <w:sz w:val="27"/>
                      <w:szCs w:val="27"/>
                      <w:shd w:val="clear" w:color="auto" w:fill="FFFFFF"/>
                      <w:rtl/>
                    </w:rPr>
                    <w:t>אצבע א</w:t>
                  </w:r>
                  <w:r>
                    <w:rPr>
                      <w:rFonts w:ascii="Arial" w:hAnsi="Arial" w:cs="Arial" w:hint="cs"/>
                      <w:b/>
                      <w:bCs/>
                      <w:color w:val="CC0066"/>
                      <w:sz w:val="27"/>
                      <w:szCs w:val="27"/>
                      <w:shd w:val="clear" w:color="auto" w:fill="FFFFFF"/>
                      <w:rtl/>
                    </w:rPr>
                    <w:t>-</w:t>
                  </w:r>
                  <w:r>
                    <w:rPr>
                      <w:rFonts w:ascii="Arial" w:hAnsi="Arial" w:cs="Arial"/>
                      <w:b/>
                      <w:bCs/>
                      <w:color w:val="CC0066"/>
                      <w:sz w:val="27"/>
                      <w:szCs w:val="27"/>
                      <w:shd w:val="clear" w:color="auto" w:fill="FFFFFF"/>
                      <w:rtl/>
                    </w:rPr>
                    <w:t>ל</w:t>
                  </w:r>
                  <w:r>
                    <w:rPr>
                      <w:rFonts w:ascii="Arial" w:hAnsi="Arial" w:cs="Arial" w:hint="cs"/>
                      <w:b/>
                      <w:bCs/>
                      <w:color w:val="CC0066"/>
                      <w:sz w:val="27"/>
                      <w:szCs w:val="27"/>
                      <w:shd w:val="clear" w:color="auto" w:fill="FFFFFF"/>
                      <w:rtl/>
                    </w:rPr>
                    <w:t>ק</w:t>
                  </w:r>
                  <w:r>
                    <w:rPr>
                      <w:rFonts w:ascii="Arial" w:hAnsi="Arial" w:cs="Arial"/>
                      <w:b/>
                      <w:bCs/>
                      <w:color w:val="CC0066"/>
                      <w:sz w:val="27"/>
                      <w:szCs w:val="27"/>
                      <w:shd w:val="clear" w:color="auto" w:fill="FFFFFF"/>
                      <w:rtl/>
                    </w:rPr>
                    <w:t>ים היא</w:t>
                  </w:r>
                  <w:r>
                    <w:rPr>
                      <w:rFonts w:ascii="Arial" w:hAnsi="Arial" w:cs="Arial"/>
                      <w:b/>
                      <w:bCs/>
                      <w:color w:val="CC0066"/>
                      <w:sz w:val="27"/>
                      <w:szCs w:val="27"/>
                      <w:shd w:val="clear" w:color="auto" w:fill="FFFFFF"/>
                    </w:rPr>
                    <w:t xml:space="preserve"> -</w:t>
                  </w:r>
                  <w:r>
                    <w:rPr>
                      <w:rStyle w:val="apple-converted-space"/>
                      <w:rFonts w:ascii="Arial" w:hAnsi="Arial" w:cs="Arial"/>
                      <w:b/>
                      <w:bCs/>
                      <w:color w:val="CC0066"/>
                      <w:sz w:val="27"/>
                      <w:szCs w:val="27"/>
                      <w:shd w:val="clear" w:color="auto" w:fill="FFFFFF"/>
                    </w:rPr>
                    <w:t> </w:t>
                  </w:r>
                  <w:r>
                    <w:rPr>
                      <w:rFonts w:ascii="Arial" w:hAnsi="Arial" w:cs="Arial"/>
                      <w:b/>
                      <w:bCs/>
                      <w:color w:val="CC0066"/>
                      <w:sz w:val="27"/>
                      <w:szCs w:val="27"/>
                      <w:shd w:val="clear" w:color="auto" w:fill="FFFFFF"/>
                    </w:rPr>
                    <w:br/>
                  </w:r>
                  <w:r>
                    <w:rPr>
                      <w:rFonts w:ascii="Arial" w:hAnsi="Arial" w:cs="Arial"/>
                      <w:color w:val="000000"/>
                      <w:sz w:val="27"/>
                      <w:szCs w:val="27"/>
                      <w:shd w:val="clear" w:color="auto" w:fill="FFFFFF"/>
                      <w:rtl/>
                    </w:rPr>
                    <w:t>מכת מדינה ולא על ידיהם [היתה] זו שאילו באו ע"י מכשפות, אף אנו היינו עושין כן</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p>
              </w:txbxContent>
            </v:textbox>
          </v:rect>
        </w:pict>
      </w:r>
      <w:r>
        <w:rPr>
          <w:noProof/>
          <w:rtl/>
        </w:rPr>
        <w:pict>
          <v:rect id="מלבן 2" o:spid="_x0000_s1028" style="position:absolute;left:0;text-align:left;margin-left:239.3pt;margin-top:12.3pt;width:234.1pt;height:118.9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" fillcolor="white [3201]" strokecolor="#f79646 [3209]" strokeweight="2pt">
            <v:textbox>
              <w:txbxContent>
                <w:p w:rsidR="00AC588A" w:rsidRDefault="00AC588A" w:rsidP="00AC588A">
                  <w:pPr>
                    <w:jc w:val="center"/>
                    <w:rPr>
                      <w:rFonts w:ascii="Arial" w:hAnsi="Arial" w:cs="Arial"/>
                      <w:b/>
                      <w:bCs/>
                      <w:color w:val="CC0066"/>
                      <w:sz w:val="27"/>
                      <w:szCs w:val="27"/>
                      <w:shd w:val="clear" w:color="auto" w:fill="FFFFFF"/>
                      <w:rtl/>
                    </w:rPr>
                  </w:pPr>
                  <w:r>
                    <w:rPr>
                      <w:rFonts w:ascii="Arial" w:hAnsi="Arial" w:cs="Arial" w:hint="cs"/>
                      <w:b/>
                      <w:bCs/>
                      <w:color w:val="CC0066"/>
                      <w:sz w:val="27"/>
                      <w:szCs w:val="27"/>
                      <w:shd w:val="clear" w:color="auto" w:fill="FFFFFF"/>
                      <w:rtl/>
                    </w:rPr>
                    <w:t>רש</w:t>
                  </w:r>
                  <w:r>
                    <w:rPr>
                      <w:rFonts w:ascii="Arial" w:hAnsi="Arial" w:cs="Arial"/>
                      <w:b/>
                      <w:bCs/>
                      <w:color w:val="CC0066"/>
                      <w:sz w:val="27"/>
                      <w:szCs w:val="27"/>
                      <w:shd w:val="clear" w:color="auto" w:fill="FFFFFF"/>
                    </w:rPr>
                    <w:t>"</w:t>
                  </w:r>
                  <w:r>
                    <w:rPr>
                      <w:rFonts w:ascii="Arial" w:hAnsi="Arial" w:cs="Arial" w:hint="cs"/>
                      <w:b/>
                      <w:bCs/>
                      <w:color w:val="CC0066"/>
                      <w:sz w:val="27"/>
                      <w:szCs w:val="27"/>
                      <w:shd w:val="clear" w:color="auto" w:fill="FFFFFF"/>
                      <w:rtl/>
                    </w:rPr>
                    <w:t>י</w:t>
                  </w:r>
                </w:p>
                <w:p w:rsidR="00AC588A" w:rsidRDefault="00AC588A" w:rsidP="00AC588A">
                  <w:pPr>
                    <w:jc w:val="center"/>
                  </w:pPr>
                  <w:r>
                    <w:rPr>
                      <w:rFonts w:ascii="Arial" w:hAnsi="Arial" w:cs="Arial"/>
                      <w:b/>
                      <w:bCs/>
                      <w:color w:val="CC0066"/>
                      <w:sz w:val="27"/>
                      <w:szCs w:val="27"/>
                      <w:shd w:val="clear" w:color="auto" w:fill="FFFFFF"/>
                      <w:rtl/>
                    </w:rPr>
                    <w:t>אצבע א</w:t>
                  </w:r>
                  <w:r>
                    <w:rPr>
                      <w:rFonts w:ascii="Arial" w:hAnsi="Arial" w:cs="Arial" w:hint="cs"/>
                      <w:b/>
                      <w:bCs/>
                      <w:color w:val="CC0066"/>
                      <w:sz w:val="27"/>
                      <w:szCs w:val="27"/>
                      <w:shd w:val="clear" w:color="auto" w:fill="FFFFFF"/>
                      <w:rtl/>
                    </w:rPr>
                    <w:t>-</w:t>
                  </w:r>
                  <w:r>
                    <w:rPr>
                      <w:rFonts w:ascii="Arial" w:hAnsi="Arial" w:cs="Arial"/>
                      <w:b/>
                      <w:bCs/>
                      <w:color w:val="CC0066"/>
                      <w:sz w:val="27"/>
                      <w:szCs w:val="27"/>
                      <w:shd w:val="clear" w:color="auto" w:fill="FFFFFF"/>
                      <w:rtl/>
                    </w:rPr>
                    <w:t>לו</w:t>
                  </w:r>
                  <w:r>
                    <w:rPr>
                      <w:rFonts w:ascii="Arial" w:hAnsi="Arial" w:cs="Arial" w:hint="cs"/>
                      <w:b/>
                      <w:bCs/>
                      <w:color w:val="CC0066"/>
                      <w:sz w:val="27"/>
                      <w:szCs w:val="27"/>
                      <w:shd w:val="clear" w:color="auto" w:fill="FFFFFF"/>
                      <w:rtl/>
                    </w:rPr>
                    <w:t>ק</w:t>
                  </w:r>
                  <w:r>
                    <w:rPr>
                      <w:rFonts w:ascii="Arial" w:hAnsi="Arial" w:cs="Arial"/>
                      <w:b/>
                      <w:bCs/>
                      <w:color w:val="CC0066"/>
                      <w:sz w:val="27"/>
                      <w:szCs w:val="27"/>
                      <w:shd w:val="clear" w:color="auto" w:fill="FFFFFF"/>
                      <w:rtl/>
                    </w:rPr>
                    <w:t>ים הוא</w:t>
                  </w:r>
                  <w:r>
                    <w:rPr>
                      <w:rFonts w:ascii="Arial" w:hAnsi="Arial" w:cs="Arial"/>
                      <w:b/>
                      <w:bCs/>
                      <w:color w:val="CC0066"/>
                      <w:sz w:val="27"/>
                      <w:szCs w:val="27"/>
                      <w:shd w:val="clear" w:color="auto" w:fill="FFFFFF"/>
                    </w:rPr>
                    <w:t xml:space="preserve"> -</w:t>
                  </w:r>
                  <w:r>
                    <w:rPr>
                      <w:rStyle w:val="apple-converted-space"/>
                      <w:rFonts w:ascii="Arial" w:hAnsi="Arial" w:cs="Arial"/>
                      <w:b/>
                      <w:bCs/>
                      <w:color w:val="CC0066"/>
                      <w:sz w:val="27"/>
                      <w:szCs w:val="27"/>
                      <w:shd w:val="clear" w:color="auto" w:fill="FFFFFF"/>
                    </w:rPr>
                    <w:t> </w:t>
                  </w:r>
                  <w:r>
                    <w:rPr>
                      <w:rFonts w:ascii="Arial" w:hAnsi="Arial" w:cs="Arial"/>
                      <w:b/>
                      <w:bCs/>
                      <w:color w:val="CC0066"/>
                      <w:sz w:val="27"/>
                      <w:szCs w:val="27"/>
                      <w:shd w:val="clear" w:color="auto" w:fill="FFFFFF"/>
                    </w:rPr>
                    <w:br/>
                  </w:r>
                  <w:r>
                    <w:rPr>
                      <w:rFonts w:ascii="Arial" w:hAnsi="Arial" w:cs="Arial"/>
                      <w:color w:val="000000"/>
                      <w:sz w:val="27"/>
                      <w:szCs w:val="27"/>
                      <w:shd w:val="clear" w:color="auto" w:fill="FFFFFF"/>
                      <w:rtl/>
                    </w:rPr>
                    <w:t>מכה זו אינה על ידי כשפים, מאת המקום היא</w:t>
                  </w:r>
                  <w:r>
                    <w:rPr>
                      <w:rFonts w:ascii="Arial" w:hAnsi="Arial" w:cs="Arial"/>
                      <w:color w:val="000000"/>
                      <w:sz w:val="27"/>
                      <w:szCs w:val="27"/>
                      <w:shd w:val="clear" w:color="auto" w:fill="FFFFFF"/>
                    </w:rPr>
                    <w:t>:</w:t>
                  </w:r>
                </w:p>
              </w:txbxContent>
            </v:textbox>
          </v:rect>
        </w:pict>
      </w:r>
    </w:p>
    <w:p w:rsidR="00AC588A" w:rsidRDefault="00AC588A" w:rsidP="00A04C25">
      <w:pPr>
        <w:pStyle w:val="a7"/>
        <w:spacing w:line="360" w:lineRule="auto"/>
      </w:pPr>
    </w:p>
    <w:p w:rsidR="00AC588A" w:rsidRPr="00AC588A" w:rsidRDefault="00AC588A" w:rsidP="00A04C25">
      <w:pPr>
        <w:spacing w:line="360" w:lineRule="auto"/>
      </w:pPr>
    </w:p>
    <w:p w:rsidR="00AC588A" w:rsidRPr="00AC588A" w:rsidRDefault="00AC588A" w:rsidP="00A04C25">
      <w:pPr>
        <w:spacing w:line="360" w:lineRule="auto"/>
      </w:pPr>
    </w:p>
    <w:p w:rsidR="00AC588A" w:rsidRPr="00AC588A" w:rsidRDefault="00AC588A" w:rsidP="00A04C25">
      <w:pPr>
        <w:spacing w:line="360" w:lineRule="auto"/>
      </w:pPr>
    </w:p>
    <w:p w:rsidR="00AC588A" w:rsidRDefault="00AC588A" w:rsidP="00A04C25">
      <w:pPr>
        <w:pStyle w:val="a7"/>
        <w:numPr>
          <w:ilvl w:val="0"/>
          <w:numId w:val="1"/>
        </w:numPr>
        <w:spacing w:line="360" w:lineRule="auto"/>
      </w:pPr>
      <w:r>
        <w:rPr>
          <w:rFonts w:hint="cs"/>
          <w:rtl/>
        </w:rPr>
        <w:t xml:space="preserve">כיצד הגיבו החרטומים </w:t>
      </w:r>
      <w:r w:rsidRPr="00AC588A">
        <w:rPr>
          <w:rFonts w:hint="cs"/>
          <w:b/>
          <w:bCs/>
          <w:rtl/>
        </w:rPr>
        <w:t>לפי רש"</w:t>
      </w:r>
      <w:r>
        <w:rPr>
          <w:rFonts w:hint="cs"/>
          <w:rtl/>
        </w:rPr>
        <w:t>י? ______________________________________</w:t>
      </w:r>
    </w:p>
    <w:p w:rsidR="00AC588A" w:rsidRDefault="00AC588A" w:rsidP="00A04C25">
      <w:pPr>
        <w:pStyle w:val="a7"/>
        <w:spacing w:line="360" w:lineRule="auto"/>
        <w:rPr>
          <w:rtl/>
        </w:rPr>
      </w:pPr>
      <w:r>
        <w:rPr>
          <w:rFonts w:hint="cs"/>
          <w:rtl/>
        </w:rPr>
        <w:t>כיצד ניתן להסביר את תגובת פרעה לפי הסבר זה? __________________________</w:t>
      </w:r>
    </w:p>
    <w:p w:rsidR="00AC588A" w:rsidRDefault="00AC588A" w:rsidP="00A04C25">
      <w:pPr>
        <w:pStyle w:val="a7"/>
        <w:spacing w:line="360" w:lineRule="auto"/>
        <w:rPr>
          <w:rtl/>
        </w:rPr>
      </w:pPr>
      <w:r>
        <w:rPr>
          <w:rFonts w:hint="cs"/>
          <w:rtl/>
        </w:rPr>
        <w:t xml:space="preserve"> _____________________________________________________________</w:t>
      </w:r>
    </w:p>
    <w:p w:rsidR="00AC588A" w:rsidRDefault="00AC588A" w:rsidP="00A04C25">
      <w:pPr>
        <w:pStyle w:val="a7"/>
        <w:numPr>
          <w:ilvl w:val="0"/>
          <w:numId w:val="1"/>
        </w:numPr>
        <w:spacing w:line="360" w:lineRule="auto"/>
      </w:pPr>
      <w:r>
        <w:rPr>
          <w:rFonts w:hint="cs"/>
          <w:rtl/>
        </w:rPr>
        <w:t xml:space="preserve">כיצד הגיבו החרטומים </w:t>
      </w:r>
      <w:r w:rsidRPr="00AC588A">
        <w:rPr>
          <w:rFonts w:hint="cs"/>
          <w:b/>
          <w:bCs/>
          <w:rtl/>
        </w:rPr>
        <w:t>לפי רשב"ם</w:t>
      </w:r>
      <w:r>
        <w:rPr>
          <w:rFonts w:hint="cs"/>
          <w:rtl/>
        </w:rPr>
        <w:t>? ____________________________________</w:t>
      </w:r>
    </w:p>
    <w:p w:rsidR="00AC588A" w:rsidRDefault="00AC588A" w:rsidP="00A04C25">
      <w:pPr>
        <w:pStyle w:val="a7"/>
        <w:spacing w:line="360" w:lineRule="auto"/>
        <w:rPr>
          <w:rtl/>
        </w:rPr>
      </w:pPr>
      <w:r>
        <w:rPr>
          <w:rFonts w:hint="cs"/>
          <w:rtl/>
        </w:rPr>
        <w:t>כיצד ניתן להסביר את תגובת פרעה לפי הסבר זה? __________________________</w:t>
      </w:r>
    </w:p>
    <w:p w:rsidR="00AC588A" w:rsidRDefault="00AC588A" w:rsidP="00A04C25">
      <w:pPr>
        <w:pStyle w:val="a7"/>
        <w:spacing w:line="360" w:lineRule="auto"/>
        <w:rPr>
          <w:rtl/>
        </w:rPr>
      </w:pPr>
      <w:r>
        <w:rPr>
          <w:rFonts w:hint="cs"/>
          <w:rtl/>
        </w:rPr>
        <w:t xml:space="preserve"> _____________________________________________________________</w:t>
      </w:r>
    </w:p>
    <w:p w:rsidR="00AC588A" w:rsidRDefault="00AC588A" w:rsidP="00A04C25">
      <w:pPr>
        <w:pStyle w:val="a7"/>
        <w:numPr>
          <w:ilvl w:val="0"/>
          <w:numId w:val="1"/>
        </w:numPr>
        <w:spacing w:line="360" w:lineRule="auto"/>
      </w:pPr>
      <w:r>
        <w:rPr>
          <w:rFonts w:hint="cs"/>
          <w:rtl/>
        </w:rPr>
        <w:t xml:space="preserve">עיין היטב בפסוק ט"ו, </w:t>
      </w:r>
      <w:r w:rsidRPr="00A04C25">
        <w:rPr>
          <w:rFonts w:hint="cs"/>
          <w:b/>
          <w:bCs/>
          <w:rtl/>
        </w:rPr>
        <w:t>הוכח את אחת השיטות</w:t>
      </w:r>
      <w:r>
        <w:rPr>
          <w:rFonts w:hint="cs"/>
          <w:rtl/>
        </w:rPr>
        <w:t xml:space="preserve"> לפי פשט הפסוק !</w:t>
      </w:r>
      <w:r w:rsidR="00A04C25">
        <w:rPr>
          <w:rFonts w:hint="cs"/>
          <w:rtl/>
        </w:rPr>
        <w:t xml:space="preserve"> _________________</w:t>
      </w:r>
    </w:p>
    <w:p w:rsidR="00A04C25" w:rsidRPr="00AC588A" w:rsidRDefault="00A04C25" w:rsidP="00A04C25">
      <w:pPr>
        <w:pStyle w:val="a7"/>
        <w:spacing w:line="360" w:lineRule="auto"/>
      </w:pPr>
      <w:r>
        <w:rPr>
          <w:rFonts w:hint="cs"/>
          <w:rtl/>
        </w:rPr>
        <w:t>_____________________________________________________________</w:t>
      </w:r>
      <w:bookmarkStart w:id="0" w:name="_GoBack"/>
      <w:bookmarkEnd w:id="0"/>
    </w:p>
    <w:sectPr w:rsidR="00A04C25" w:rsidRPr="00AC588A" w:rsidSect="0030100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49E" w:rsidRDefault="00BF349E" w:rsidP="00215FD3">
      <w:pPr>
        <w:spacing w:after="0" w:line="240" w:lineRule="auto"/>
      </w:pPr>
      <w:r>
        <w:separator/>
      </w:r>
    </w:p>
  </w:endnote>
  <w:endnote w:type="continuationSeparator" w:id="1">
    <w:p w:rsidR="00BF349E" w:rsidRDefault="00BF349E" w:rsidP="00215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49E" w:rsidRDefault="00BF349E" w:rsidP="00215FD3">
      <w:pPr>
        <w:spacing w:after="0" w:line="240" w:lineRule="auto"/>
      </w:pPr>
      <w:r>
        <w:separator/>
      </w:r>
    </w:p>
  </w:footnote>
  <w:footnote w:type="continuationSeparator" w:id="1">
    <w:p w:rsidR="00BF349E" w:rsidRDefault="00BF349E" w:rsidP="00215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D3" w:rsidRDefault="00215FD3">
    <w:pPr>
      <w:pStyle w:val="a3"/>
      <w:rPr>
        <w:rtl/>
      </w:rPr>
    </w:pPr>
    <w:r>
      <w:rPr>
        <w:rFonts w:hint="cs"/>
        <w:rtl/>
      </w:rPr>
      <w:t>בס"ד</w:t>
    </w:r>
  </w:p>
  <w:p w:rsidR="00215FD3" w:rsidRDefault="00215FD3">
    <w:pPr>
      <w:pStyle w:val="a3"/>
    </w:pPr>
    <w:r>
      <w:rPr>
        <w:rFonts w:hint="cs"/>
        <w:rtl/>
      </w:rPr>
      <w:t>תאריך עברי ___________ תאריך לועזי ___________</w:t>
    </w:r>
    <w:r>
      <w:rPr>
        <w:rFonts w:hint="cs"/>
        <w:rtl/>
      </w:rPr>
      <w:tab/>
      <w:t>שם 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84007"/>
    <w:multiLevelType w:val="hybridMultilevel"/>
    <w:tmpl w:val="5FE43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215FD3"/>
    <w:rsid w:val="00215FD3"/>
    <w:rsid w:val="0030100B"/>
    <w:rsid w:val="003774F3"/>
    <w:rsid w:val="00A04C25"/>
    <w:rsid w:val="00AC588A"/>
    <w:rsid w:val="00BE4B88"/>
    <w:rsid w:val="00BF349E"/>
    <w:rsid w:val="00E3289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8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FD3"/>
    <w:pPr>
      <w:tabs>
        <w:tab w:val="center" w:pos="4153"/>
        <w:tab w:val="right" w:pos="8306"/>
      </w:tabs>
      <w:spacing w:after="0" w:line="240" w:lineRule="auto"/>
    </w:pPr>
  </w:style>
  <w:style w:type="character" w:customStyle="1" w:styleId="a4">
    <w:name w:val="כותרת עליונה תו"/>
    <w:basedOn w:val="a0"/>
    <w:link w:val="a3"/>
    <w:uiPriority w:val="99"/>
    <w:rsid w:val="00215FD3"/>
  </w:style>
  <w:style w:type="paragraph" w:styleId="a5">
    <w:name w:val="footer"/>
    <w:basedOn w:val="a"/>
    <w:link w:val="a6"/>
    <w:uiPriority w:val="99"/>
    <w:unhideWhenUsed/>
    <w:rsid w:val="00215FD3"/>
    <w:pPr>
      <w:tabs>
        <w:tab w:val="center" w:pos="4153"/>
        <w:tab w:val="right" w:pos="8306"/>
      </w:tabs>
      <w:spacing w:after="0" w:line="240" w:lineRule="auto"/>
    </w:pPr>
  </w:style>
  <w:style w:type="character" w:customStyle="1" w:styleId="a6">
    <w:name w:val="כותרת תחתונה תו"/>
    <w:basedOn w:val="a0"/>
    <w:link w:val="a5"/>
    <w:uiPriority w:val="99"/>
    <w:rsid w:val="00215FD3"/>
  </w:style>
  <w:style w:type="paragraph" w:styleId="a7">
    <w:name w:val="List Paragraph"/>
    <w:basedOn w:val="a"/>
    <w:uiPriority w:val="34"/>
    <w:qFormat/>
    <w:rsid w:val="00215FD3"/>
    <w:pPr>
      <w:ind w:left="720"/>
      <w:contextualSpacing/>
    </w:pPr>
  </w:style>
  <w:style w:type="character" w:customStyle="1" w:styleId="apple-converted-space">
    <w:name w:val="apple-converted-space"/>
    <w:basedOn w:val="a0"/>
    <w:rsid w:val="00215FD3"/>
  </w:style>
  <w:style w:type="paragraph" w:styleId="a8">
    <w:name w:val="Balloon Text"/>
    <w:basedOn w:val="a"/>
    <w:link w:val="a9"/>
    <w:uiPriority w:val="99"/>
    <w:semiHidden/>
    <w:unhideWhenUsed/>
    <w:rsid w:val="00AC588A"/>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C5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867</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יעל וחנן</cp:lastModifiedBy>
  <cp:revision>2</cp:revision>
  <dcterms:created xsi:type="dcterms:W3CDTF">2017-07-05T10:12:00Z</dcterms:created>
  <dcterms:modified xsi:type="dcterms:W3CDTF">2017-07-05T10:12:00Z</dcterms:modified>
</cp:coreProperties>
</file>