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BC1C" w14:textId="220BEDCF" w:rsidR="00A427BB" w:rsidRDefault="00A427BB" w:rsidP="00A427BB">
      <w:pPr>
        <w:pStyle w:val="2"/>
        <w:spacing w:line="360" w:lineRule="auto"/>
        <w:jc w:val="right"/>
        <w:rPr>
          <w:rtl/>
        </w:rPr>
      </w:pPr>
      <w:r>
        <w:rPr>
          <w:rtl/>
        </w:rPr>
        <w:t xml:space="preserve"> </w:t>
      </w:r>
    </w:p>
    <w:p w14:paraId="53D5AFE8" w14:textId="77777777" w:rsidR="0013124B" w:rsidRPr="0013124B" w:rsidRDefault="0013124B" w:rsidP="0013124B">
      <w:pPr>
        <w:shd w:val="clear" w:color="auto" w:fill="FFFFFF"/>
        <w:spacing w:line="240" w:lineRule="auto"/>
        <w:jc w:val="left"/>
        <w:rPr>
          <w:rFonts w:ascii="Arial" w:hAnsi="Arial" w:cs="Arial"/>
          <w:noProof w:val="0"/>
          <w:color w:val="FF0000"/>
          <w:sz w:val="24"/>
          <w:lang w:eastAsia="en-US"/>
        </w:rPr>
      </w:pPr>
      <w:r w:rsidRPr="0013124B">
        <w:rPr>
          <w:rFonts w:ascii="Arial" w:hAnsi="Arial" w:cs="Arial"/>
          <w:noProof w:val="0"/>
          <w:color w:val="FF0000"/>
          <w:sz w:val="27"/>
          <w:szCs w:val="27"/>
          <w:rtl/>
          <w:lang w:eastAsia="en-US"/>
        </w:rPr>
        <w:t>המחבר: ראובן גורביץ</w:t>
      </w:r>
    </w:p>
    <w:p w14:paraId="47CA3371" w14:textId="1580D3D4" w:rsidR="0013124B" w:rsidRPr="0013124B" w:rsidRDefault="0013124B" w:rsidP="0013124B">
      <w:pPr>
        <w:spacing w:line="240" w:lineRule="auto"/>
        <w:jc w:val="left"/>
        <w:rPr>
          <w:rFonts w:cs="Times New Roman"/>
          <w:noProof w:val="0"/>
          <w:color w:val="FF0000"/>
          <w:sz w:val="24"/>
          <w:lang w:eastAsia="en-US"/>
        </w:rPr>
      </w:pPr>
      <w:r w:rsidRPr="0013124B">
        <w:rPr>
          <w:rFonts w:ascii="Arial" w:hAnsi="Arial" w:cs="Arial"/>
          <w:noProof w:val="0"/>
          <w:color w:val="FF0000"/>
          <w:sz w:val="27"/>
          <w:szCs w:val="27"/>
          <w:shd w:val="clear" w:color="auto" w:fill="FFFFFF"/>
          <w:rtl/>
          <w:lang w:eastAsia="en-US"/>
        </w:rPr>
        <w:t>החומר: ספר בראשית</w:t>
      </w:r>
      <w:r>
        <w:rPr>
          <w:rFonts w:cs="Times New Roman" w:hint="cs"/>
          <w:noProof w:val="0"/>
          <w:color w:val="FF0000"/>
          <w:sz w:val="24"/>
          <w:rtl/>
          <w:lang w:eastAsia="en-US"/>
        </w:rPr>
        <w:t xml:space="preserve"> </w:t>
      </w:r>
      <w:bookmarkStart w:id="0" w:name="_GoBack"/>
      <w:bookmarkEnd w:id="0"/>
    </w:p>
    <w:p w14:paraId="33245FED" w14:textId="77777777" w:rsidR="0013124B" w:rsidRPr="0013124B" w:rsidRDefault="0013124B" w:rsidP="0013124B">
      <w:pPr>
        <w:shd w:val="clear" w:color="auto" w:fill="FFFFFF"/>
        <w:spacing w:line="240" w:lineRule="auto"/>
        <w:jc w:val="left"/>
        <w:rPr>
          <w:rFonts w:ascii="Arial" w:hAnsi="Arial" w:cs="Arial"/>
          <w:noProof w:val="0"/>
          <w:color w:val="FF0000"/>
          <w:sz w:val="24"/>
          <w:lang w:eastAsia="en-US"/>
        </w:rPr>
      </w:pPr>
      <w:r w:rsidRPr="0013124B">
        <w:rPr>
          <w:rFonts w:ascii="Arial" w:hAnsi="Arial" w:cs="Arial"/>
          <w:noProof w:val="0"/>
          <w:color w:val="FF0000"/>
          <w:sz w:val="27"/>
          <w:szCs w:val="27"/>
          <w:rtl/>
          <w:lang w:eastAsia="en-US"/>
        </w:rPr>
        <w:t>כיתות החטיבה ז - ט</w:t>
      </w:r>
      <w:r w:rsidRPr="0013124B">
        <w:rPr>
          <w:rFonts w:ascii="Arial" w:hAnsi="Arial" w:cs="Arial"/>
          <w:noProof w:val="0"/>
          <w:color w:val="FF0000"/>
          <w:sz w:val="27"/>
          <w:szCs w:val="27"/>
          <w:lang w:eastAsia="en-US"/>
        </w:rPr>
        <w:t>.</w:t>
      </w:r>
    </w:p>
    <w:p w14:paraId="37A26FF1" w14:textId="77777777" w:rsidR="0013124B" w:rsidRDefault="0013124B" w:rsidP="00A427BB">
      <w:pPr>
        <w:rPr>
          <w:szCs w:val="28"/>
          <w:rtl/>
        </w:rPr>
      </w:pPr>
    </w:p>
    <w:p w14:paraId="74040DAD" w14:textId="57EF4E9B" w:rsidR="00A427BB" w:rsidRPr="00A427BB" w:rsidRDefault="00A427BB" w:rsidP="00A427BB">
      <w:pPr>
        <w:rPr>
          <w:szCs w:val="28"/>
          <w:rtl/>
        </w:rPr>
      </w:pPr>
      <w:r w:rsidRPr="00A427BB">
        <w:rPr>
          <w:rFonts w:hint="cs"/>
          <w:szCs w:val="28"/>
          <w:rtl/>
        </w:rPr>
        <w:t>בס"ד</w:t>
      </w:r>
    </w:p>
    <w:p w14:paraId="225FE853" w14:textId="3EAEE323" w:rsidR="00A427BB" w:rsidRDefault="00A427BB" w:rsidP="00A427BB">
      <w:pPr>
        <w:rPr>
          <w:b/>
          <w:bCs/>
          <w:szCs w:val="28"/>
          <w:u w:val="single"/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BDC476" wp14:editId="564C78E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38350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EB83F" w14:textId="77777777" w:rsidR="00A427BB" w:rsidRPr="00A427BB" w:rsidRDefault="00A427BB" w:rsidP="00A427BB">
                            <w:pPr>
                              <w:jc w:val="center"/>
                              <w:rPr>
                                <w:rFonts w:ascii="Arial" w:hAnsi="Arial" w:cs="Arial"/>
                                <w:color w:val="A603AB"/>
                                <w:sz w:val="32"/>
                                <w:szCs w:val="32"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A427BB">
                              <w:rPr>
                                <w:rFonts w:ascii="Arial" w:hAnsi="Arial" w:cs="Arial"/>
                                <w:color w:val="A603AB"/>
                                <w:sz w:val="32"/>
                                <w:szCs w:val="32"/>
                                <w:rtl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בריאת העולם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BDC476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.75pt;width:160.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" o:allowincell="f" filled="f" stroked="f">
                <o:lock v:ext="edit" shapetype="t"/>
                <v:textbox style="mso-fit-shape-to-text:t">
                  <w:txbxContent>
                    <w:p w14:paraId="2AFEB83F" w14:textId="77777777" w:rsidR="00A427BB" w:rsidRPr="00A427BB" w:rsidRDefault="00A427BB" w:rsidP="00A427BB">
                      <w:pPr>
                        <w:jc w:val="center"/>
                        <w:rPr>
                          <w:rFonts w:ascii="Arial" w:hAnsi="Arial" w:cs="Arial"/>
                          <w:color w:val="A603AB"/>
                          <w:sz w:val="32"/>
                          <w:szCs w:val="32"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A427BB">
                        <w:rPr>
                          <w:rFonts w:ascii="Arial" w:hAnsi="Arial" w:cs="Arial"/>
                          <w:color w:val="A603AB"/>
                          <w:sz w:val="32"/>
                          <w:szCs w:val="32"/>
                          <w:rtl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בריאת העולם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77FF271" w14:textId="77777777" w:rsidR="00A427BB" w:rsidRDefault="00A427BB" w:rsidP="00A427BB">
      <w:pPr>
        <w:rPr>
          <w:b/>
          <w:bCs/>
          <w:szCs w:val="28"/>
          <w:u w:val="single"/>
          <w:rtl/>
        </w:rPr>
      </w:pPr>
    </w:p>
    <w:p w14:paraId="3EE47FD8" w14:textId="77777777" w:rsidR="00A427BB" w:rsidRDefault="00A427BB" w:rsidP="00A427BB">
      <w:pPr>
        <w:rPr>
          <w:b/>
          <w:bCs/>
          <w:szCs w:val="28"/>
          <w:u w:val="single"/>
          <w:rtl/>
        </w:rPr>
      </w:pPr>
    </w:p>
    <w:p w14:paraId="5B0B3E76" w14:textId="12A77FF4" w:rsidR="00A427BB" w:rsidRDefault="00A427BB" w:rsidP="00A427BB">
      <w:pPr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חלק א'</w:t>
      </w:r>
    </w:p>
    <w:p w14:paraId="596808DC" w14:textId="77777777" w:rsidR="00A427BB" w:rsidRDefault="00A427BB" w:rsidP="00A427BB">
      <w:pPr>
        <w:rPr>
          <w:rtl/>
        </w:rPr>
      </w:pPr>
      <w:r>
        <w:rPr>
          <w:rtl/>
        </w:rPr>
        <w:t>עיין בפרק א' וכתוב מה נברא בכל אחד מימי הבריאה.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0"/>
        <w:gridCol w:w="1230"/>
        <w:gridCol w:w="7766"/>
      </w:tblGrid>
      <w:tr w:rsidR="00A427BB" w14:paraId="205184B0" w14:textId="77777777" w:rsidTr="00A427BB">
        <w:tc>
          <w:tcPr>
            <w:tcW w:w="1230" w:type="dxa"/>
            <w:tcBorders>
              <w:bottom w:val="single" w:sz="12" w:space="0" w:color="000000"/>
            </w:tcBorders>
          </w:tcPr>
          <w:p w14:paraId="0728D184" w14:textId="77777777" w:rsidR="00A427BB" w:rsidRDefault="00A427BB" w:rsidP="006717E9">
            <w:pPr>
              <w:pStyle w:val="9"/>
              <w:rPr>
                <w:rtl/>
              </w:rPr>
            </w:pPr>
            <w:r>
              <w:rPr>
                <w:rtl/>
              </w:rPr>
              <w:t>פסוקים</w:t>
            </w:r>
          </w:p>
        </w:tc>
        <w:tc>
          <w:tcPr>
            <w:tcW w:w="1230" w:type="dxa"/>
            <w:tcBorders>
              <w:bottom w:val="single" w:sz="12" w:space="0" w:color="000000"/>
            </w:tcBorders>
          </w:tcPr>
          <w:p w14:paraId="43FA7684" w14:textId="77777777" w:rsidR="00A427BB" w:rsidRDefault="00A427BB" w:rsidP="006717E9">
            <w:pPr>
              <w:jc w:val="center"/>
              <w:rPr>
                <w:b/>
                <w:bCs/>
                <w:i/>
                <w:iCs/>
                <w:szCs w:val="28"/>
                <w:rtl/>
              </w:rPr>
            </w:pPr>
            <w:r>
              <w:rPr>
                <w:b/>
                <w:bCs/>
                <w:i/>
                <w:iCs/>
                <w:szCs w:val="28"/>
                <w:rtl/>
              </w:rPr>
              <w:t>יום</w:t>
            </w:r>
          </w:p>
        </w:tc>
        <w:tc>
          <w:tcPr>
            <w:tcW w:w="7766" w:type="dxa"/>
            <w:tcBorders>
              <w:bottom w:val="single" w:sz="12" w:space="0" w:color="000000"/>
            </w:tcBorders>
          </w:tcPr>
          <w:p w14:paraId="7AA17D51" w14:textId="77777777" w:rsidR="00A427BB" w:rsidRDefault="00A427BB" w:rsidP="006717E9">
            <w:pPr>
              <w:jc w:val="center"/>
              <w:rPr>
                <w:b/>
                <w:bCs/>
                <w:i/>
                <w:iCs/>
                <w:szCs w:val="28"/>
                <w:rtl/>
              </w:rPr>
            </w:pPr>
            <w:r>
              <w:rPr>
                <w:b/>
                <w:bCs/>
                <w:i/>
                <w:iCs/>
                <w:szCs w:val="28"/>
                <w:rtl/>
              </w:rPr>
              <w:t>מה נברא בו?</w:t>
            </w:r>
          </w:p>
        </w:tc>
      </w:tr>
      <w:tr w:rsidR="00A427BB" w14:paraId="2ED88558" w14:textId="77777777" w:rsidTr="00A427BB">
        <w:tc>
          <w:tcPr>
            <w:tcW w:w="1230" w:type="dxa"/>
            <w:tcBorders>
              <w:top w:val="nil"/>
            </w:tcBorders>
          </w:tcPr>
          <w:p w14:paraId="725C1BF1" w14:textId="77777777" w:rsidR="00A427BB" w:rsidRDefault="00A427BB" w:rsidP="006717E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א' </w:t>
            </w:r>
            <w:r>
              <w:t xml:space="preserve"> –</w:t>
            </w:r>
            <w:r>
              <w:rPr>
                <w:rtl/>
              </w:rPr>
              <w:t>ה'</w:t>
            </w:r>
          </w:p>
          <w:p w14:paraId="52A8DBBE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3302F725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7766" w:type="dxa"/>
            <w:tcBorders>
              <w:top w:val="nil"/>
            </w:tcBorders>
          </w:tcPr>
          <w:p w14:paraId="13D0083B" w14:textId="77777777" w:rsidR="00A427BB" w:rsidRDefault="00A427BB" w:rsidP="006717E9">
            <w:pPr>
              <w:rPr>
                <w:rtl/>
              </w:rPr>
            </w:pPr>
          </w:p>
        </w:tc>
      </w:tr>
      <w:tr w:rsidR="00A427BB" w14:paraId="05C3BDB3" w14:textId="77777777" w:rsidTr="00A427BB">
        <w:tc>
          <w:tcPr>
            <w:tcW w:w="1230" w:type="dxa"/>
          </w:tcPr>
          <w:p w14:paraId="43804681" w14:textId="77777777" w:rsidR="00A427BB" w:rsidRDefault="00A427BB" w:rsidP="006717E9">
            <w:pPr>
              <w:rPr>
                <w:rtl/>
              </w:rPr>
            </w:pPr>
          </w:p>
          <w:p w14:paraId="2B1D8BEC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</w:tcPr>
          <w:p w14:paraId="278D9409" w14:textId="77777777" w:rsidR="00A427BB" w:rsidRDefault="00A427BB" w:rsidP="006717E9">
            <w:pPr>
              <w:jc w:val="center"/>
              <w:rPr>
                <w:rtl/>
              </w:rPr>
            </w:pPr>
            <w:r>
              <w:rPr>
                <w:rtl/>
              </w:rPr>
              <w:t>שני</w:t>
            </w:r>
          </w:p>
        </w:tc>
        <w:tc>
          <w:tcPr>
            <w:tcW w:w="7766" w:type="dxa"/>
          </w:tcPr>
          <w:p w14:paraId="7D74D2B1" w14:textId="77777777" w:rsidR="00A427BB" w:rsidRDefault="00A427BB" w:rsidP="006717E9">
            <w:pPr>
              <w:rPr>
                <w:rtl/>
              </w:rPr>
            </w:pPr>
          </w:p>
        </w:tc>
      </w:tr>
      <w:tr w:rsidR="00A427BB" w14:paraId="7D2D1EE9" w14:textId="77777777" w:rsidTr="00A427BB">
        <w:tc>
          <w:tcPr>
            <w:tcW w:w="1230" w:type="dxa"/>
          </w:tcPr>
          <w:p w14:paraId="415136FF" w14:textId="77777777" w:rsidR="00A427BB" w:rsidRDefault="00A427BB" w:rsidP="006717E9">
            <w:pPr>
              <w:rPr>
                <w:rtl/>
              </w:rPr>
            </w:pPr>
          </w:p>
          <w:p w14:paraId="63B7AC9A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</w:tcPr>
          <w:p w14:paraId="1865733A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7766" w:type="dxa"/>
          </w:tcPr>
          <w:p w14:paraId="07024566" w14:textId="77777777" w:rsidR="00A427BB" w:rsidRDefault="00A427BB" w:rsidP="006717E9">
            <w:pPr>
              <w:rPr>
                <w:rtl/>
              </w:rPr>
            </w:pPr>
            <w:r>
              <w:rPr>
                <w:rtl/>
              </w:rPr>
              <w:t>הפרדה ביו הים ליבשה, צמחיה; דשאים, עשבים, עצים (עצי סרק ועצי פרי שזרעם בהם).</w:t>
            </w:r>
          </w:p>
        </w:tc>
      </w:tr>
      <w:tr w:rsidR="00A427BB" w14:paraId="33B69EB0" w14:textId="77777777" w:rsidTr="00A427BB">
        <w:tc>
          <w:tcPr>
            <w:tcW w:w="1230" w:type="dxa"/>
          </w:tcPr>
          <w:p w14:paraId="4707CE13" w14:textId="77777777" w:rsidR="00A427BB" w:rsidRDefault="00A427BB" w:rsidP="006717E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יד' </w:t>
            </w:r>
            <w:r>
              <w:t>–</w:t>
            </w:r>
            <w:r>
              <w:rPr>
                <w:rtl/>
              </w:rPr>
              <w:t xml:space="preserve"> יט'</w:t>
            </w:r>
          </w:p>
          <w:p w14:paraId="11798B71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</w:tcPr>
          <w:p w14:paraId="7EE72E09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7766" w:type="dxa"/>
          </w:tcPr>
          <w:p w14:paraId="05DE141F" w14:textId="77777777" w:rsidR="00A427BB" w:rsidRDefault="00A427BB" w:rsidP="006717E9">
            <w:pPr>
              <w:rPr>
                <w:rtl/>
              </w:rPr>
            </w:pPr>
          </w:p>
        </w:tc>
      </w:tr>
      <w:tr w:rsidR="00A427BB" w14:paraId="26A51170" w14:textId="77777777" w:rsidTr="00A427BB">
        <w:tc>
          <w:tcPr>
            <w:tcW w:w="1230" w:type="dxa"/>
          </w:tcPr>
          <w:p w14:paraId="7FF28CF7" w14:textId="77777777" w:rsidR="00A427BB" w:rsidRDefault="00A427BB" w:rsidP="006717E9">
            <w:pPr>
              <w:rPr>
                <w:rtl/>
              </w:rPr>
            </w:pPr>
          </w:p>
          <w:p w14:paraId="1716E76E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</w:tcPr>
          <w:p w14:paraId="64B918A3" w14:textId="77777777" w:rsidR="00A427BB" w:rsidRDefault="00A427BB" w:rsidP="006717E9">
            <w:pPr>
              <w:rPr>
                <w:rtl/>
              </w:rPr>
            </w:pPr>
            <w:r>
              <w:rPr>
                <w:rtl/>
              </w:rPr>
              <w:t>חמישי</w:t>
            </w:r>
          </w:p>
        </w:tc>
        <w:tc>
          <w:tcPr>
            <w:tcW w:w="7766" w:type="dxa"/>
          </w:tcPr>
          <w:p w14:paraId="2BF30F77" w14:textId="77777777" w:rsidR="00A427BB" w:rsidRDefault="00A427BB" w:rsidP="006717E9">
            <w:pPr>
              <w:rPr>
                <w:rtl/>
              </w:rPr>
            </w:pPr>
          </w:p>
        </w:tc>
      </w:tr>
      <w:tr w:rsidR="00A427BB" w14:paraId="5ACFB270" w14:textId="77777777" w:rsidTr="00A427BB">
        <w:tc>
          <w:tcPr>
            <w:tcW w:w="1230" w:type="dxa"/>
          </w:tcPr>
          <w:p w14:paraId="259ABAEC" w14:textId="77777777" w:rsidR="00A427BB" w:rsidRDefault="00A427BB" w:rsidP="006717E9">
            <w:pPr>
              <w:rPr>
                <w:rtl/>
              </w:rPr>
            </w:pPr>
          </w:p>
          <w:p w14:paraId="3C01C348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1230" w:type="dxa"/>
          </w:tcPr>
          <w:p w14:paraId="2AAD68F0" w14:textId="77777777" w:rsidR="00A427BB" w:rsidRDefault="00A427BB" w:rsidP="006717E9">
            <w:pPr>
              <w:rPr>
                <w:rtl/>
              </w:rPr>
            </w:pPr>
          </w:p>
        </w:tc>
        <w:tc>
          <w:tcPr>
            <w:tcW w:w="7766" w:type="dxa"/>
          </w:tcPr>
          <w:p w14:paraId="599F997A" w14:textId="77777777" w:rsidR="00A427BB" w:rsidRDefault="00A427BB" w:rsidP="006717E9">
            <w:pPr>
              <w:rPr>
                <w:rtl/>
              </w:rPr>
            </w:pPr>
            <w:r>
              <w:rPr>
                <w:rtl/>
              </w:rPr>
              <w:t>בהמות, חיות, רמשים, אדם.</w:t>
            </w:r>
          </w:p>
        </w:tc>
      </w:tr>
    </w:tbl>
    <w:p w14:paraId="72A8AB6F" w14:textId="77777777" w:rsidR="00A427BB" w:rsidRDefault="00A427BB" w:rsidP="00A427BB">
      <w:pPr>
        <w:rPr>
          <w:b/>
          <w:bCs/>
          <w:szCs w:val="28"/>
          <w:u w:val="single"/>
          <w:rtl/>
        </w:rPr>
      </w:pPr>
    </w:p>
    <w:p w14:paraId="6CFD59B6" w14:textId="2E725160" w:rsidR="00A427BB" w:rsidRDefault="00A427BB" w:rsidP="00A427BB">
      <w:pPr>
        <w:rPr>
          <w:b/>
          <w:bCs/>
          <w:szCs w:val="28"/>
          <w:u w:val="single"/>
          <w:rtl/>
        </w:rPr>
      </w:pPr>
      <w:r>
        <w:rPr>
          <w:b/>
          <w:bCs/>
          <w:szCs w:val="28"/>
          <w:u w:val="single"/>
          <w:rtl/>
        </w:rPr>
        <w:t>חלק ב'</w:t>
      </w:r>
    </w:p>
    <w:p w14:paraId="4E6791F4" w14:textId="77777777" w:rsidR="00A427BB" w:rsidRDefault="00A427BB" w:rsidP="00A427BB">
      <w:pPr>
        <w:rPr>
          <w:rtl/>
        </w:rPr>
      </w:pPr>
      <w:r>
        <w:rPr>
          <w:rtl/>
        </w:rPr>
        <w:t xml:space="preserve">שאלות לעיון והעמקה בפירוש </w:t>
      </w:r>
      <w:r>
        <w:rPr>
          <w:b/>
          <w:bCs/>
          <w:rtl/>
        </w:rPr>
        <w:t>רש"י.</w:t>
      </w:r>
    </w:p>
    <w:p w14:paraId="7C6A6C1D" w14:textId="77777777" w:rsidR="00A427BB" w:rsidRDefault="00A427BB" w:rsidP="00A427BB">
      <w:pPr>
        <w:rPr>
          <w:u w:val="single"/>
          <w:rtl/>
        </w:rPr>
      </w:pPr>
    </w:p>
    <w:p w14:paraId="76571AC6" w14:textId="4BC5C02D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ה'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"יום אחד"</w:t>
      </w:r>
    </w:p>
    <w:p w14:paraId="6C6AFEC9" w14:textId="301BF80D" w:rsidR="00A427BB" w:rsidRDefault="00A427BB" w:rsidP="00A427BB">
      <w:pPr>
        <w:rPr>
          <w:u w:val="single"/>
          <w:rtl/>
        </w:rPr>
      </w:pPr>
      <w:r>
        <w:rPr>
          <w:rtl/>
        </w:rPr>
        <w:t>א. מה ההבדל בין היום הראשון לשאר הימים ביחס לפסוק המסכם את הבריאה בכל יום? ("ויהי ערב ויהי בוקר יום</w:t>
      </w:r>
      <w:r>
        <w:t>…</w:t>
      </w:r>
      <w:r>
        <w:rPr>
          <w:rtl/>
        </w:rPr>
        <w:t xml:space="preserve">") </w:t>
      </w:r>
    </w:p>
    <w:p w14:paraId="3C07E264" w14:textId="666AA24B" w:rsidR="00A427BB" w:rsidRPr="00A427BB" w:rsidRDefault="00A427BB" w:rsidP="00A427BB">
      <w:pPr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5FF3C175" w14:textId="77777777" w:rsidR="00A427BB" w:rsidRDefault="00A427BB" w:rsidP="00A427BB">
      <w:pPr>
        <w:rPr>
          <w:rtl/>
        </w:rPr>
      </w:pPr>
    </w:p>
    <w:p w14:paraId="5FBD51AA" w14:textId="23E0FD00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ב. מה מלמדנו רש"י מהבדל זה?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5E94D9C3" w14:textId="77777777" w:rsidR="00A427BB" w:rsidRDefault="00A427BB" w:rsidP="00A427BB">
      <w:pPr>
        <w:rPr>
          <w:u w:val="single"/>
          <w:rtl/>
        </w:rPr>
      </w:pPr>
    </w:p>
    <w:p w14:paraId="7CF2CF48" w14:textId="0956B61B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ז'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"כי טוב"</w:t>
      </w:r>
    </w:p>
    <w:p w14:paraId="0A06E5E9" w14:textId="4FAAFBFD" w:rsidR="00A427BB" w:rsidRPr="00A427BB" w:rsidRDefault="00A427BB" w:rsidP="00A427BB">
      <w:pPr>
        <w:rPr>
          <w:u w:val="single"/>
          <w:rtl/>
        </w:rPr>
      </w:pPr>
      <w:r>
        <w:rPr>
          <w:rtl/>
        </w:rPr>
        <w:t>א. מדוע לא נאמרה המילה: "טוב" ביום השני?</w:t>
      </w:r>
      <w:r>
        <w:rPr>
          <w:rFonts w:hint="cs"/>
          <w:rtl/>
        </w:rPr>
        <w:t xml:space="preserve">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1567C6EA" w14:textId="77777777" w:rsidR="00A427BB" w:rsidRDefault="00A427BB" w:rsidP="00A427BB">
      <w:pPr>
        <w:rPr>
          <w:rtl/>
        </w:rPr>
      </w:pPr>
    </w:p>
    <w:p w14:paraId="5DF0AE12" w14:textId="6EE58642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ב. באיזה יום הושלמה המילה: "טוב" של היום השני?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57AE887A" w14:textId="77777777" w:rsidR="00A427BB" w:rsidRDefault="00A427BB" w:rsidP="00A427BB">
      <w:pPr>
        <w:rPr>
          <w:rtl/>
        </w:rPr>
      </w:pPr>
    </w:p>
    <w:p w14:paraId="056A78B9" w14:textId="3DE7E3B0" w:rsidR="00A427BB" w:rsidRDefault="00A427BB" w:rsidP="00A427BB">
      <w:pPr>
        <w:rPr>
          <w:rtl/>
        </w:rPr>
      </w:pPr>
      <w:r>
        <w:rPr>
          <w:rtl/>
        </w:rPr>
        <w:t xml:space="preserve">ג. מה ניתן ללמוד מפירוש זה על החשיבות של סיום מלאכה שמתחילים בה ולפני שעוברים לעסוק במלאכה אחרת? </w:t>
      </w:r>
    </w:p>
    <w:p w14:paraId="0416B979" w14:textId="1C0C672F" w:rsidR="00A427BB" w:rsidRPr="00A427BB" w:rsidRDefault="00A427BB" w:rsidP="00A427BB">
      <w:pPr>
        <w:rPr>
          <w:u w:val="single"/>
          <w:rtl/>
        </w:rPr>
      </w:pPr>
      <w:r>
        <w:rPr>
          <w:u w:val="single"/>
          <w:rtl/>
        </w:rPr>
        <w:lastRenderedPageBreak/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68F3193E" w14:textId="77777777" w:rsidR="00A427BB" w:rsidRDefault="00A427BB" w:rsidP="00A427BB">
      <w:pPr>
        <w:rPr>
          <w:u w:val="single"/>
          <w:rtl/>
        </w:rPr>
      </w:pPr>
    </w:p>
    <w:p w14:paraId="45DC7369" w14:textId="77777777" w:rsidR="00A427BB" w:rsidRDefault="00A427BB" w:rsidP="00A427BB">
      <w:pPr>
        <w:rPr>
          <w:u w:val="single"/>
          <w:rtl/>
        </w:rPr>
      </w:pPr>
    </w:p>
    <w:p w14:paraId="19FAE95E" w14:textId="77777777" w:rsidR="00A427BB" w:rsidRDefault="00A427BB" w:rsidP="00A427BB">
      <w:pPr>
        <w:rPr>
          <w:u w:val="single"/>
          <w:rtl/>
        </w:rPr>
      </w:pPr>
    </w:p>
    <w:p w14:paraId="6D142FBF" w14:textId="77777777" w:rsidR="00A427BB" w:rsidRDefault="00A427BB" w:rsidP="00A427BB">
      <w:pPr>
        <w:rPr>
          <w:u w:val="single"/>
          <w:rtl/>
        </w:rPr>
      </w:pPr>
    </w:p>
    <w:p w14:paraId="60A5F432" w14:textId="49D78B9F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יא'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"עץ פרי"</w:t>
      </w:r>
    </w:p>
    <w:p w14:paraId="59961BB2" w14:textId="059FF139" w:rsidR="00A427BB" w:rsidRPr="00A427BB" w:rsidRDefault="00A427BB" w:rsidP="00A427BB">
      <w:pPr>
        <w:rPr>
          <w:u w:val="single"/>
          <w:rtl/>
        </w:rPr>
      </w:pPr>
      <w:r>
        <w:rPr>
          <w:rtl/>
        </w:rPr>
        <w:t>א. אילו עצים ציווה ה' על הארץ להוציא?</w:t>
      </w:r>
      <w:r>
        <w:rPr>
          <w:rFonts w:hint="cs"/>
          <w:rtl/>
        </w:rPr>
        <w:t xml:space="preserve">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27BC1E69" w14:textId="75D8FA48" w:rsidR="00A427BB" w:rsidRDefault="00A427BB" w:rsidP="00A427BB">
      <w:pPr>
        <w:rPr>
          <w:u w:val="single"/>
          <w:rtl/>
        </w:rPr>
      </w:pPr>
      <w:r>
        <w:rPr>
          <w:rtl/>
        </w:rPr>
        <w:t>ב. אילו עצים הוציאה הארץ בניגוד לציווי ה'?</w:t>
      </w:r>
      <w:r>
        <w:rPr>
          <w:rFonts w:hint="cs"/>
          <w:rtl/>
        </w:rPr>
        <w:t xml:space="preserve">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200695B1" w14:textId="77777777" w:rsidR="00A427BB" w:rsidRPr="00A427BB" w:rsidRDefault="00A427BB" w:rsidP="00A427BB">
      <w:pPr>
        <w:rPr>
          <w:u w:val="single"/>
          <w:rtl/>
        </w:rPr>
      </w:pPr>
    </w:p>
    <w:p w14:paraId="288F4F9A" w14:textId="77777777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טז'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"שני המאורות הגדולים"</w:t>
      </w:r>
    </w:p>
    <w:p w14:paraId="1CED8B82" w14:textId="37A972C1" w:rsidR="00A427BB" w:rsidRDefault="00A427BB" w:rsidP="00A427BB">
      <w:pPr>
        <w:rPr>
          <w:rtl/>
        </w:rPr>
      </w:pPr>
      <w:r>
        <w:rPr>
          <w:rtl/>
        </w:rPr>
        <w:t>א. נסה לאתר מהו הקושי בפסוק זה? (לפני שתיעזר ברש"י)</w:t>
      </w:r>
    </w:p>
    <w:p w14:paraId="7AA42C94" w14:textId="1767C3CE" w:rsidR="00A427BB" w:rsidRPr="00A427BB" w:rsidRDefault="00A427BB" w:rsidP="00A427BB">
      <w:pPr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6B21A70F" w14:textId="77777777" w:rsidR="00A427BB" w:rsidRDefault="00A427BB" w:rsidP="00A427BB">
      <w:pPr>
        <w:rPr>
          <w:rtl/>
        </w:rPr>
      </w:pPr>
    </w:p>
    <w:p w14:paraId="08F5B6BF" w14:textId="02CF70A9" w:rsidR="00A427BB" w:rsidRDefault="00A427BB" w:rsidP="00A427BB">
      <w:pPr>
        <w:rPr>
          <w:rtl/>
        </w:rPr>
      </w:pPr>
      <w:r>
        <w:rPr>
          <w:rtl/>
        </w:rPr>
        <w:t>ב. כתוב בלשונך! את המדרש המובא בדברי רש"י  ומסביר את הקושי בפסוק!</w:t>
      </w:r>
    </w:p>
    <w:p w14:paraId="279931A9" w14:textId="527883F6" w:rsidR="00A427BB" w:rsidRDefault="00A427BB" w:rsidP="00A427BB">
      <w:pPr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746B638F" w14:textId="77777777" w:rsidR="00A427BB" w:rsidRPr="00A427BB" w:rsidRDefault="00A427BB" w:rsidP="00A427BB">
      <w:pPr>
        <w:rPr>
          <w:u w:val="single"/>
          <w:rtl/>
        </w:rPr>
      </w:pPr>
    </w:p>
    <w:p w14:paraId="3B12E002" w14:textId="77777777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כב'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"ויברך אותם</w:t>
      </w:r>
      <w:r>
        <w:rPr>
          <w:b/>
          <w:bCs/>
          <w:u w:val="single"/>
        </w:rPr>
        <w:t>…</w:t>
      </w:r>
      <w:r>
        <w:rPr>
          <w:b/>
          <w:bCs/>
          <w:u w:val="single"/>
          <w:rtl/>
        </w:rPr>
        <w:t xml:space="preserve"> פרו ורבו"</w:t>
      </w:r>
    </w:p>
    <w:p w14:paraId="5E288EBB" w14:textId="77777777" w:rsidR="00A427BB" w:rsidRDefault="00A427BB" w:rsidP="00A427BB">
      <w:pPr>
        <w:rPr>
          <w:rtl/>
        </w:rPr>
      </w:pPr>
      <w:r>
        <w:rPr>
          <w:rtl/>
        </w:rPr>
        <w:t>א. מדוע צריכים העופות, החיות, הדגים וכו' לברכת ה'? ("ויברך אותם</w:t>
      </w:r>
      <w:r>
        <w:t>…</w:t>
      </w:r>
      <w:r>
        <w:rPr>
          <w:rtl/>
        </w:rPr>
        <w:t xml:space="preserve"> פרו ורבו")</w:t>
      </w:r>
    </w:p>
    <w:p w14:paraId="1DC0F867" w14:textId="4F7621B1" w:rsidR="00A427BB" w:rsidRPr="00A427BB" w:rsidRDefault="00A427BB" w:rsidP="00A427BB">
      <w:pPr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5E2957CD" w14:textId="56D75411" w:rsidR="00A427BB" w:rsidRDefault="00A427BB" w:rsidP="00A427BB">
      <w:pPr>
        <w:rPr>
          <w:rtl/>
        </w:rPr>
      </w:pPr>
      <w:r>
        <w:rPr>
          <w:rtl/>
        </w:rPr>
        <w:t>ב. מה ההבדל בין "פרו" ל"רבו"?</w:t>
      </w:r>
    </w:p>
    <w:p w14:paraId="52AA354C" w14:textId="2370A570" w:rsidR="00A427BB" w:rsidRPr="00A427BB" w:rsidRDefault="00A427BB" w:rsidP="00A427BB">
      <w:pPr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7022B705" w14:textId="77777777" w:rsidR="00A427BB" w:rsidRDefault="00A427BB" w:rsidP="00A427BB">
      <w:pPr>
        <w:rPr>
          <w:u w:val="single"/>
          <w:rtl/>
        </w:rPr>
      </w:pPr>
    </w:p>
    <w:p w14:paraId="66CB820B" w14:textId="33877F12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כו' </w:t>
      </w:r>
      <w:r>
        <w:rPr>
          <w:u w:val="single"/>
        </w:rPr>
        <w:t>–</w:t>
      </w:r>
      <w:r>
        <w:rPr>
          <w:u w:val="single"/>
          <w:rtl/>
        </w:rPr>
        <w:t xml:space="preserve"> </w:t>
      </w:r>
      <w:r>
        <w:rPr>
          <w:b/>
          <w:bCs/>
          <w:u w:val="single"/>
          <w:rtl/>
        </w:rPr>
        <w:t>"נעשה אדם"</w:t>
      </w:r>
    </w:p>
    <w:p w14:paraId="2848CD3E" w14:textId="77777777" w:rsidR="00A427BB" w:rsidRDefault="00A427BB" w:rsidP="00A427BB">
      <w:pPr>
        <w:rPr>
          <w:rtl/>
        </w:rPr>
      </w:pPr>
      <w:r>
        <w:rPr>
          <w:rtl/>
        </w:rPr>
        <w:t>הסבר את פירוש רש"י לפסוק זה:</w:t>
      </w:r>
    </w:p>
    <w:p w14:paraId="0BF696EC" w14:textId="15095E84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א. </w:t>
      </w:r>
      <w:r>
        <w:rPr>
          <w:b/>
          <w:bCs/>
          <w:rtl/>
        </w:rPr>
        <w:t>מדוע</w:t>
      </w:r>
      <w:r>
        <w:rPr>
          <w:rtl/>
        </w:rPr>
        <w:t xml:space="preserve"> נאמר "נעשה אדם"? (בלשון רבים)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0E089595" w14:textId="0A90F06E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ב. עם </w:t>
      </w:r>
      <w:r>
        <w:rPr>
          <w:b/>
          <w:bCs/>
          <w:rtl/>
        </w:rPr>
        <w:t>מי</w:t>
      </w:r>
      <w:r>
        <w:rPr>
          <w:rtl/>
        </w:rPr>
        <w:t xml:space="preserve"> התייעץ הקב"ה בבריאת האדם?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7A5F314B" w14:textId="438C6018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ג. </w:t>
      </w:r>
      <w:r>
        <w:rPr>
          <w:b/>
          <w:bCs/>
          <w:rtl/>
        </w:rPr>
        <w:t>מדוע</w:t>
      </w:r>
      <w:r>
        <w:rPr>
          <w:rtl/>
        </w:rPr>
        <w:t xml:space="preserve"> התייעץ איתם?</w:t>
      </w:r>
      <w:r>
        <w:rPr>
          <w:rFonts w:hint="cs"/>
          <w:rtl/>
        </w:rPr>
        <w:t xml:space="preserve">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30F304FB" w14:textId="77777777" w:rsidR="00A427BB" w:rsidRDefault="00A427BB" w:rsidP="00A427BB">
      <w:pPr>
        <w:rPr>
          <w:u w:val="single"/>
          <w:rtl/>
        </w:rPr>
      </w:pPr>
    </w:p>
    <w:p w14:paraId="7612D909" w14:textId="77777777" w:rsidR="00A427BB" w:rsidRDefault="00A427BB" w:rsidP="00A427BB">
      <w:pPr>
        <w:rPr>
          <w:b/>
          <w:bCs/>
          <w:u w:val="single"/>
          <w:rtl/>
        </w:rPr>
      </w:pPr>
      <w:r>
        <w:rPr>
          <w:u w:val="single"/>
          <w:rtl/>
        </w:rPr>
        <w:t xml:space="preserve">פסוק לא' - </w:t>
      </w:r>
      <w:r>
        <w:rPr>
          <w:b/>
          <w:bCs/>
          <w:u w:val="single"/>
          <w:rtl/>
        </w:rPr>
        <w:t>"יום השישי"</w:t>
      </w:r>
    </w:p>
    <w:p w14:paraId="4C1D35E4" w14:textId="75A28F2F" w:rsidR="00A427BB" w:rsidRPr="00A427BB" w:rsidRDefault="00A427BB" w:rsidP="00A427BB">
      <w:pPr>
        <w:rPr>
          <w:u w:val="single"/>
          <w:rtl/>
        </w:rPr>
      </w:pPr>
      <w:r>
        <w:rPr>
          <w:rtl/>
        </w:rPr>
        <w:t xml:space="preserve">א. מה ההבדל בין היום השישי לשאר הימים ביחס לפסוק המסכם את הבריאה בכל יום? ("ויהי ערב ויהי בוקר יום ראשון, שני, שלישי וכו'")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</w:p>
    <w:p w14:paraId="7C5939FC" w14:textId="77777777" w:rsidR="00ED39EE" w:rsidRDefault="00ED39EE" w:rsidP="00A427BB">
      <w:pPr>
        <w:rPr>
          <w:rtl/>
        </w:rPr>
      </w:pPr>
    </w:p>
    <w:p w14:paraId="3BD883D2" w14:textId="41F40C24" w:rsidR="00A427BB" w:rsidRPr="00ED39EE" w:rsidRDefault="00A427BB" w:rsidP="00ED39EE">
      <w:pPr>
        <w:rPr>
          <w:u w:val="single"/>
          <w:rtl/>
        </w:rPr>
      </w:pPr>
      <w:r>
        <w:rPr>
          <w:rtl/>
        </w:rPr>
        <w:t xml:space="preserve">ב. הסבר את המדרש המובא בדברי רש"י ביחס להבדל זה? </w:t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  <w:r w:rsidR="00ED39EE">
        <w:rPr>
          <w:u w:val="single"/>
          <w:rtl/>
        </w:rPr>
        <w:tab/>
      </w:r>
    </w:p>
    <w:p w14:paraId="780C5E8B" w14:textId="77777777" w:rsidR="00FE66CB" w:rsidRDefault="00FE66CB"/>
    <w:sectPr w:rsidR="00FE66CB" w:rsidSect="00A427BB">
      <w:pgSz w:w="11906" w:h="16838"/>
      <w:pgMar w:top="567" w:right="567" w:bottom="567" w:left="426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BB"/>
    <w:rsid w:val="0013124B"/>
    <w:rsid w:val="003A61B4"/>
    <w:rsid w:val="009F79DD"/>
    <w:rsid w:val="00A427BB"/>
    <w:rsid w:val="00BA7FCD"/>
    <w:rsid w:val="00ED39EE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E596"/>
  <w15:chartTrackingRefBased/>
  <w15:docId w15:val="{F30698BF-9647-4C5E-8D1B-17E5AD4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32"/>
        <w:szCs w:val="28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BB"/>
    <w:pPr>
      <w:spacing w:line="360" w:lineRule="auto"/>
      <w:jc w:val="both"/>
    </w:pPr>
    <w:rPr>
      <w:rFonts w:ascii="Times New Roman" w:eastAsia="Times New Roman" w:hAnsi="Times New Roman"/>
      <w:noProof/>
      <w:sz w:val="20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A427BB"/>
    <w:pPr>
      <w:keepNext/>
      <w:spacing w:line="480" w:lineRule="auto"/>
      <w:outlineLvl w:val="1"/>
    </w:pPr>
    <w:rPr>
      <w:b/>
      <w:bCs/>
      <w:u w:val="single"/>
    </w:rPr>
  </w:style>
  <w:style w:type="paragraph" w:styleId="9">
    <w:name w:val="heading 9"/>
    <w:basedOn w:val="a"/>
    <w:next w:val="a"/>
    <w:link w:val="90"/>
    <w:qFormat/>
    <w:rsid w:val="00A427BB"/>
    <w:pPr>
      <w:keepNext/>
      <w:jc w:val="center"/>
      <w:outlineLvl w:val="8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A427BB"/>
    <w:rPr>
      <w:rFonts w:ascii="Times New Roman" w:eastAsia="Times New Roman" w:hAnsi="Times New Roman"/>
      <w:b/>
      <w:bCs/>
      <w:noProof/>
      <w:sz w:val="20"/>
      <w:szCs w:val="24"/>
      <w:u w:val="single"/>
      <w:lang w:eastAsia="he-IL"/>
    </w:rPr>
  </w:style>
  <w:style w:type="character" w:customStyle="1" w:styleId="90">
    <w:name w:val="כותרת 9 תו"/>
    <w:basedOn w:val="a0"/>
    <w:link w:val="9"/>
    <w:rsid w:val="00A427BB"/>
    <w:rPr>
      <w:rFonts w:ascii="Times New Roman" w:eastAsia="Times New Roman" w:hAnsi="Times New Roman"/>
      <w:b/>
      <w:bCs/>
      <w:i/>
      <w:iCs/>
      <w:noProof/>
      <w:sz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ראובן גורביץ</dc:creator>
  <cp:keywords/>
  <dc:description/>
  <cp:lastModifiedBy>aam</cp:lastModifiedBy>
  <cp:revision>2</cp:revision>
  <dcterms:created xsi:type="dcterms:W3CDTF">2021-12-28T08:14:00Z</dcterms:created>
  <dcterms:modified xsi:type="dcterms:W3CDTF">2021-12-28T08:14:00Z</dcterms:modified>
</cp:coreProperties>
</file>