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6322" w14:textId="77777777" w:rsidR="006675E8" w:rsidRPr="006A6117" w:rsidRDefault="00BB2B7E" w:rsidP="00B2631F">
      <w:pPr>
        <w:pStyle w:val="-fa"/>
        <w:spacing w:line="276" w:lineRule="auto"/>
      </w:pPr>
      <w:r w:rsidRPr="00E5651D">
        <w:rPr>
          <w:rFonts w:hint="cs"/>
          <w:rtl/>
        </w:rPr>
        <w:t xml:space="preserve">בראשית פרק </w:t>
      </w:r>
      <w:r w:rsidR="00EE048D">
        <w:rPr>
          <w:rFonts w:hint="cs"/>
          <w:rtl/>
        </w:rPr>
        <w:t>ל</w:t>
      </w:r>
      <w:r w:rsidR="00B2631F">
        <w:rPr>
          <w:rFonts w:hint="cs"/>
          <w:rtl/>
        </w:rPr>
        <w:t>ט</w:t>
      </w:r>
      <w:r w:rsidR="00D5039F">
        <w:rPr>
          <w:rFonts w:hint="cs"/>
          <w:rtl/>
        </w:rPr>
        <w:t xml:space="preserve">: יוסף </w:t>
      </w:r>
      <w:r w:rsidR="00445908">
        <w:rPr>
          <w:rFonts w:hint="cs"/>
          <w:rtl/>
        </w:rPr>
        <w:t>בבית פוטיפר</w:t>
      </w:r>
      <w:r w:rsidR="00D5039F">
        <w:rPr>
          <w:rFonts w:hint="cs"/>
          <w:rtl/>
        </w:rPr>
        <w:t xml:space="preserve"> </w:t>
      </w:r>
    </w:p>
    <w:p w14:paraId="665FF46E" w14:textId="77777777" w:rsidR="006675E8" w:rsidRPr="000B507D" w:rsidRDefault="006675E8" w:rsidP="000B507D">
      <w:pPr>
        <w:pStyle w:val="-ff"/>
        <w:rPr>
          <w:rtl/>
        </w:rPr>
      </w:pPr>
      <w:r w:rsidRPr="000B507D">
        <w:rPr>
          <w:rFonts w:hint="cs"/>
          <w:rtl/>
        </w:rPr>
        <w:t>מבוא</w:t>
      </w:r>
    </w:p>
    <w:p w14:paraId="0A30FB27" w14:textId="77777777" w:rsidR="00E57676" w:rsidRPr="00FE2305" w:rsidRDefault="00E57676" w:rsidP="0035448E">
      <w:pPr>
        <w:pStyle w:val="-f0"/>
      </w:pPr>
      <w:r w:rsidRPr="00E57676">
        <w:rPr>
          <w:rtl/>
        </w:rPr>
        <w:t>אחר מכירתו, מגיע יוסף לבית פוטיפר המצרי, שם הוא שב ומתגדל. אולם הקב"ה שב ומזמן לו ניסיון, בדמותה של אשת פוטיפר, בעקבותיו כינו חז"ל את יוסף: 'יוסף הצדיק'</w:t>
      </w:r>
      <w:r w:rsidR="00B2631F">
        <w:rPr>
          <w:rFonts w:hint="cs"/>
          <w:rtl/>
        </w:rPr>
        <w:t>.</w:t>
      </w:r>
    </w:p>
    <w:p w14:paraId="141FBCD2" w14:textId="77777777" w:rsidR="00073470" w:rsidRPr="00073470" w:rsidRDefault="00073470" w:rsidP="00290BD4">
      <w:pPr>
        <w:pStyle w:val="-80"/>
        <w:rPr>
          <w:rtl/>
        </w:rPr>
      </w:pPr>
    </w:p>
    <w:p w14:paraId="209B79DD" w14:textId="77777777" w:rsidR="006675E8" w:rsidRPr="00D943A4" w:rsidRDefault="006675E8" w:rsidP="00D943A4">
      <w:pPr>
        <w:pStyle w:val="-ff"/>
        <w:rPr>
          <w:rtl/>
        </w:rPr>
      </w:pPr>
      <w:r w:rsidRPr="00D943A4">
        <w:rPr>
          <w:rtl/>
        </w:rPr>
        <w:t>שאל</w:t>
      </w:r>
      <w:r w:rsidR="0056133A" w:rsidRPr="00D943A4">
        <w:rPr>
          <w:rFonts w:hint="cs"/>
          <w:rtl/>
        </w:rPr>
        <w:t>ה</w:t>
      </w:r>
      <w:r w:rsidRPr="00D943A4">
        <w:rPr>
          <w:rtl/>
        </w:rPr>
        <w:t xml:space="preserve"> מכוונות למידה</w:t>
      </w:r>
    </w:p>
    <w:p w14:paraId="079EE842" w14:textId="77777777" w:rsidR="00B2631F" w:rsidRDefault="00B2631F" w:rsidP="00B2631F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א. </w:t>
      </w:r>
      <w:r w:rsidRPr="00B2631F">
        <w:rPr>
          <w:rtl/>
        </w:rPr>
        <w:t>דווקא בניכר מתגלה יוסף כיוסף הצדיק</w:t>
      </w:r>
      <w:r>
        <w:rPr>
          <w:rFonts w:hint="cs"/>
          <w:rtl/>
        </w:rPr>
        <w:t xml:space="preserve"> -</w:t>
      </w:r>
      <w:r w:rsidRPr="00B2631F">
        <w:rPr>
          <w:rtl/>
        </w:rPr>
        <w:t xml:space="preserve"> מה מלמד אותנו הפרק על דמותו של יוסף?</w:t>
      </w:r>
    </w:p>
    <w:p w14:paraId="7640DEB3" w14:textId="77777777" w:rsidR="00B2631F" w:rsidRPr="00B2631F" w:rsidRDefault="00B2631F" w:rsidP="00B2631F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ב. </w:t>
      </w:r>
      <w:r w:rsidRPr="00B2631F">
        <w:rPr>
          <w:rtl/>
        </w:rPr>
        <w:t>יוסף עמד בניסיון: מנין שאב את הכוח לעשות זאת?</w:t>
      </w:r>
    </w:p>
    <w:p w14:paraId="31AC781B" w14:textId="77777777" w:rsidR="00F702EC" w:rsidRPr="00073470" w:rsidRDefault="00F702EC" w:rsidP="00F702EC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F702EC" w:rsidRPr="00FC5E08" w14:paraId="4FA516D6" w14:textId="77777777" w:rsidTr="00CA0159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88800C" w14:textId="77777777" w:rsidR="00F702EC" w:rsidRPr="00CB596E" w:rsidRDefault="00F702EC" w:rsidP="00CA0159">
            <w:pPr>
              <w:pStyle w:val="-fa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 xml:space="preserve">עלייתו של יוסף בבית פוטיפר </w:t>
            </w:r>
          </w:p>
        </w:tc>
      </w:tr>
    </w:tbl>
    <w:p w14:paraId="0B69FEB7" w14:textId="77777777" w:rsidR="00F702EC" w:rsidRDefault="00F702EC" w:rsidP="00F702EC">
      <w:pPr>
        <w:pStyle w:val="-ffd"/>
        <w:rPr>
          <w:sz w:val="24"/>
          <w:rtl/>
        </w:rPr>
      </w:pPr>
    </w:p>
    <w:p w14:paraId="7C5D6654" w14:textId="77777777" w:rsidR="00E57676" w:rsidRDefault="00E57676" w:rsidP="0035448E">
      <w:pPr>
        <w:pStyle w:val="9"/>
        <w:rPr>
          <w:rtl/>
        </w:rPr>
      </w:pPr>
    </w:p>
    <w:p w14:paraId="262B9908" w14:textId="77777777" w:rsidR="00562712" w:rsidRDefault="00562712" w:rsidP="00562712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לט</w:t>
      </w:r>
      <w:r>
        <w:rPr>
          <w:rtl/>
        </w:rPr>
        <w:t xml:space="preserve"> </w:t>
      </w:r>
    </w:p>
    <w:p w14:paraId="719A8CC3" w14:textId="77777777" w:rsidR="00562712" w:rsidRDefault="00562712" w:rsidP="00562712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וְיוֹסֵף</w:t>
      </w:r>
      <w:r>
        <w:rPr>
          <w:rtl/>
        </w:rPr>
        <w:t xml:space="preserve"> </w:t>
      </w:r>
      <w:r>
        <w:rPr>
          <w:rFonts w:hint="cs"/>
          <w:rtl/>
        </w:rPr>
        <w:t>הוּרַד</w:t>
      </w:r>
      <w:r>
        <w:rPr>
          <w:rtl/>
        </w:rPr>
        <w:t xml:space="preserve"> </w:t>
      </w:r>
      <w:r>
        <w:rPr>
          <w:rFonts w:hint="cs"/>
          <w:rtl/>
        </w:rPr>
        <w:t>מִצְרָיְמָה</w:t>
      </w:r>
      <w:r>
        <w:rPr>
          <w:rtl/>
        </w:rPr>
        <w:t xml:space="preserve"> </w:t>
      </w:r>
      <w:r>
        <w:rPr>
          <w:rFonts w:hint="cs"/>
          <w:rtl/>
        </w:rPr>
        <w:t>וַיִּקְנֵהוּ</w:t>
      </w:r>
      <w:r>
        <w:rPr>
          <w:rtl/>
        </w:rPr>
        <w:t xml:space="preserve"> </w:t>
      </w:r>
      <w:r>
        <w:rPr>
          <w:rFonts w:hint="cs"/>
          <w:rtl/>
        </w:rPr>
        <w:t>פּוֹטִיפַר</w:t>
      </w:r>
      <w:r>
        <w:rPr>
          <w:rtl/>
        </w:rPr>
        <w:t xml:space="preserve"> </w:t>
      </w:r>
      <w:r>
        <w:rPr>
          <w:rFonts w:hint="cs"/>
          <w:rtl/>
        </w:rPr>
        <w:t>סְרִיס</w:t>
      </w:r>
      <w:r>
        <w:rPr>
          <w:rtl/>
        </w:rPr>
        <w:t xml:space="preserve"> </w:t>
      </w:r>
      <w:r>
        <w:rPr>
          <w:rFonts w:hint="cs"/>
          <w:rtl/>
        </w:rPr>
        <w:t>פַּרְעֹה</w:t>
      </w:r>
      <w:r>
        <w:rPr>
          <w:rtl/>
        </w:rPr>
        <w:t xml:space="preserve"> </w:t>
      </w:r>
      <w:r>
        <w:rPr>
          <w:rFonts w:hint="cs"/>
          <w:rtl/>
        </w:rPr>
        <w:t>שַׂר</w:t>
      </w:r>
      <w:r>
        <w:rPr>
          <w:rtl/>
        </w:rPr>
        <w:t xml:space="preserve"> </w:t>
      </w:r>
      <w:r>
        <w:rPr>
          <w:rFonts w:hint="cs"/>
          <w:rtl/>
        </w:rPr>
        <w:t>הַטַּבָּחִים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מִצְרִי</w:t>
      </w:r>
      <w:r>
        <w:rPr>
          <w:rtl/>
        </w:rPr>
        <w:t xml:space="preserve"> </w:t>
      </w:r>
      <w:r>
        <w:rPr>
          <w:rFonts w:hint="cs"/>
          <w:rtl/>
        </w:rPr>
        <w:t>מִיַּד</w:t>
      </w:r>
      <w:r>
        <w:rPr>
          <w:rtl/>
        </w:rPr>
        <w:t xml:space="preserve"> </w:t>
      </w:r>
      <w:r>
        <w:rPr>
          <w:rFonts w:hint="cs"/>
          <w:rtl/>
        </w:rPr>
        <w:t>הַיִּשְׁמְעֵאלִים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הוֹרִדֻהוּ</w:t>
      </w:r>
      <w:r>
        <w:rPr>
          <w:rtl/>
        </w:rPr>
        <w:t xml:space="preserve"> </w:t>
      </w:r>
      <w:r>
        <w:rPr>
          <w:rFonts w:hint="cs"/>
          <w:rtl/>
        </w:rPr>
        <w:t>שָׁמָּה</w:t>
      </w:r>
      <w:r>
        <w:rPr>
          <w:rtl/>
        </w:rPr>
        <w:t>:</w:t>
      </w:r>
    </w:p>
    <w:p w14:paraId="51171245" w14:textId="77777777" w:rsidR="00562712" w:rsidRDefault="00562712" w:rsidP="00562712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מַצְלִיחַ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בְּבֵית</w:t>
      </w:r>
      <w:r>
        <w:rPr>
          <w:rtl/>
        </w:rPr>
        <w:t xml:space="preserve"> </w:t>
      </w:r>
      <w:r>
        <w:rPr>
          <w:rFonts w:hint="cs"/>
          <w:rtl/>
        </w:rPr>
        <w:t>אֲדֹנָיו</w:t>
      </w:r>
      <w:r>
        <w:rPr>
          <w:rtl/>
        </w:rPr>
        <w:t xml:space="preserve"> </w:t>
      </w:r>
      <w:r>
        <w:rPr>
          <w:rFonts w:hint="cs"/>
          <w:rtl/>
        </w:rPr>
        <w:t>הַמִּצְרִי</w:t>
      </w:r>
      <w:r>
        <w:rPr>
          <w:rtl/>
        </w:rPr>
        <w:t>:</w:t>
      </w:r>
    </w:p>
    <w:p w14:paraId="7D24BD99" w14:textId="77777777" w:rsidR="00562712" w:rsidRDefault="00562712" w:rsidP="00562712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 xml:space="preserve">) </w:t>
      </w:r>
      <w:r>
        <w:rPr>
          <w:rFonts w:hint="cs"/>
          <w:rtl/>
        </w:rPr>
        <w:t>וַיַּרְא</w:t>
      </w:r>
      <w:r>
        <w:rPr>
          <w:rtl/>
        </w:rPr>
        <w:t xml:space="preserve"> </w:t>
      </w:r>
      <w:r>
        <w:rPr>
          <w:rFonts w:hint="cs"/>
          <w:rtl/>
        </w:rPr>
        <w:t>אֲדֹנָיו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אִתּוֹ</w:t>
      </w:r>
      <w:r>
        <w:rPr>
          <w:rtl/>
        </w:rPr>
        <w:t xml:space="preserve"> </w:t>
      </w:r>
      <w:r>
        <w:rPr>
          <w:rFonts w:hint="cs"/>
          <w:rtl/>
        </w:rPr>
        <w:t>וְכֹל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הוּא</w:t>
      </w:r>
      <w:r>
        <w:rPr>
          <w:rtl/>
        </w:rPr>
        <w:t xml:space="preserve"> </w:t>
      </w:r>
      <w:r>
        <w:rPr>
          <w:rFonts w:hint="cs"/>
          <w:rtl/>
        </w:rPr>
        <w:t>עֹשֶׂה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מַצְלִיחַ</w:t>
      </w:r>
      <w:r>
        <w:rPr>
          <w:rtl/>
        </w:rPr>
        <w:t xml:space="preserve"> </w:t>
      </w:r>
      <w:r>
        <w:rPr>
          <w:rFonts w:hint="cs"/>
          <w:rtl/>
        </w:rPr>
        <w:t>בְּיָדוֹ</w:t>
      </w:r>
      <w:r>
        <w:rPr>
          <w:rtl/>
        </w:rPr>
        <w:t>:</w:t>
      </w:r>
    </w:p>
    <w:p w14:paraId="058AA34D" w14:textId="77777777" w:rsidR="00562712" w:rsidRDefault="00562712" w:rsidP="00562712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 xml:space="preserve">) </w:t>
      </w:r>
      <w:r>
        <w:rPr>
          <w:rFonts w:hint="cs"/>
          <w:rtl/>
        </w:rPr>
        <w:t>וַיִּמְצָא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חֵן</w:t>
      </w:r>
      <w:r>
        <w:rPr>
          <w:rtl/>
        </w:rPr>
        <w:t xml:space="preserve"> </w:t>
      </w:r>
      <w:r>
        <w:rPr>
          <w:rFonts w:hint="cs"/>
          <w:rtl/>
        </w:rPr>
        <w:t>בְּעֵינָיו</w:t>
      </w:r>
      <w:r>
        <w:rPr>
          <w:rtl/>
        </w:rPr>
        <w:t xml:space="preserve"> </w:t>
      </w:r>
      <w:r>
        <w:rPr>
          <w:rFonts w:hint="cs"/>
          <w:rtl/>
        </w:rPr>
        <w:t>וַיְשָׁרֶת</w:t>
      </w:r>
      <w:r>
        <w:rPr>
          <w:rtl/>
        </w:rPr>
        <w:t xml:space="preserve"> </w:t>
      </w:r>
      <w:r>
        <w:rPr>
          <w:rFonts w:hint="cs"/>
          <w:rtl/>
        </w:rPr>
        <w:t>אֹתוֹ</w:t>
      </w:r>
      <w:r>
        <w:rPr>
          <w:rtl/>
        </w:rPr>
        <w:t xml:space="preserve"> </w:t>
      </w:r>
      <w:r>
        <w:rPr>
          <w:rFonts w:hint="cs"/>
          <w:rtl/>
        </w:rPr>
        <w:t>וַיַּפְקִדֵהוּ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בֵּיתוֹ</w:t>
      </w:r>
      <w:r>
        <w:rPr>
          <w:rtl/>
        </w:rPr>
        <w:t xml:space="preserve"> </w:t>
      </w:r>
      <w:r>
        <w:rPr>
          <w:rFonts w:hint="cs"/>
          <w:rtl/>
        </w:rPr>
        <w:t>וְכָל</w:t>
      </w:r>
      <w:r>
        <w:rPr>
          <w:rtl/>
        </w:rPr>
        <w:t xml:space="preserve"> </w:t>
      </w:r>
      <w:r>
        <w:rPr>
          <w:rFonts w:hint="cs"/>
          <w:rtl/>
        </w:rPr>
        <w:t>יֶשׁ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נָתַן</w:t>
      </w:r>
      <w:r>
        <w:rPr>
          <w:rtl/>
        </w:rPr>
        <w:t xml:space="preserve"> </w:t>
      </w:r>
      <w:r>
        <w:rPr>
          <w:rFonts w:hint="cs"/>
          <w:rtl/>
        </w:rPr>
        <w:t>בְּיָדוֹ</w:t>
      </w:r>
      <w:r>
        <w:rPr>
          <w:rtl/>
        </w:rPr>
        <w:t>:</w:t>
      </w:r>
    </w:p>
    <w:p w14:paraId="32A7793F" w14:textId="77777777" w:rsidR="00562712" w:rsidRDefault="00562712" w:rsidP="00562712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מֵאָז</w:t>
      </w:r>
      <w:r>
        <w:rPr>
          <w:rtl/>
        </w:rPr>
        <w:t xml:space="preserve"> </w:t>
      </w:r>
      <w:r>
        <w:rPr>
          <w:rFonts w:hint="cs"/>
          <w:rtl/>
        </w:rPr>
        <w:t>הִפְקִיד</w:t>
      </w:r>
      <w:r>
        <w:rPr>
          <w:rtl/>
        </w:rPr>
        <w:t xml:space="preserve"> </w:t>
      </w:r>
      <w:r>
        <w:rPr>
          <w:rFonts w:hint="cs"/>
          <w:rtl/>
        </w:rPr>
        <w:t>אֹתוֹ</w:t>
      </w:r>
      <w:r>
        <w:rPr>
          <w:rtl/>
        </w:rPr>
        <w:t xml:space="preserve"> </w:t>
      </w:r>
      <w:r>
        <w:rPr>
          <w:rFonts w:hint="cs"/>
          <w:rtl/>
        </w:rPr>
        <w:t>בְּבֵיתוֹ</w:t>
      </w:r>
      <w:r>
        <w:rPr>
          <w:rtl/>
        </w:rPr>
        <w:t xml:space="preserve"> </w:t>
      </w:r>
      <w:r>
        <w:rPr>
          <w:rFonts w:hint="cs"/>
          <w:rtl/>
        </w:rPr>
        <w:t>וְעַל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יֶשׁ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</w:p>
    <w:p w14:paraId="5DE3292C" w14:textId="77777777" w:rsidR="00562712" w:rsidRDefault="00562712" w:rsidP="00562712">
      <w:pPr>
        <w:pStyle w:val="-b"/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וַיְבָרֶךְ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הַמִּצְרִי</w:t>
      </w:r>
      <w:r>
        <w:rPr>
          <w:rtl/>
        </w:rPr>
        <w:t xml:space="preserve"> </w:t>
      </w:r>
      <w:r>
        <w:rPr>
          <w:rFonts w:hint="cs"/>
          <w:rtl/>
        </w:rPr>
        <w:t>בִּגְלַל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בִּרְכַּת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בְּכָל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יֶשׁ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בַּבַּיִת</w:t>
      </w:r>
      <w:r>
        <w:rPr>
          <w:rtl/>
        </w:rPr>
        <w:t xml:space="preserve"> </w:t>
      </w:r>
      <w:r>
        <w:rPr>
          <w:rFonts w:hint="cs"/>
          <w:rtl/>
        </w:rPr>
        <w:t>וּבַשָּׂדֶה</w:t>
      </w:r>
      <w:r>
        <w:rPr>
          <w:rtl/>
        </w:rPr>
        <w:t>:</w:t>
      </w:r>
    </w:p>
    <w:p w14:paraId="6EAF5B2B" w14:textId="77777777" w:rsidR="00562712" w:rsidRDefault="00562712" w:rsidP="00562712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 xml:space="preserve">) </w:t>
      </w:r>
      <w:r>
        <w:rPr>
          <w:rFonts w:hint="cs"/>
          <w:rtl/>
        </w:rPr>
        <w:t>וַיַּעֲזֹב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בְּיַד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יָדַע</w:t>
      </w:r>
      <w:r>
        <w:rPr>
          <w:rtl/>
        </w:rPr>
        <w:t xml:space="preserve"> </w:t>
      </w:r>
      <w:r>
        <w:rPr>
          <w:rFonts w:hint="cs"/>
          <w:rtl/>
        </w:rPr>
        <w:t>אִתּוֹ</w:t>
      </w:r>
      <w:r>
        <w:rPr>
          <w:rtl/>
        </w:rPr>
        <w:t xml:space="preserve"> </w:t>
      </w:r>
      <w:r>
        <w:rPr>
          <w:rFonts w:hint="cs"/>
          <w:rtl/>
        </w:rPr>
        <w:t>מְאוּמָה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הַלֶּחֶם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הוּא</w:t>
      </w:r>
      <w:r>
        <w:rPr>
          <w:rtl/>
        </w:rPr>
        <w:t xml:space="preserve"> </w:t>
      </w:r>
      <w:r>
        <w:rPr>
          <w:rFonts w:hint="cs"/>
          <w:rtl/>
        </w:rPr>
        <w:t>אוֹכֵל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יְפֵה</w:t>
      </w:r>
      <w:r>
        <w:rPr>
          <w:rtl/>
        </w:rPr>
        <w:t xml:space="preserve"> </w:t>
      </w:r>
      <w:r>
        <w:rPr>
          <w:rFonts w:hint="cs"/>
          <w:rtl/>
        </w:rPr>
        <w:t>תֹאַר</w:t>
      </w:r>
      <w:r>
        <w:rPr>
          <w:rtl/>
        </w:rPr>
        <w:t xml:space="preserve"> </w:t>
      </w:r>
      <w:r>
        <w:rPr>
          <w:rFonts w:hint="cs"/>
          <w:rtl/>
        </w:rPr>
        <w:t>וִיפֵה</w:t>
      </w:r>
      <w:r>
        <w:rPr>
          <w:rtl/>
        </w:rPr>
        <w:t xml:space="preserve"> </w:t>
      </w:r>
      <w:r>
        <w:rPr>
          <w:rFonts w:hint="cs"/>
          <w:rtl/>
        </w:rPr>
        <w:t>מַרְאֶה</w:t>
      </w:r>
      <w:r>
        <w:rPr>
          <w:rtl/>
        </w:rPr>
        <w:t>:</w:t>
      </w:r>
    </w:p>
    <w:p w14:paraId="584966D2" w14:textId="77777777" w:rsidR="00562712" w:rsidRDefault="00562712" w:rsidP="0035448E">
      <w:pPr>
        <w:pStyle w:val="9"/>
        <w:rPr>
          <w:rtl/>
        </w:rPr>
      </w:pPr>
    </w:p>
    <w:p w14:paraId="12FA7D34" w14:textId="77777777" w:rsidR="00562712" w:rsidRDefault="00562712" w:rsidP="00562712">
      <w:pPr>
        <w:pStyle w:val="-ff"/>
        <w:rPr>
          <w:rtl/>
        </w:rPr>
      </w:pPr>
      <w:r>
        <w:rPr>
          <w:rFonts w:hint="cs"/>
          <w:rtl/>
        </w:rPr>
        <w:t>"</w:t>
      </w:r>
      <w:r w:rsidRPr="00F702EC">
        <w:rPr>
          <w:rtl/>
        </w:rPr>
        <w:t>וַיַּרְא אֲדֹנָיו כִּי ה' אִתּוֹ</w:t>
      </w:r>
      <w:r>
        <w:rPr>
          <w:rFonts w:hint="cs"/>
          <w:rtl/>
        </w:rPr>
        <w:t>"</w:t>
      </w:r>
      <w:r w:rsidR="00F957D5">
        <w:rPr>
          <w:rFonts w:hint="cs"/>
          <w:rtl/>
        </w:rPr>
        <w:t xml:space="preserve"> (פסוק ג)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3119"/>
        <w:gridCol w:w="6804"/>
      </w:tblGrid>
      <w:tr w:rsidR="00F702EC" w:rsidRPr="00B537A8" w14:paraId="170772EC" w14:textId="77777777" w:rsidTr="00CA0159">
        <w:trPr>
          <w:trHeight w:val="696"/>
          <w:jc w:val="center"/>
        </w:trPr>
        <w:tc>
          <w:tcPr>
            <w:tcW w:w="9923" w:type="dxa"/>
            <w:gridSpan w:val="2"/>
          </w:tcPr>
          <w:p w14:paraId="2EA1F17C" w14:textId="77777777" w:rsidR="00F702EC" w:rsidRPr="00C271B1" w:rsidRDefault="00F702EC" w:rsidP="00F702EC">
            <w:pPr>
              <w:spacing w:before="60" w:line="360" w:lineRule="auto"/>
              <w:jc w:val="center"/>
              <w:rPr>
                <w:rStyle w:val="-ff4"/>
                <w:rtl/>
              </w:rPr>
            </w:pPr>
            <w:r w:rsidRPr="00C271B1">
              <w:rPr>
                <w:rStyle w:val="-ff4"/>
                <w:rFonts w:hint="cs"/>
                <w:rtl/>
              </w:rPr>
              <w:t xml:space="preserve">בראשית </w:t>
            </w:r>
            <w:r>
              <w:rPr>
                <w:rStyle w:val="-ff4"/>
                <w:rFonts w:hint="cs"/>
                <w:rtl/>
              </w:rPr>
              <w:t>לט, ג</w:t>
            </w:r>
          </w:p>
          <w:p w14:paraId="15B9E15D" w14:textId="77777777" w:rsidR="00F702EC" w:rsidRPr="00C271B1" w:rsidRDefault="00F702EC" w:rsidP="00BE5EDB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1427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02EC">
              <w:rPr>
                <w:rFonts w:cs="David"/>
                <w:sz w:val="24"/>
                <w:szCs w:val="24"/>
                <w:rtl/>
              </w:rPr>
              <w:t>וַיַּרְא אֲדֹנָיו כִּי ה' אִתּוֹ וְכֹל אֲשֶׁר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F702EC">
              <w:rPr>
                <w:rFonts w:cs="David"/>
                <w:sz w:val="24"/>
                <w:szCs w:val="24"/>
                <w:rtl/>
              </w:rPr>
              <w:t>הוּא עֹשֶׂה ה' מַצְלִיחַ בְּיָדוֹ: </w:t>
            </w:r>
          </w:p>
        </w:tc>
      </w:tr>
      <w:tr w:rsidR="00F702EC" w:rsidRPr="00B537A8" w14:paraId="75E25ABC" w14:textId="77777777" w:rsidTr="00CA0159">
        <w:trPr>
          <w:trHeight w:val="1536"/>
          <w:jc w:val="center"/>
        </w:trPr>
        <w:tc>
          <w:tcPr>
            <w:tcW w:w="3119" w:type="dxa"/>
          </w:tcPr>
          <w:p w14:paraId="13D07BD0" w14:textId="77777777" w:rsidR="00F702EC" w:rsidRPr="00C271B1" w:rsidRDefault="00F702EC" w:rsidP="00CA0159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רש"י</w:t>
            </w:r>
          </w:p>
          <w:p w14:paraId="402A9741" w14:textId="77777777" w:rsidR="00F702EC" w:rsidRPr="00C271B1" w:rsidRDefault="00F702EC" w:rsidP="00BE5EDB">
            <w:pPr>
              <w:spacing w:line="360" w:lineRule="auto"/>
              <w:jc w:val="both"/>
              <w:rPr>
                <w:rtl/>
              </w:rPr>
            </w:pPr>
            <w:r w:rsidRPr="00F702EC">
              <w:rPr>
                <w:rFonts w:cs="David"/>
                <w:sz w:val="24"/>
                <w:szCs w:val="24"/>
                <w:rtl/>
              </w:rPr>
              <w:t>כי ה' אתו -</w:t>
            </w:r>
            <w:r w:rsidR="00BE5ED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F702EC">
              <w:rPr>
                <w:rFonts w:cs="David"/>
                <w:sz w:val="24"/>
                <w:szCs w:val="24"/>
                <w:rtl/>
              </w:rPr>
              <w:t>שם שמים שגור בפיו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6804" w:type="dxa"/>
          </w:tcPr>
          <w:p w14:paraId="3CF97766" w14:textId="77777777" w:rsidR="00F702EC" w:rsidRPr="00C271B1" w:rsidRDefault="00F702EC" w:rsidP="00CA0159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16"/>
                <w:szCs w:val="16"/>
              </w:rPr>
              <w:sym w:font="Wingdings" w:char="F0FD"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רמב"ן</w:t>
            </w:r>
          </w:p>
          <w:p w14:paraId="49665547" w14:textId="77777777" w:rsidR="00BE5EDB" w:rsidRPr="0081427C" w:rsidRDefault="00BE5EDB" w:rsidP="00BE5EDB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כי ה' אתו - </w:t>
            </w:r>
            <w:r w:rsidRPr="00BE5EDB">
              <w:rPr>
                <w:rFonts w:cs="David"/>
                <w:sz w:val="24"/>
                <w:szCs w:val="24"/>
                <w:rtl/>
              </w:rPr>
              <w:t>שם שמים שגור בפיו לשון רש"י</w:t>
            </w:r>
            <w:r w:rsidRPr="00BE5EDB">
              <w:rPr>
                <w:rFonts w:cs="David" w:hint="cs"/>
                <w:sz w:val="24"/>
                <w:szCs w:val="24"/>
                <w:rtl/>
              </w:rPr>
              <w:t>.</w:t>
            </w:r>
            <w:r w:rsidRPr="00BE5EDB">
              <w:rPr>
                <w:rFonts w:cs="David"/>
                <w:sz w:val="24"/>
                <w:szCs w:val="24"/>
                <w:rtl/>
              </w:rPr>
              <w:t xml:space="preserve"> ואינו נראה</w:t>
            </w:r>
            <w:r w:rsidRPr="00BE5EDB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Pr="00BE5EDB">
              <w:rPr>
                <w:rFonts w:cs="David"/>
                <w:sz w:val="24"/>
                <w:szCs w:val="24"/>
                <w:rtl/>
              </w:rPr>
              <w:t xml:space="preserve">אבל 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BE5EDB">
              <w:rPr>
                <w:rFonts w:cs="David"/>
                <w:sz w:val="24"/>
                <w:szCs w:val="24"/>
                <w:rtl/>
              </w:rPr>
              <w:t>וירא אדוניו כי ה' אתו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BE5EDB">
              <w:rPr>
                <w:rFonts w:cs="David" w:hint="cs"/>
                <w:sz w:val="24"/>
                <w:szCs w:val="24"/>
                <w:rtl/>
              </w:rPr>
              <w:t xml:space="preserve"> כי </w:t>
            </w:r>
            <w:r w:rsidRPr="00C97368">
              <w:rPr>
                <w:rFonts w:cs="David" w:hint="cs"/>
                <w:b/>
                <w:bCs/>
                <w:sz w:val="24"/>
                <w:szCs w:val="24"/>
                <w:rtl/>
              </w:rPr>
              <w:t>יצליחו</w:t>
            </w:r>
            <w:r w:rsidRPr="00BE5EDB">
              <w:rPr>
                <w:rFonts w:cs="David" w:hint="cs"/>
                <w:sz w:val="24"/>
                <w:szCs w:val="24"/>
                <w:rtl/>
              </w:rPr>
              <w:t xml:space="preserve"> מעשיו בכל עת יותר מכל אדם וידע כי מאת אלוהים היא לו, וכן: "ראה ראינו כי היה ה' עימך</w:t>
            </w:r>
            <w:r w:rsidR="00CA0159">
              <w:rPr>
                <w:rFonts w:cs="David" w:hint="cs"/>
                <w:sz w:val="24"/>
                <w:szCs w:val="24"/>
                <w:rtl/>
              </w:rPr>
              <w:t>"</w:t>
            </w:r>
            <w:r w:rsidRPr="00BE5ED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E5EDB">
              <w:rPr>
                <w:rFonts w:cs="David" w:hint="cs"/>
                <w:sz w:val="16"/>
                <w:szCs w:val="16"/>
                <w:rtl/>
              </w:rPr>
              <w:t>(בראשית כו, כח)</w:t>
            </w:r>
            <w:r w:rsidRPr="00BE5EDB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</w:tbl>
    <w:p w14:paraId="07BFC541" w14:textId="77777777" w:rsidR="00BE5EDB" w:rsidRDefault="00BE5EDB" w:rsidP="00782EF8">
      <w:pPr>
        <w:pStyle w:val="-80"/>
        <w:rPr>
          <w:rtl/>
        </w:rPr>
      </w:pPr>
    </w:p>
    <w:p w14:paraId="62FEF1E7" w14:textId="77777777" w:rsidR="00BE5EDB" w:rsidRDefault="00BE5EDB" w:rsidP="00BE5EDB">
      <w:pPr>
        <w:pStyle w:val="-10"/>
        <w:rPr>
          <w:rtl/>
        </w:rPr>
      </w:pPr>
      <w:r>
        <w:rPr>
          <w:rFonts w:hint="cs"/>
          <w:rtl/>
        </w:rPr>
        <w:t>עיין בפסוק ג, ובדברי רש"י ורמב"ן וענה:</w:t>
      </w:r>
    </w:p>
    <w:p w14:paraId="699319F6" w14:textId="77777777" w:rsidR="00BE5EDB" w:rsidRDefault="00BE5EDB" w:rsidP="00BE5EDB">
      <w:pPr>
        <w:pStyle w:val="-fd"/>
        <w:rPr>
          <w:rtl/>
        </w:rPr>
      </w:pPr>
      <w:r>
        <w:rPr>
          <w:rFonts w:hint="cs"/>
          <w:rtl/>
        </w:rPr>
        <w:t xml:space="preserve">א. </w:t>
      </w:r>
      <w:r w:rsidRPr="0036150C">
        <w:rPr>
          <w:rFonts w:hint="cs"/>
          <w:rtl/>
        </w:rPr>
        <w:t xml:space="preserve">מהו הקושי בפסוק אליו מתייחסים </w:t>
      </w:r>
      <w:r>
        <w:rPr>
          <w:rFonts w:hint="cs"/>
          <w:rtl/>
        </w:rPr>
        <w:t>רש"י ורמב"ן</w:t>
      </w:r>
      <w:r w:rsidRPr="0036150C">
        <w:rPr>
          <w:rFonts w:hint="cs"/>
          <w:rtl/>
        </w:rPr>
        <w:t xml:space="preserve">? </w:t>
      </w:r>
    </w:p>
    <w:p w14:paraId="4B57D38C" w14:textId="77777777" w:rsidR="00BE5EDB" w:rsidRDefault="00BE5EDB" w:rsidP="00BE5EDB">
      <w:pPr>
        <w:pStyle w:val="-fd"/>
        <w:rPr>
          <w:rtl/>
        </w:rPr>
      </w:pPr>
      <w:r>
        <w:rPr>
          <w:rFonts w:hint="cs"/>
          <w:rtl/>
        </w:rPr>
        <w:t>ב. (1) כיצד מיישב רש"י קושי זה?</w:t>
      </w:r>
    </w:p>
    <w:p w14:paraId="035B9241" w14:textId="77777777" w:rsidR="00BE5EDB" w:rsidRDefault="00BE5EDB" w:rsidP="00CA0159">
      <w:pPr>
        <w:pStyle w:val="-fd"/>
        <w:ind w:firstLine="0"/>
        <w:rPr>
          <w:rtl/>
        </w:rPr>
      </w:pPr>
      <w:r>
        <w:rPr>
          <w:rFonts w:hint="cs"/>
          <w:rtl/>
        </w:rPr>
        <w:t>(2)</w:t>
      </w:r>
      <w:r w:rsidR="00143724">
        <w:rPr>
          <w:rFonts w:hint="cs"/>
          <w:rtl/>
        </w:rPr>
        <w:t xml:space="preserve"> </w:t>
      </w:r>
      <w:r w:rsidRPr="00782EF8">
        <w:rPr>
          <w:rFonts w:hint="cs"/>
          <w:u w:val="single"/>
          <w:rtl/>
        </w:rPr>
        <w:t>הבא</w:t>
      </w:r>
      <w:r>
        <w:rPr>
          <w:rFonts w:hint="cs"/>
          <w:rtl/>
        </w:rPr>
        <w:t xml:space="preserve"> ראיה לרש"י מהמקורות הבאים: </w:t>
      </w:r>
      <w:r w:rsidRPr="00BE5EDB">
        <w:rPr>
          <w:rtl/>
        </w:rPr>
        <w:t>ל"ט</w:t>
      </w:r>
      <w:r w:rsidR="00325EB8">
        <w:rPr>
          <w:rFonts w:hint="cs"/>
          <w:rtl/>
        </w:rPr>
        <w:t>,</w:t>
      </w:r>
      <w:r w:rsidRPr="00BE5EDB">
        <w:rPr>
          <w:rtl/>
        </w:rPr>
        <w:t xml:space="preserve"> ט; מ'</w:t>
      </w:r>
      <w:r w:rsidR="00325EB8">
        <w:rPr>
          <w:rFonts w:hint="cs"/>
          <w:rtl/>
        </w:rPr>
        <w:t>,</w:t>
      </w:r>
      <w:r w:rsidRPr="00BE5EDB">
        <w:rPr>
          <w:rtl/>
        </w:rPr>
        <w:t xml:space="preserve"> ח;</w:t>
      </w:r>
      <w:r w:rsidR="00782EF8">
        <w:rPr>
          <w:rFonts w:hint="cs"/>
          <w:rtl/>
        </w:rPr>
        <w:t xml:space="preserve"> </w:t>
      </w:r>
      <w:r w:rsidR="00325EB8">
        <w:rPr>
          <w:rtl/>
        </w:rPr>
        <w:t>מ"א</w:t>
      </w:r>
      <w:r w:rsidR="00325EB8">
        <w:rPr>
          <w:rFonts w:hint="cs"/>
          <w:rtl/>
        </w:rPr>
        <w:t xml:space="preserve">, </w:t>
      </w:r>
      <w:r w:rsidRPr="00BE5EDB">
        <w:rPr>
          <w:rtl/>
        </w:rPr>
        <w:t>טז</w:t>
      </w:r>
      <w:r w:rsidR="00325EB8">
        <w:rPr>
          <w:rFonts w:hint="cs"/>
          <w:rtl/>
        </w:rPr>
        <w:t>; מ"ה</w:t>
      </w:r>
      <w:r w:rsidR="00404BDE">
        <w:rPr>
          <w:rFonts w:hint="cs"/>
          <w:rtl/>
        </w:rPr>
        <w:t>,</w:t>
      </w:r>
      <w:r w:rsidR="00325EB8">
        <w:rPr>
          <w:rFonts w:hint="cs"/>
          <w:rtl/>
        </w:rPr>
        <w:t xml:space="preserve"> ח</w:t>
      </w:r>
      <w:r w:rsidR="00782EF8">
        <w:rPr>
          <w:rFonts w:hint="cs"/>
          <w:rtl/>
        </w:rPr>
        <w:t xml:space="preserve">. </w:t>
      </w:r>
      <w:r w:rsidR="00CA0159">
        <w:rPr>
          <w:rFonts w:hint="cs"/>
          <w:u w:val="single"/>
          <w:rtl/>
        </w:rPr>
        <w:t>פרט</w:t>
      </w:r>
      <w:r w:rsidR="00CA0159">
        <w:rPr>
          <w:rFonts w:hint="cs"/>
          <w:rtl/>
        </w:rPr>
        <w:t xml:space="preserve"> </w:t>
      </w:r>
      <w:r w:rsidR="00782EF8">
        <w:rPr>
          <w:rFonts w:hint="cs"/>
          <w:rtl/>
        </w:rPr>
        <w:t>את הראי</w:t>
      </w:r>
      <w:r w:rsidR="00CA0159">
        <w:rPr>
          <w:rFonts w:hint="cs"/>
          <w:rtl/>
        </w:rPr>
        <w:t>ות.</w:t>
      </w:r>
    </w:p>
    <w:p w14:paraId="6B068CC5" w14:textId="77777777" w:rsidR="00782EF8" w:rsidRDefault="00782EF8" w:rsidP="00782EF8">
      <w:pPr>
        <w:pStyle w:val="-f0"/>
        <w:tabs>
          <w:tab w:val="left" w:pos="340"/>
        </w:tabs>
        <w:rPr>
          <w:rtl/>
        </w:rPr>
      </w:pPr>
      <w:r w:rsidRPr="00782EF8">
        <w:rPr>
          <w:rFonts w:hint="cs"/>
          <w:sz w:val="18"/>
          <w:szCs w:val="18"/>
        </w:rPr>
        <w:sym w:font="Wingdings" w:char="F0FD"/>
      </w:r>
      <w:r>
        <w:rPr>
          <w:rtl/>
        </w:rPr>
        <w:tab/>
      </w:r>
      <w:r>
        <w:rPr>
          <w:rFonts w:hint="cs"/>
          <w:rtl/>
        </w:rPr>
        <w:t>ג. (1) כיצד מיישב הרמב"ן קושי זה?</w:t>
      </w:r>
    </w:p>
    <w:p w14:paraId="75535481" w14:textId="77777777" w:rsidR="00C97368" w:rsidRDefault="00782EF8" w:rsidP="00A577A9">
      <w:pPr>
        <w:pStyle w:val="-fd"/>
        <w:ind w:firstLine="0"/>
        <w:rPr>
          <w:rtl/>
        </w:rPr>
      </w:pPr>
      <w:r>
        <w:rPr>
          <w:rFonts w:hint="cs"/>
          <w:rtl/>
        </w:rPr>
        <w:t>(2) הסבר את הראי</w:t>
      </w:r>
      <w:r w:rsidR="00A577A9">
        <w:rPr>
          <w:rFonts w:hint="cs"/>
          <w:rtl/>
        </w:rPr>
        <w:t xml:space="preserve">ות שיש להביא לפירושו </w:t>
      </w:r>
      <w:r>
        <w:rPr>
          <w:rFonts w:hint="cs"/>
          <w:rtl/>
        </w:rPr>
        <w:t xml:space="preserve">של הרמב"ן </w:t>
      </w:r>
      <w:r w:rsidR="00404BDE">
        <w:rPr>
          <w:rFonts w:hint="cs"/>
          <w:rtl/>
        </w:rPr>
        <w:t>מפסוק ג עצמו, ו</w:t>
      </w:r>
      <w:r>
        <w:rPr>
          <w:rFonts w:hint="cs"/>
          <w:rtl/>
        </w:rPr>
        <w:t>מבראשית כו, כח</w:t>
      </w:r>
      <w:r w:rsidR="00404BDE">
        <w:rPr>
          <w:rFonts w:hint="cs"/>
          <w:rtl/>
        </w:rPr>
        <w:t>.</w:t>
      </w:r>
    </w:p>
    <w:p w14:paraId="18DDCB48" w14:textId="77777777" w:rsidR="00C97368" w:rsidRDefault="00C97368">
      <w:pPr>
        <w:bidi w:val="0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p w14:paraId="0FCC4AB9" w14:textId="77777777" w:rsidR="00782EF8" w:rsidRDefault="00782EF8" w:rsidP="00A577A9">
      <w:pPr>
        <w:pStyle w:val="-fd"/>
        <w:ind w:firstLine="0"/>
        <w:rPr>
          <w:rtl/>
        </w:rPr>
      </w:pPr>
    </w:p>
    <w:p w14:paraId="2B5B4C36" w14:textId="77777777" w:rsidR="00782EF8" w:rsidRDefault="00782EF8" w:rsidP="00782EF8">
      <w:pPr>
        <w:pStyle w:val="afff1"/>
        <w:rPr>
          <w:rtl/>
        </w:rPr>
      </w:pPr>
    </w:p>
    <w:p w14:paraId="68878583" w14:textId="77777777" w:rsidR="00E57676" w:rsidRDefault="00562712" w:rsidP="00F957D5">
      <w:pPr>
        <w:pStyle w:val="-5"/>
        <w:rPr>
          <w:rtl/>
        </w:rPr>
      </w:pPr>
      <w:r>
        <w:rPr>
          <w:rFonts w:hint="cs"/>
          <w:rtl/>
        </w:rPr>
        <w:t>"וַיְהִי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יְפֵה</w:t>
      </w:r>
      <w:r>
        <w:rPr>
          <w:rtl/>
        </w:rPr>
        <w:t xml:space="preserve"> </w:t>
      </w:r>
      <w:r>
        <w:rPr>
          <w:rFonts w:hint="cs"/>
          <w:rtl/>
        </w:rPr>
        <w:t>תֹאַר</w:t>
      </w:r>
      <w:r>
        <w:rPr>
          <w:rtl/>
        </w:rPr>
        <w:t xml:space="preserve"> </w:t>
      </w:r>
      <w:r>
        <w:rPr>
          <w:rFonts w:hint="cs"/>
          <w:rtl/>
        </w:rPr>
        <w:t>וִיפֵה</w:t>
      </w:r>
      <w:r>
        <w:rPr>
          <w:rtl/>
        </w:rPr>
        <w:t xml:space="preserve"> </w:t>
      </w:r>
      <w:r>
        <w:rPr>
          <w:rFonts w:hint="cs"/>
          <w:rtl/>
        </w:rPr>
        <w:t>מַרְאֶה" (פסוק ו)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6662"/>
        <w:gridCol w:w="3261"/>
      </w:tblGrid>
      <w:tr w:rsidR="00F957D5" w:rsidRPr="00B537A8" w14:paraId="236FB11B" w14:textId="77777777" w:rsidTr="004822C8">
        <w:trPr>
          <w:trHeight w:val="696"/>
          <w:jc w:val="center"/>
        </w:trPr>
        <w:tc>
          <w:tcPr>
            <w:tcW w:w="9923" w:type="dxa"/>
            <w:gridSpan w:val="2"/>
          </w:tcPr>
          <w:p w14:paraId="3219E0E3" w14:textId="77777777" w:rsidR="00F957D5" w:rsidRPr="00C271B1" w:rsidRDefault="00F957D5" w:rsidP="00F957D5">
            <w:pPr>
              <w:spacing w:before="60" w:line="360" w:lineRule="auto"/>
              <w:jc w:val="center"/>
              <w:rPr>
                <w:rStyle w:val="-ff4"/>
                <w:rtl/>
              </w:rPr>
            </w:pPr>
            <w:r w:rsidRPr="00C271B1">
              <w:rPr>
                <w:rStyle w:val="-ff4"/>
                <w:rFonts w:hint="cs"/>
                <w:rtl/>
              </w:rPr>
              <w:t xml:space="preserve">בראשית </w:t>
            </w:r>
            <w:r>
              <w:rPr>
                <w:rStyle w:val="-ff4"/>
                <w:rFonts w:hint="cs"/>
                <w:rtl/>
              </w:rPr>
              <w:t>לט, ו-ז</w:t>
            </w:r>
          </w:p>
          <w:p w14:paraId="25D52654" w14:textId="77777777" w:rsidR="00F957D5" w:rsidRPr="00F957D5" w:rsidRDefault="00F957D5" w:rsidP="00F957D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F957D5">
              <w:rPr>
                <w:rFonts w:cs="David"/>
                <w:sz w:val="24"/>
                <w:szCs w:val="24"/>
                <w:rtl/>
              </w:rPr>
              <w:t>(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וַיַּעֲזֹב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כָּל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לוֹ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בְּיַד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יוֹסֵף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וְלֹא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יָדַע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אִתּוֹ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מְאוּמָה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אִם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הַלֶּחֶם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הוּא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אוֹכֵל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b/>
                <w:bCs/>
                <w:sz w:val="24"/>
                <w:szCs w:val="24"/>
                <w:rtl/>
              </w:rPr>
              <w:t>וַיְהִי</w:t>
            </w:r>
            <w:r w:rsidRPr="00F957D5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b/>
                <w:bCs/>
                <w:sz w:val="24"/>
                <w:szCs w:val="24"/>
                <w:rtl/>
              </w:rPr>
              <w:t>יוֹסֵף</w:t>
            </w:r>
            <w:r w:rsidRPr="00F957D5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b/>
                <w:bCs/>
                <w:sz w:val="24"/>
                <w:szCs w:val="24"/>
                <w:rtl/>
              </w:rPr>
              <w:t>יְפֵה</w:t>
            </w:r>
            <w:r w:rsidRPr="00F957D5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b/>
                <w:bCs/>
                <w:sz w:val="24"/>
                <w:szCs w:val="24"/>
                <w:rtl/>
              </w:rPr>
              <w:t>תֹאַר</w:t>
            </w:r>
            <w:r w:rsidRPr="00F957D5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b/>
                <w:bCs/>
                <w:sz w:val="24"/>
                <w:szCs w:val="24"/>
                <w:rtl/>
              </w:rPr>
              <w:t>וִיפֵה</w:t>
            </w:r>
            <w:r w:rsidRPr="00F957D5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b/>
                <w:bCs/>
                <w:sz w:val="24"/>
                <w:szCs w:val="24"/>
                <w:rtl/>
              </w:rPr>
              <w:t>מַרְאֶה</w:t>
            </w:r>
            <w:r w:rsidRPr="00F957D5">
              <w:rPr>
                <w:rFonts w:cs="David"/>
                <w:sz w:val="24"/>
                <w:szCs w:val="24"/>
                <w:rtl/>
              </w:rPr>
              <w:t>:</w:t>
            </w:r>
          </w:p>
          <w:p w14:paraId="7D2C3163" w14:textId="77777777" w:rsidR="00F957D5" w:rsidRPr="00C271B1" w:rsidRDefault="00F957D5" w:rsidP="00F957D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F957D5">
              <w:rPr>
                <w:rFonts w:cs="David"/>
                <w:sz w:val="24"/>
                <w:szCs w:val="24"/>
                <w:rtl/>
              </w:rPr>
              <w:t>(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ז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אַחַר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הַדְּבָרִים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הָאֵלֶּה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וַתִּשָּׂא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אֵשֶׁת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אֲדֹנָיו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אֶת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עֵינֶיהָ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אֶל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יוֹסֵף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וַתֹּאמֶר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שִׁכְבָה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עִמִּי</w:t>
            </w:r>
            <w:r w:rsidRPr="00F957D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F957D5" w:rsidRPr="00B537A8" w14:paraId="1AB10BC8" w14:textId="77777777" w:rsidTr="00F957D5">
        <w:trPr>
          <w:trHeight w:val="1536"/>
          <w:jc w:val="center"/>
        </w:trPr>
        <w:tc>
          <w:tcPr>
            <w:tcW w:w="6662" w:type="dxa"/>
          </w:tcPr>
          <w:p w14:paraId="0EEA2251" w14:textId="77777777" w:rsidR="00F957D5" w:rsidRPr="00C271B1" w:rsidRDefault="00F957D5" w:rsidP="004822C8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7D5">
              <w:rPr>
                <w:rFonts w:cs="David" w:hint="cs"/>
                <w:b/>
                <w:bCs/>
                <w:sz w:val="18"/>
                <w:szCs w:val="18"/>
              </w:rPr>
              <w:sym w:font="Wingdings" w:char="F0FD"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רש"י</w:t>
            </w:r>
          </w:p>
          <w:p w14:paraId="4733382B" w14:textId="77777777" w:rsidR="00F957D5" w:rsidRPr="00C271B1" w:rsidRDefault="00F957D5" w:rsidP="00F957D5">
            <w:pPr>
              <w:spacing w:line="360" w:lineRule="auto"/>
              <w:jc w:val="both"/>
              <w:rPr>
                <w:rtl/>
              </w:rPr>
            </w:pPr>
            <w:r w:rsidRPr="00F957D5">
              <w:rPr>
                <w:rFonts w:cs="David" w:hint="cs"/>
                <w:sz w:val="24"/>
                <w:szCs w:val="24"/>
                <w:rtl/>
              </w:rPr>
              <w:t>ויהי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יוסף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יפה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תואר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-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כיון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שראה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עצמו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מושל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התחיל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אוכל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ושותה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ומסלסל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בשערו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אמר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הקדוש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ברוך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הוא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אביך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מתאבל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ואתה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מסלסל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בשערך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אני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מגרה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בך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את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הדוב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מיד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ותשא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אשת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אדוניו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וגו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' -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כל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מקום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שנאמר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אחר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סמוך</w:t>
            </w:r>
            <w:r w:rsidR="00BE1357">
              <w:rPr>
                <w:rStyle w:val="af9"/>
                <w:rFonts w:cs="David"/>
                <w:sz w:val="24"/>
                <w:szCs w:val="24"/>
                <w:rtl/>
              </w:rPr>
              <w:footnoteReference w:id="1"/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  <w:r w:rsidRPr="00C271B1">
              <w:rPr>
                <w:rtl/>
              </w:rPr>
              <w:t xml:space="preserve"> </w:t>
            </w:r>
          </w:p>
        </w:tc>
        <w:tc>
          <w:tcPr>
            <w:tcW w:w="3261" w:type="dxa"/>
          </w:tcPr>
          <w:p w14:paraId="12FEB30C" w14:textId="77777777" w:rsidR="00F957D5" w:rsidRPr="00C271B1" w:rsidRDefault="00F957D5" w:rsidP="004822C8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7D5">
              <w:rPr>
                <w:rFonts w:cs="David" w:hint="cs"/>
                <w:b/>
                <w:bCs/>
                <w:sz w:val="18"/>
                <w:szCs w:val="18"/>
              </w:rPr>
              <w:sym w:font="Wingdings" w:char="F0FD"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רמב"ן</w:t>
            </w:r>
          </w:p>
          <w:p w14:paraId="50279CA3" w14:textId="77777777" w:rsidR="00F957D5" w:rsidRPr="0081427C" w:rsidRDefault="00F957D5" w:rsidP="004822C8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957D5">
              <w:rPr>
                <w:rFonts w:cs="David" w:hint="cs"/>
                <w:sz w:val="24"/>
                <w:szCs w:val="24"/>
                <w:rtl/>
              </w:rPr>
              <w:t>ויהי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יוסף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יפה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תאר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ויפה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מראה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-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הזכיר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זה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בכאן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לומר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כי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בעבור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י</w:t>
            </w:r>
            <w:r>
              <w:rPr>
                <w:rFonts w:cs="David" w:hint="cs"/>
                <w:sz w:val="24"/>
                <w:szCs w:val="24"/>
                <w:rtl/>
              </w:rPr>
              <w:t>ו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פיו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נשאה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אשת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אדוניו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אליו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את</w:t>
            </w:r>
            <w:r w:rsidRPr="00F957D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957D5">
              <w:rPr>
                <w:rFonts w:cs="David" w:hint="cs"/>
                <w:sz w:val="24"/>
                <w:szCs w:val="24"/>
                <w:rtl/>
              </w:rPr>
              <w:t>עיניה</w:t>
            </w:r>
            <w:r w:rsidRPr="00F957D5">
              <w:rPr>
                <w:rFonts w:cs="David"/>
                <w:sz w:val="24"/>
                <w:szCs w:val="24"/>
                <w:rtl/>
              </w:rPr>
              <w:t>.</w:t>
            </w:r>
          </w:p>
        </w:tc>
      </w:tr>
    </w:tbl>
    <w:p w14:paraId="151DC715" w14:textId="77777777" w:rsidR="00850D57" w:rsidRDefault="00850D57" w:rsidP="00850D57">
      <w:pPr>
        <w:pStyle w:val="-80"/>
      </w:pPr>
    </w:p>
    <w:p w14:paraId="326B38C9" w14:textId="77777777" w:rsidR="00D464F3" w:rsidRPr="00F957D5" w:rsidRDefault="00D464F3" w:rsidP="00D464F3">
      <w:pPr>
        <w:pStyle w:val="-10"/>
        <w:rPr>
          <w:rtl/>
        </w:rPr>
      </w:pPr>
      <w:r>
        <w:rPr>
          <w:rFonts w:hint="cs"/>
          <w:rtl/>
        </w:rPr>
        <w:t>עיין בפסוק ו, וענה</w:t>
      </w:r>
      <w:r w:rsidR="00C45964">
        <w:rPr>
          <w:rFonts w:hint="cs"/>
          <w:rtl/>
        </w:rPr>
        <w:t>:</w:t>
      </w:r>
    </w:p>
    <w:p w14:paraId="566E4DC9" w14:textId="77777777" w:rsidR="00D464F3" w:rsidRPr="00D464F3" w:rsidRDefault="00D464F3" w:rsidP="00D464F3">
      <w:pPr>
        <w:pStyle w:val="-fd"/>
      </w:pPr>
      <w:r>
        <w:rPr>
          <w:rFonts w:hint="cs"/>
          <w:rtl/>
        </w:rPr>
        <w:t xml:space="preserve">א. </w:t>
      </w:r>
      <w:r w:rsidRPr="00D464F3">
        <w:rPr>
          <w:rFonts w:hint="cs"/>
          <w:rtl/>
        </w:rPr>
        <w:t xml:space="preserve">מהו הקושי בפסוק </w:t>
      </w:r>
      <w:r>
        <w:rPr>
          <w:rFonts w:hint="cs"/>
          <w:rtl/>
        </w:rPr>
        <w:t>ו ש</w:t>
      </w:r>
      <w:r w:rsidRPr="00D464F3">
        <w:rPr>
          <w:rFonts w:hint="cs"/>
          <w:rtl/>
        </w:rPr>
        <w:t xml:space="preserve">אליו מתייחסים </w:t>
      </w:r>
      <w:r>
        <w:rPr>
          <w:rFonts w:hint="cs"/>
          <w:rtl/>
        </w:rPr>
        <w:t>רש"י ורמב"ן</w:t>
      </w:r>
      <w:r w:rsidRPr="00D464F3">
        <w:rPr>
          <w:rFonts w:hint="cs"/>
          <w:rtl/>
        </w:rPr>
        <w:t xml:space="preserve"> בפירושיהם? </w:t>
      </w:r>
    </w:p>
    <w:p w14:paraId="60AAFEE5" w14:textId="77777777" w:rsidR="00EE51E0" w:rsidRDefault="00D464F3" w:rsidP="00D464F3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Pr="00D464F3">
        <w:rPr>
          <w:rFonts w:hint="cs"/>
          <w:rtl/>
        </w:rPr>
        <w:t xml:space="preserve">כיצד כל אחד </w:t>
      </w:r>
      <w:r>
        <w:rPr>
          <w:rFonts w:hint="cs"/>
          <w:rtl/>
        </w:rPr>
        <w:t>מהפרשנים</w:t>
      </w:r>
      <w:r w:rsidRPr="00D464F3">
        <w:rPr>
          <w:rFonts w:hint="cs"/>
          <w:rtl/>
        </w:rPr>
        <w:t xml:space="preserve"> </w:t>
      </w:r>
      <w:r w:rsidR="005D5526">
        <w:rPr>
          <w:rFonts w:hint="cs"/>
          <w:rtl/>
        </w:rPr>
        <w:t>מיישב את הקושי?</w:t>
      </w:r>
    </w:p>
    <w:p w14:paraId="1B018018" w14:textId="77777777" w:rsidR="00D464F3" w:rsidRPr="00D464F3" w:rsidRDefault="00EE51E0" w:rsidP="005D5526">
      <w:pPr>
        <w:pStyle w:val="-fd"/>
      </w:pPr>
      <w:r>
        <w:rPr>
          <w:rFonts w:hint="cs"/>
          <w:rtl/>
        </w:rPr>
        <w:t xml:space="preserve">ג. </w:t>
      </w:r>
      <w:r w:rsidR="005D5526">
        <w:rPr>
          <w:rFonts w:hint="cs"/>
          <w:rtl/>
        </w:rPr>
        <w:t>מה</w:t>
      </w:r>
      <w:r w:rsidR="00D464F3" w:rsidRPr="00D464F3">
        <w:rPr>
          <w:rFonts w:hint="cs"/>
          <w:rtl/>
        </w:rPr>
        <w:t xml:space="preserve"> ההבדל בין שני הפירושים ביישוב הקושי? </w:t>
      </w:r>
    </w:p>
    <w:p w14:paraId="239BD796" w14:textId="77777777" w:rsidR="00850D57" w:rsidRDefault="00850D57">
      <w:pPr>
        <w:bidi w:val="0"/>
        <w:rPr>
          <w:rFonts w:asciiTheme="minorBidi" w:hAnsiTheme="minorBidi"/>
          <w:sz w:val="18"/>
          <w:szCs w:val="18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285A00" w:rsidRPr="00FC5E08" w14:paraId="1E05A984" w14:textId="77777777" w:rsidTr="004822C8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CAA582E" w14:textId="77777777" w:rsidR="00285A00" w:rsidRPr="00CB596E" w:rsidRDefault="00285A00" w:rsidP="006F3224">
            <w:pPr>
              <w:pStyle w:val="-fa"/>
              <w:spacing w:after="100" w:afterAutospacing="1" w:line="240" w:lineRule="auto"/>
              <w:rPr>
                <w:rtl/>
              </w:rPr>
            </w:pPr>
            <w:r w:rsidRPr="00285A00">
              <w:rPr>
                <w:rtl/>
              </w:rPr>
              <w:lastRenderedPageBreak/>
              <w:t>יוסף ואשת פוטיפר</w:t>
            </w:r>
          </w:p>
        </w:tc>
      </w:tr>
    </w:tbl>
    <w:p w14:paraId="5A44E765" w14:textId="77777777" w:rsidR="00C45964" w:rsidRPr="00285A00" w:rsidRDefault="00C45964" w:rsidP="006F3224">
      <w:pPr>
        <w:pStyle w:val="-80"/>
        <w:rPr>
          <w:rtl/>
        </w:rPr>
      </w:pPr>
    </w:p>
    <w:p w14:paraId="206E019C" w14:textId="77777777" w:rsidR="00E9648D" w:rsidRDefault="00E9648D" w:rsidP="00285A00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לט</w:t>
      </w:r>
      <w:r>
        <w:rPr>
          <w:rtl/>
        </w:rPr>
        <w:t xml:space="preserve"> </w:t>
      </w:r>
    </w:p>
    <w:p w14:paraId="37407113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אַחַר</w:t>
      </w:r>
      <w:r>
        <w:rPr>
          <w:rtl/>
        </w:rPr>
        <w:t xml:space="preserve"> </w:t>
      </w:r>
      <w:r>
        <w:rPr>
          <w:rFonts w:hint="cs"/>
          <w:rtl/>
        </w:rPr>
        <w:t>הַדְּבָרִים</w:t>
      </w:r>
      <w:r>
        <w:rPr>
          <w:rtl/>
        </w:rPr>
        <w:t xml:space="preserve"> </w:t>
      </w:r>
      <w:r>
        <w:rPr>
          <w:rFonts w:hint="cs"/>
          <w:rtl/>
        </w:rPr>
        <w:t>הָאֵלֶּה</w:t>
      </w:r>
      <w:r>
        <w:rPr>
          <w:rtl/>
        </w:rPr>
        <w:t xml:space="preserve"> </w:t>
      </w:r>
      <w:r>
        <w:rPr>
          <w:rFonts w:hint="cs"/>
          <w:rtl/>
        </w:rPr>
        <w:t>וַתִּשָּׂא</w:t>
      </w:r>
      <w:r>
        <w:rPr>
          <w:rtl/>
        </w:rPr>
        <w:t xml:space="preserve"> </w:t>
      </w:r>
      <w:r>
        <w:rPr>
          <w:rFonts w:hint="cs"/>
          <w:rtl/>
        </w:rPr>
        <w:t>אֵשֶׁת</w:t>
      </w:r>
      <w:r>
        <w:rPr>
          <w:rtl/>
        </w:rPr>
        <w:t xml:space="preserve"> </w:t>
      </w:r>
      <w:r>
        <w:rPr>
          <w:rFonts w:hint="cs"/>
          <w:rtl/>
        </w:rPr>
        <w:t>אֲדֹנָיו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עֵינֶיהָ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וַתֹּאמֶר</w:t>
      </w:r>
      <w:r>
        <w:rPr>
          <w:rtl/>
        </w:rPr>
        <w:t xml:space="preserve"> </w:t>
      </w:r>
      <w:r>
        <w:rPr>
          <w:rFonts w:hint="cs"/>
          <w:rtl/>
        </w:rPr>
        <w:t>שִׁכְבָה</w:t>
      </w:r>
      <w:r>
        <w:rPr>
          <w:rtl/>
        </w:rPr>
        <w:t xml:space="preserve"> </w:t>
      </w:r>
      <w:r>
        <w:rPr>
          <w:rFonts w:hint="cs"/>
          <w:rtl/>
        </w:rPr>
        <w:t>עִמִּי</w:t>
      </w:r>
      <w:r>
        <w:rPr>
          <w:rtl/>
        </w:rPr>
        <w:t>:</w:t>
      </w:r>
    </w:p>
    <w:p w14:paraId="3E3EB09B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 xml:space="preserve">) </w:t>
      </w:r>
      <w:r>
        <w:rPr>
          <w:rFonts w:hint="cs"/>
          <w:rtl/>
        </w:rPr>
        <w:t>וַיְמָאֵן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אֵשֶׁת</w:t>
      </w:r>
      <w:r>
        <w:rPr>
          <w:rtl/>
        </w:rPr>
        <w:t xml:space="preserve"> </w:t>
      </w:r>
      <w:r>
        <w:rPr>
          <w:rFonts w:hint="cs"/>
          <w:rtl/>
        </w:rPr>
        <w:t>אֲדֹנָיו</w:t>
      </w:r>
      <w:r>
        <w:rPr>
          <w:rtl/>
        </w:rPr>
        <w:t xml:space="preserve"> </w:t>
      </w:r>
      <w:r>
        <w:rPr>
          <w:rFonts w:hint="cs"/>
          <w:rtl/>
        </w:rPr>
        <w:t>הֵן</w:t>
      </w:r>
      <w:r>
        <w:rPr>
          <w:rtl/>
        </w:rPr>
        <w:t xml:space="preserve"> </w:t>
      </w:r>
      <w:r>
        <w:rPr>
          <w:rFonts w:hint="cs"/>
          <w:rtl/>
        </w:rPr>
        <w:t>אֲדֹנִי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יָדַע</w:t>
      </w:r>
      <w:r>
        <w:rPr>
          <w:rtl/>
        </w:rPr>
        <w:t xml:space="preserve"> </w:t>
      </w:r>
      <w:r>
        <w:rPr>
          <w:rFonts w:hint="cs"/>
          <w:rtl/>
        </w:rPr>
        <w:t>אִתִּי</w:t>
      </w:r>
      <w:r>
        <w:rPr>
          <w:rtl/>
        </w:rPr>
        <w:t xml:space="preserve"> </w:t>
      </w:r>
      <w:r>
        <w:rPr>
          <w:rFonts w:hint="cs"/>
          <w:rtl/>
        </w:rPr>
        <w:t>מַה</w:t>
      </w:r>
      <w:r>
        <w:rPr>
          <w:rtl/>
        </w:rPr>
        <w:t xml:space="preserve"> </w:t>
      </w:r>
      <w:r>
        <w:rPr>
          <w:rFonts w:hint="cs"/>
          <w:rtl/>
        </w:rPr>
        <w:t>בַּבָּיִת</w:t>
      </w:r>
      <w:r>
        <w:rPr>
          <w:rtl/>
        </w:rPr>
        <w:t xml:space="preserve"> </w:t>
      </w:r>
      <w:r>
        <w:rPr>
          <w:rFonts w:hint="cs"/>
          <w:rtl/>
        </w:rPr>
        <w:t>וְכֹל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יֶשׁ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נָתַן</w:t>
      </w:r>
      <w:r>
        <w:rPr>
          <w:rtl/>
        </w:rPr>
        <w:t xml:space="preserve"> </w:t>
      </w:r>
      <w:r>
        <w:rPr>
          <w:rFonts w:hint="cs"/>
          <w:rtl/>
        </w:rPr>
        <w:t>בְּיָדִי</w:t>
      </w:r>
      <w:r>
        <w:rPr>
          <w:rtl/>
        </w:rPr>
        <w:t>:</w:t>
      </w:r>
    </w:p>
    <w:p w14:paraId="060A07D3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</w:t>
      </w:r>
      <w:r>
        <w:rPr>
          <w:rtl/>
        </w:rPr>
        <w:t xml:space="preserve">) </w:t>
      </w:r>
      <w:r>
        <w:rPr>
          <w:rFonts w:hint="cs"/>
          <w:rtl/>
        </w:rPr>
        <w:t>אֵינֶנּוּ</w:t>
      </w:r>
      <w:r>
        <w:rPr>
          <w:rtl/>
        </w:rPr>
        <w:t xml:space="preserve"> </w:t>
      </w:r>
      <w:r>
        <w:rPr>
          <w:rFonts w:hint="cs"/>
          <w:rtl/>
        </w:rPr>
        <w:t>גָדוֹל</w:t>
      </w:r>
      <w:r>
        <w:rPr>
          <w:rtl/>
        </w:rPr>
        <w:t xml:space="preserve"> </w:t>
      </w:r>
      <w:r>
        <w:rPr>
          <w:rFonts w:hint="cs"/>
          <w:rtl/>
        </w:rPr>
        <w:t>בַּבַּיִת</w:t>
      </w:r>
      <w:r>
        <w:rPr>
          <w:rtl/>
        </w:rPr>
        <w:t xml:space="preserve"> </w:t>
      </w:r>
      <w:r>
        <w:rPr>
          <w:rFonts w:hint="cs"/>
          <w:rtl/>
        </w:rPr>
        <w:t>הַזֶּה</w:t>
      </w:r>
      <w:r>
        <w:rPr>
          <w:rtl/>
        </w:rPr>
        <w:t xml:space="preserve"> </w:t>
      </w:r>
      <w:r>
        <w:rPr>
          <w:rFonts w:hint="cs"/>
          <w:rtl/>
        </w:rPr>
        <w:t>מִמֶּנִּי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חָשַׂךְ</w:t>
      </w:r>
      <w:r>
        <w:rPr>
          <w:rtl/>
        </w:rPr>
        <w:t xml:space="preserve"> </w:t>
      </w:r>
      <w:r>
        <w:rPr>
          <w:rFonts w:hint="cs"/>
          <w:rtl/>
        </w:rPr>
        <w:t>מִמֶּנִּי</w:t>
      </w:r>
      <w:r>
        <w:rPr>
          <w:rtl/>
        </w:rPr>
        <w:t xml:space="preserve"> </w:t>
      </w:r>
      <w:r>
        <w:rPr>
          <w:rFonts w:hint="cs"/>
          <w:rtl/>
        </w:rPr>
        <w:t>מְאוּמָה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אוֹתָךְ</w:t>
      </w:r>
      <w:r>
        <w:rPr>
          <w:rtl/>
        </w:rPr>
        <w:t xml:space="preserve"> </w:t>
      </w:r>
      <w:r>
        <w:rPr>
          <w:rFonts w:hint="cs"/>
          <w:rtl/>
        </w:rPr>
        <w:t>בַּאֲשֶׁר</w:t>
      </w:r>
      <w:r>
        <w:rPr>
          <w:rtl/>
        </w:rPr>
        <w:t xml:space="preserve"> </w:t>
      </w:r>
      <w:r>
        <w:rPr>
          <w:rFonts w:hint="cs"/>
          <w:rtl/>
        </w:rPr>
        <w:t>אַתְּ</w:t>
      </w:r>
      <w:r>
        <w:rPr>
          <w:rtl/>
        </w:rPr>
        <w:t xml:space="preserve"> </w:t>
      </w:r>
      <w:r>
        <w:rPr>
          <w:rFonts w:hint="cs"/>
          <w:rtl/>
        </w:rPr>
        <w:t>אִשְׁתּוֹ</w:t>
      </w:r>
      <w:r>
        <w:rPr>
          <w:rtl/>
        </w:rPr>
        <w:t xml:space="preserve"> </w:t>
      </w:r>
    </w:p>
    <w:p w14:paraId="49DAD124" w14:textId="77777777" w:rsidR="00E9648D" w:rsidRDefault="00E9648D" w:rsidP="00E9648D">
      <w:pPr>
        <w:pStyle w:val="-b"/>
        <w:rPr>
          <w:rtl/>
        </w:rPr>
      </w:pPr>
      <w:r>
        <w:rPr>
          <w:rtl/>
        </w:rPr>
        <w:tab/>
      </w:r>
      <w:r>
        <w:rPr>
          <w:rFonts w:hint="cs"/>
          <w:rtl/>
        </w:rPr>
        <w:t>וְאֵיךְ</w:t>
      </w:r>
      <w:r>
        <w:rPr>
          <w:rtl/>
        </w:rPr>
        <w:t xml:space="preserve"> </w:t>
      </w:r>
      <w:r>
        <w:rPr>
          <w:rFonts w:hint="cs"/>
          <w:rtl/>
        </w:rPr>
        <w:t>אֶעֱשֶׂה</w:t>
      </w:r>
      <w:r>
        <w:rPr>
          <w:rtl/>
        </w:rPr>
        <w:t xml:space="preserve"> </w:t>
      </w:r>
      <w:r>
        <w:rPr>
          <w:rFonts w:hint="cs"/>
          <w:rtl/>
        </w:rPr>
        <w:t>הָרָעָה</w:t>
      </w:r>
      <w:r>
        <w:rPr>
          <w:rtl/>
        </w:rPr>
        <w:t xml:space="preserve"> </w:t>
      </w:r>
      <w:r>
        <w:rPr>
          <w:rFonts w:hint="cs"/>
          <w:rtl/>
        </w:rPr>
        <w:t>הַגְּדֹלָה</w:t>
      </w:r>
      <w:r>
        <w:rPr>
          <w:rtl/>
        </w:rPr>
        <w:t xml:space="preserve"> </w:t>
      </w:r>
      <w:r>
        <w:rPr>
          <w:rFonts w:hint="cs"/>
          <w:rtl/>
        </w:rPr>
        <w:t>הַזֹּאת</w:t>
      </w:r>
      <w:r>
        <w:rPr>
          <w:rtl/>
        </w:rPr>
        <w:t xml:space="preserve"> </w:t>
      </w:r>
      <w:r>
        <w:rPr>
          <w:rFonts w:hint="cs"/>
          <w:rtl/>
        </w:rPr>
        <w:t>וְחָטָאתִי</w:t>
      </w:r>
      <w:r>
        <w:rPr>
          <w:rtl/>
        </w:rPr>
        <w:t xml:space="preserve"> </w:t>
      </w:r>
      <w:r>
        <w:rPr>
          <w:rFonts w:hint="cs"/>
          <w:rtl/>
        </w:rPr>
        <w:t>לֵאלֹהִים</w:t>
      </w:r>
      <w:r>
        <w:rPr>
          <w:rtl/>
        </w:rPr>
        <w:t>:</w:t>
      </w:r>
    </w:p>
    <w:p w14:paraId="6A96215A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כְּדַבְּרָהּ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יוֹם</w:t>
      </w:r>
      <w:r>
        <w:rPr>
          <w:rtl/>
        </w:rPr>
        <w:t xml:space="preserve"> </w:t>
      </w:r>
      <w:r>
        <w:rPr>
          <w:rFonts w:hint="cs"/>
          <w:rtl/>
        </w:rPr>
        <w:t>יוֹם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שָׁמַע</w:t>
      </w:r>
      <w:r>
        <w:rPr>
          <w:rtl/>
        </w:rPr>
        <w:t xml:space="preserve"> </w:t>
      </w:r>
      <w:r>
        <w:rPr>
          <w:rFonts w:hint="cs"/>
          <w:rtl/>
        </w:rPr>
        <w:t>אֵלֶיהָ</w:t>
      </w:r>
      <w:r>
        <w:rPr>
          <w:rtl/>
        </w:rPr>
        <w:t xml:space="preserve"> </w:t>
      </w:r>
      <w:r>
        <w:rPr>
          <w:rFonts w:hint="cs"/>
          <w:rtl/>
        </w:rPr>
        <w:t>לִשְׁכַּב</w:t>
      </w:r>
      <w:r>
        <w:rPr>
          <w:rtl/>
        </w:rPr>
        <w:t xml:space="preserve"> </w:t>
      </w:r>
      <w:r>
        <w:rPr>
          <w:rFonts w:hint="cs"/>
          <w:rtl/>
        </w:rPr>
        <w:t>אֶצְלָהּ</w:t>
      </w:r>
      <w:r>
        <w:rPr>
          <w:rtl/>
        </w:rPr>
        <w:t xml:space="preserve"> </w:t>
      </w:r>
      <w:r>
        <w:rPr>
          <w:rFonts w:hint="cs"/>
          <w:rtl/>
        </w:rPr>
        <w:t>לִהְיוֹת</w:t>
      </w:r>
      <w:r>
        <w:rPr>
          <w:rtl/>
        </w:rPr>
        <w:t xml:space="preserve"> </w:t>
      </w:r>
      <w:r>
        <w:rPr>
          <w:rFonts w:hint="cs"/>
          <w:rtl/>
        </w:rPr>
        <w:t>עִמָּהּ</w:t>
      </w:r>
      <w:r>
        <w:rPr>
          <w:rtl/>
        </w:rPr>
        <w:t>:</w:t>
      </w:r>
    </w:p>
    <w:p w14:paraId="1C8A5A48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יא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כְּהַיּוֹם</w:t>
      </w:r>
      <w:r>
        <w:rPr>
          <w:rtl/>
        </w:rPr>
        <w:t xml:space="preserve"> </w:t>
      </w:r>
      <w:r>
        <w:rPr>
          <w:rFonts w:hint="cs"/>
          <w:rtl/>
        </w:rPr>
        <w:t>הַזֶּה</w:t>
      </w:r>
      <w:r>
        <w:rPr>
          <w:rtl/>
        </w:rPr>
        <w:t xml:space="preserve"> </w:t>
      </w:r>
      <w:r>
        <w:rPr>
          <w:rFonts w:hint="cs"/>
          <w:rtl/>
        </w:rPr>
        <w:t>וַיָּבֹא</w:t>
      </w:r>
      <w:r>
        <w:rPr>
          <w:rtl/>
        </w:rPr>
        <w:t xml:space="preserve"> </w:t>
      </w:r>
      <w:r>
        <w:rPr>
          <w:rFonts w:hint="cs"/>
          <w:rtl/>
        </w:rPr>
        <w:t>הַבַּיְתָה</w:t>
      </w:r>
      <w:r>
        <w:rPr>
          <w:rtl/>
        </w:rPr>
        <w:t xml:space="preserve"> </w:t>
      </w:r>
      <w:r>
        <w:rPr>
          <w:rFonts w:hint="cs"/>
          <w:rtl/>
        </w:rPr>
        <w:t>לַעֲשׂוֹת</w:t>
      </w:r>
      <w:r>
        <w:rPr>
          <w:rtl/>
        </w:rPr>
        <w:t xml:space="preserve"> </w:t>
      </w:r>
      <w:r>
        <w:rPr>
          <w:rFonts w:hint="cs"/>
          <w:rtl/>
        </w:rPr>
        <w:t>מְלַאכְתּוֹ</w:t>
      </w:r>
      <w:r>
        <w:rPr>
          <w:rtl/>
        </w:rPr>
        <w:t xml:space="preserve"> </w:t>
      </w:r>
      <w:r>
        <w:rPr>
          <w:rFonts w:hint="cs"/>
          <w:rtl/>
        </w:rPr>
        <w:t>וְאֵין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מֵאַנְשֵׁי</w:t>
      </w:r>
      <w:r>
        <w:rPr>
          <w:rtl/>
        </w:rPr>
        <w:t xml:space="preserve"> </w:t>
      </w:r>
      <w:r>
        <w:rPr>
          <w:rFonts w:hint="cs"/>
          <w:rtl/>
        </w:rPr>
        <w:t>הַבַּיִת</w:t>
      </w:r>
      <w:r>
        <w:rPr>
          <w:rtl/>
        </w:rPr>
        <w:t xml:space="preserve"> </w:t>
      </w:r>
      <w:r>
        <w:rPr>
          <w:rFonts w:hint="cs"/>
          <w:rtl/>
        </w:rPr>
        <w:t>שָׁם</w:t>
      </w:r>
      <w:r>
        <w:rPr>
          <w:rtl/>
        </w:rPr>
        <w:t xml:space="preserve"> </w:t>
      </w:r>
      <w:r>
        <w:rPr>
          <w:rFonts w:hint="cs"/>
          <w:rtl/>
        </w:rPr>
        <w:t>בַּבָּיִת</w:t>
      </w:r>
      <w:r>
        <w:rPr>
          <w:rtl/>
        </w:rPr>
        <w:t>:</w:t>
      </w:r>
    </w:p>
    <w:p w14:paraId="02B634CE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יב</w:t>
      </w:r>
      <w:r>
        <w:rPr>
          <w:rtl/>
        </w:rPr>
        <w:t xml:space="preserve">) </w:t>
      </w:r>
      <w:r>
        <w:rPr>
          <w:rFonts w:hint="cs"/>
          <w:rtl/>
        </w:rPr>
        <w:t>וַתִּתְפְּשֵׂהוּ</w:t>
      </w:r>
      <w:r>
        <w:rPr>
          <w:rtl/>
        </w:rPr>
        <w:t xml:space="preserve"> </w:t>
      </w:r>
      <w:r>
        <w:rPr>
          <w:rFonts w:hint="cs"/>
          <w:rtl/>
        </w:rPr>
        <w:t>בְּבִגְדוֹ</w:t>
      </w:r>
      <w:r>
        <w:rPr>
          <w:rtl/>
        </w:rPr>
        <w:t xml:space="preserve"> </w:t>
      </w:r>
      <w:r>
        <w:rPr>
          <w:rFonts w:hint="cs"/>
          <w:rtl/>
        </w:rPr>
        <w:t>לֵאמֹר</w:t>
      </w:r>
      <w:r>
        <w:rPr>
          <w:rtl/>
        </w:rPr>
        <w:t xml:space="preserve"> </w:t>
      </w:r>
      <w:r>
        <w:rPr>
          <w:rFonts w:hint="cs"/>
          <w:rtl/>
        </w:rPr>
        <w:t>שִׁכְבָה</w:t>
      </w:r>
      <w:r>
        <w:rPr>
          <w:rtl/>
        </w:rPr>
        <w:t xml:space="preserve"> </w:t>
      </w:r>
      <w:r>
        <w:rPr>
          <w:rFonts w:hint="cs"/>
          <w:rtl/>
        </w:rPr>
        <w:t>עִמִּי</w:t>
      </w:r>
      <w:r>
        <w:rPr>
          <w:rtl/>
        </w:rPr>
        <w:t xml:space="preserve"> </w:t>
      </w:r>
      <w:r>
        <w:rPr>
          <w:rFonts w:hint="cs"/>
          <w:rtl/>
        </w:rPr>
        <w:t>וַיַּעֲזֹב</w:t>
      </w:r>
      <w:r>
        <w:rPr>
          <w:rtl/>
        </w:rPr>
        <w:t xml:space="preserve"> </w:t>
      </w:r>
      <w:r>
        <w:rPr>
          <w:rFonts w:hint="cs"/>
          <w:rtl/>
        </w:rPr>
        <w:t>בִּגְדוֹ</w:t>
      </w:r>
      <w:r>
        <w:rPr>
          <w:rtl/>
        </w:rPr>
        <w:t xml:space="preserve"> </w:t>
      </w:r>
      <w:r>
        <w:rPr>
          <w:rFonts w:hint="cs"/>
          <w:rtl/>
        </w:rPr>
        <w:t>בְּיָדָהּ</w:t>
      </w:r>
      <w:r>
        <w:rPr>
          <w:rtl/>
        </w:rPr>
        <w:t xml:space="preserve"> </w:t>
      </w:r>
      <w:r>
        <w:rPr>
          <w:rFonts w:hint="cs"/>
          <w:rtl/>
        </w:rPr>
        <w:t>וַיָּנָס</w:t>
      </w:r>
      <w:r>
        <w:rPr>
          <w:rtl/>
        </w:rPr>
        <w:t xml:space="preserve"> </w:t>
      </w:r>
      <w:r>
        <w:rPr>
          <w:rFonts w:hint="cs"/>
          <w:rtl/>
        </w:rPr>
        <w:t>וַיֵּצֵא</w:t>
      </w:r>
      <w:r>
        <w:rPr>
          <w:rtl/>
        </w:rPr>
        <w:t xml:space="preserve"> </w:t>
      </w:r>
      <w:r>
        <w:rPr>
          <w:rFonts w:hint="cs"/>
          <w:rtl/>
        </w:rPr>
        <w:t>הַחוּצָה</w:t>
      </w:r>
      <w:r>
        <w:rPr>
          <w:rtl/>
        </w:rPr>
        <w:t>:</w:t>
      </w:r>
    </w:p>
    <w:p w14:paraId="2314829A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יג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כִּרְאוֹתָהּ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עָזַב</w:t>
      </w:r>
      <w:r>
        <w:rPr>
          <w:rtl/>
        </w:rPr>
        <w:t xml:space="preserve"> </w:t>
      </w:r>
      <w:r>
        <w:rPr>
          <w:rFonts w:hint="cs"/>
          <w:rtl/>
        </w:rPr>
        <w:t>בִּגְדוֹ</w:t>
      </w:r>
      <w:r>
        <w:rPr>
          <w:rtl/>
        </w:rPr>
        <w:t xml:space="preserve"> </w:t>
      </w:r>
      <w:r>
        <w:rPr>
          <w:rFonts w:hint="cs"/>
          <w:rtl/>
        </w:rPr>
        <w:t>בְּיָדָהּ</w:t>
      </w:r>
      <w:r>
        <w:rPr>
          <w:rtl/>
        </w:rPr>
        <w:t xml:space="preserve"> </w:t>
      </w:r>
      <w:r>
        <w:rPr>
          <w:rFonts w:hint="cs"/>
          <w:rtl/>
        </w:rPr>
        <w:t>וַיָּנָס</w:t>
      </w:r>
      <w:r>
        <w:rPr>
          <w:rtl/>
        </w:rPr>
        <w:t xml:space="preserve"> </w:t>
      </w:r>
      <w:r>
        <w:rPr>
          <w:rFonts w:hint="cs"/>
          <w:rtl/>
        </w:rPr>
        <w:t>הַחוּצָה</w:t>
      </w:r>
      <w:r>
        <w:rPr>
          <w:rtl/>
        </w:rPr>
        <w:t>:</w:t>
      </w:r>
    </w:p>
    <w:p w14:paraId="64E31786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יד</w:t>
      </w:r>
      <w:r>
        <w:rPr>
          <w:rtl/>
        </w:rPr>
        <w:t xml:space="preserve">) </w:t>
      </w:r>
      <w:r>
        <w:rPr>
          <w:rFonts w:hint="cs"/>
          <w:rtl/>
        </w:rPr>
        <w:t>וַתִּקְרָא</w:t>
      </w:r>
      <w:r>
        <w:rPr>
          <w:rtl/>
        </w:rPr>
        <w:t xml:space="preserve"> </w:t>
      </w:r>
      <w:r>
        <w:rPr>
          <w:rFonts w:hint="cs"/>
          <w:rtl/>
        </w:rPr>
        <w:t>לְאַנְשֵׁי</w:t>
      </w:r>
      <w:r>
        <w:rPr>
          <w:rtl/>
        </w:rPr>
        <w:t xml:space="preserve"> </w:t>
      </w:r>
      <w:r>
        <w:rPr>
          <w:rFonts w:hint="cs"/>
          <w:rtl/>
        </w:rPr>
        <w:t>בֵיתָהּ</w:t>
      </w:r>
      <w:r>
        <w:rPr>
          <w:rtl/>
        </w:rPr>
        <w:t xml:space="preserve"> </w:t>
      </w:r>
      <w:r>
        <w:rPr>
          <w:rFonts w:hint="cs"/>
          <w:rtl/>
        </w:rPr>
        <w:t>וַתֹּאמֶר</w:t>
      </w:r>
      <w:r>
        <w:rPr>
          <w:rtl/>
        </w:rPr>
        <w:t xml:space="preserve"> </w:t>
      </w:r>
      <w:r>
        <w:rPr>
          <w:rFonts w:hint="cs"/>
          <w:rtl/>
        </w:rPr>
        <w:t>לָהֶם</w:t>
      </w:r>
      <w:r>
        <w:rPr>
          <w:rtl/>
        </w:rPr>
        <w:t xml:space="preserve"> </w:t>
      </w:r>
      <w:r>
        <w:rPr>
          <w:rFonts w:hint="cs"/>
          <w:rtl/>
        </w:rPr>
        <w:t>לֵאמֹר</w:t>
      </w:r>
      <w:r>
        <w:rPr>
          <w:rtl/>
        </w:rPr>
        <w:t xml:space="preserve"> </w:t>
      </w:r>
      <w:r>
        <w:rPr>
          <w:rFonts w:hint="cs"/>
          <w:rtl/>
        </w:rPr>
        <w:t>רְאוּ</w:t>
      </w:r>
      <w:r>
        <w:rPr>
          <w:rtl/>
        </w:rPr>
        <w:t xml:space="preserve"> </w:t>
      </w:r>
      <w:r>
        <w:rPr>
          <w:rFonts w:hint="cs"/>
          <w:rtl/>
        </w:rPr>
        <w:t>הֵבִיא</w:t>
      </w:r>
      <w:r>
        <w:rPr>
          <w:rtl/>
        </w:rPr>
        <w:t xml:space="preserve"> </w:t>
      </w:r>
      <w:r>
        <w:rPr>
          <w:rFonts w:hint="cs"/>
          <w:rtl/>
        </w:rPr>
        <w:t>לָנוּ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עִבְרִי</w:t>
      </w:r>
      <w:r>
        <w:rPr>
          <w:rtl/>
        </w:rPr>
        <w:t xml:space="preserve"> </w:t>
      </w:r>
      <w:r>
        <w:rPr>
          <w:rFonts w:hint="cs"/>
          <w:rtl/>
        </w:rPr>
        <w:t>לְצַחֶק</w:t>
      </w:r>
      <w:r>
        <w:rPr>
          <w:rtl/>
        </w:rPr>
        <w:t xml:space="preserve"> </w:t>
      </w:r>
      <w:r>
        <w:rPr>
          <w:rFonts w:hint="cs"/>
          <w:rtl/>
        </w:rPr>
        <w:t>בָּנוּ</w:t>
      </w:r>
      <w:r>
        <w:rPr>
          <w:rtl/>
        </w:rPr>
        <w:t xml:space="preserve"> </w:t>
      </w:r>
      <w:r>
        <w:rPr>
          <w:rFonts w:hint="cs"/>
          <w:rtl/>
        </w:rPr>
        <w:t>בָּא</w:t>
      </w:r>
      <w:r>
        <w:rPr>
          <w:rtl/>
        </w:rPr>
        <w:t xml:space="preserve"> </w:t>
      </w:r>
      <w:r>
        <w:rPr>
          <w:rFonts w:hint="cs"/>
          <w:rtl/>
        </w:rPr>
        <w:t>אֵלַי</w:t>
      </w:r>
      <w:r>
        <w:rPr>
          <w:rtl/>
        </w:rPr>
        <w:t xml:space="preserve"> </w:t>
      </w:r>
      <w:r>
        <w:rPr>
          <w:rFonts w:hint="cs"/>
          <w:rtl/>
        </w:rPr>
        <w:t>לִשְׁכַּב</w:t>
      </w:r>
      <w:r>
        <w:rPr>
          <w:rtl/>
        </w:rPr>
        <w:t xml:space="preserve"> </w:t>
      </w:r>
      <w:r>
        <w:rPr>
          <w:rFonts w:hint="cs"/>
          <w:rtl/>
        </w:rPr>
        <w:t>עִמִּי</w:t>
      </w:r>
      <w:r>
        <w:rPr>
          <w:rtl/>
        </w:rPr>
        <w:t xml:space="preserve"> </w:t>
      </w:r>
      <w:r>
        <w:rPr>
          <w:rFonts w:hint="cs"/>
          <w:rtl/>
        </w:rPr>
        <w:t>וָאֶקְרָא</w:t>
      </w:r>
      <w:r>
        <w:rPr>
          <w:rtl/>
        </w:rPr>
        <w:t xml:space="preserve"> </w:t>
      </w:r>
      <w:r>
        <w:rPr>
          <w:rFonts w:hint="cs"/>
          <w:rtl/>
        </w:rPr>
        <w:t>בְּקוֹל</w:t>
      </w:r>
      <w:r>
        <w:rPr>
          <w:rtl/>
        </w:rPr>
        <w:t xml:space="preserve"> </w:t>
      </w:r>
      <w:r>
        <w:rPr>
          <w:rFonts w:hint="cs"/>
          <w:rtl/>
        </w:rPr>
        <w:t>גָּדוֹל</w:t>
      </w:r>
      <w:r>
        <w:rPr>
          <w:rtl/>
        </w:rPr>
        <w:t>:</w:t>
      </w:r>
    </w:p>
    <w:p w14:paraId="770A6EC1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טו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כְשָׁמְעוֹ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הֲרִימֹתִי</w:t>
      </w:r>
      <w:r>
        <w:rPr>
          <w:rtl/>
        </w:rPr>
        <w:t xml:space="preserve"> </w:t>
      </w:r>
      <w:r>
        <w:rPr>
          <w:rFonts w:hint="cs"/>
          <w:rtl/>
        </w:rPr>
        <w:t>קוֹלִי</w:t>
      </w:r>
      <w:r>
        <w:rPr>
          <w:rtl/>
        </w:rPr>
        <w:t xml:space="preserve"> </w:t>
      </w:r>
      <w:r>
        <w:rPr>
          <w:rFonts w:hint="cs"/>
          <w:rtl/>
        </w:rPr>
        <w:t>וָאֶקְרָא</w:t>
      </w:r>
      <w:r>
        <w:rPr>
          <w:rtl/>
        </w:rPr>
        <w:t xml:space="preserve"> </w:t>
      </w:r>
      <w:r>
        <w:rPr>
          <w:rFonts w:hint="cs"/>
          <w:rtl/>
        </w:rPr>
        <w:t>וַיַּעֲזֹב</w:t>
      </w:r>
      <w:r>
        <w:rPr>
          <w:rtl/>
        </w:rPr>
        <w:t xml:space="preserve"> </w:t>
      </w:r>
      <w:r>
        <w:rPr>
          <w:rFonts w:hint="cs"/>
          <w:rtl/>
        </w:rPr>
        <w:t>בִּגְדוֹ</w:t>
      </w:r>
      <w:r>
        <w:rPr>
          <w:rtl/>
        </w:rPr>
        <w:t xml:space="preserve"> </w:t>
      </w:r>
      <w:r>
        <w:rPr>
          <w:rFonts w:hint="cs"/>
          <w:rtl/>
        </w:rPr>
        <w:t>אֶצְלִי</w:t>
      </w:r>
      <w:r>
        <w:rPr>
          <w:rtl/>
        </w:rPr>
        <w:t xml:space="preserve"> </w:t>
      </w:r>
      <w:r>
        <w:rPr>
          <w:rFonts w:hint="cs"/>
          <w:rtl/>
        </w:rPr>
        <w:t>וַיָּנָס</w:t>
      </w:r>
      <w:r>
        <w:rPr>
          <w:rtl/>
        </w:rPr>
        <w:t xml:space="preserve"> </w:t>
      </w:r>
      <w:r>
        <w:rPr>
          <w:rFonts w:hint="cs"/>
          <w:rtl/>
        </w:rPr>
        <w:t>וַיֵּצֵא</w:t>
      </w:r>
      <w:r>
        <w:rPr>
          <w:rtl/>
        </w:rPr>
        <w:t xml:space="preserve"> </w:t>
      </w:r>
      <w:r>
        <w:rPr>
          <w:rFonts w:hint="cs"/>
          <w:rtl/>
        </w:rPr>
        <w:t>הַחוּצָה</w:t>
      </w:r>
      <w:r>
        <w:rPr>
          <w:rtl/>
        </w:rPr>
        <w:t>:</w:t>
      </w:r>
    </w:p>
    <w:p w14:paraId="6647E4B6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טז</w:t>
      </w:r>
      <w:r>
        <w:rPr>
          <w:rtl/>
        </w:rPr>
        <w:t xml:space="preserve">) </w:t>
      </w:r>
      <w:r>
        <w:rPr>
          <w:rFonts w:hint="cs"/>
          <w:rtl/>
        </w:rPr>
        <w:t>וַתַּנַּח</w:t>
      </w:r>
      <w:r>
        <w:rPr>
          <w:rtl/>
        </w:rPr>
        <w:t xml:space="preserve"> </w:t>
      </w:r>
      <w:r>
        <w:rPr>
          <w:rFonts w:hint="cs"/>
          <w:rtl/>
        </w:rPr>
        <w:t>בִּגְדוֹ</w:t>
      </w:r>
      <w:r>
        <w:rPr>
          <w:rtl/>
        </w:rPr>
        <w:t xml:space="preserve"> </w:t>
      </w:r>
      <w:r>
        <w:rPr>
          <w:rFonts w:hint="cs"/>
          <w:rtl/>
        </w:rPr>
        <w:t>אֶצְלָהּ</w:t>
      </w:r>
      <w:r>
        <w:rPr>
          <w:rtl/>
        </w:rPr>
        <w:t xml:space="preserve"> </w:t>
      </w:r>
      <w:r>
        <w:rPr>
          <w:rFonts w:hint="cs"/>
          <w:rtl/>
        </w:rPr>
        <w:t>עַד</w:t>
      </w:r>
      <w:r>
        <w:rPr>
          <w:rtl/>
        </w:rPr>
        <w:t xml:space="preserve"> </w:t>
      </w:r>
      <w:r>
        <w:rPr>
          <w:rFonts w:hint="cs"/>
          <w:rtl/>
        </w:rPr>
        <w:t>בּוֹא</w:t>
      </w:r>
      <w:r>
        <w:rPr>
          <w:rtl/>
        </w:rPr>
        <w:t xml:space="preserve"> </w:t>
      </w:r>
      <w:r>
        <w:rPr>
          <w:rFonts w:hint="cs"/>
          <w:rtl/>
        </w:rPr>
        <w:t>אֲדֹנָיו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בֵּיתוֹ</w:t>
      </w:r>
      <w:r>
        <w:rPr>
          <w:rtl/>
        </w:rPr>
        <w:t>:</w:t>
      </w:r>
    </w:p>
    <w:p w14:paraId="6F1E0B08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יז</w:t>
      </w:r>
      <w:r>
        <w:rPr>
          <w:rtl/>
        </w:rPr>
        <w:t xml:space="preserve">) </w:t>
      </w:r>
      <w:r>
        <w:rPr>
          <w:rFonts w:hint="cs"/>
          <w:rtl/>
        </w:rPr>
        <w:t>וַתְּדַבֵּר</w:t>
      </w:r>
      <w:r>
        <w:rPr>
          <w:rtl/>
        </w:rPr>
        <w:t xml:space="preserve"> </w:t>
      </w:r>
      <w:r>
        <w:rPr>
          <w:rFonts w:hint="cs"/>
          <w:rtl/>
        </w:rPr>
        <w:t>אֵלָיו</w:t>
      </w:r>
      <w:r>
        <w:rPr>
          <w:rtl/>
        </w:rPr>
        <w:t xml:space="preserve"> </w:t>
      </w:r>
      <w:r>
        <w:rPr>
          <w:rFonts w:hint="cs"/>
          <w:rtl/>
        </w:rPr>
        <w:t>כַּדְּבָרִים</w:t>
      </w:r>
      <w:r>
        <w:rPr>
          <w:rtl/>
        </w:rPr>
        <w:t xml:space="preserve"> </w:t>
      </w:r>
      <w:r>
        <w:rPr>
          <w:rFonts w:hint="cs"/>
          <w:rtl/>
        </w:rPr>
        <w:t>הָאֵלֶּה</w:t>
      </w:r>
      <w:r>
        <w:rPr>
          <w:rtl/>
        </w:rPr>
        <w:t xml:space="preserve"> </w:t>
      </w:r>
      <w:r>
        <w:rPr>
          <w:rFonts w:hint="cs"/>
          <w:rtl/>
        </w:rPr>
        <w:t>לֵאמֹר</w:t>
      </w:r>
      <w:r>
        <w:rPr>
          <w:rtl/>
        </w:rPr>
        <w:t xml:space="preserve"> </w:t>
      </w:r>
      <w:r>
        <w:rPr>
          <w:rFonts w:hint="cs"/>
          <w:rtl/>
        </w:rPr>
        <w:t>בָּא</w:t>
      </w:r>
      <w:r>
        <w:rPr>
          <w:rtl/>
        </w:rPr>
        <w:t xml:space="preserve"> </w:t>
      </w:r>
      <w:r>
        <w:rPr>
          <w:rFonts w:hint="cs"/>
          <w:rtl/>
        </w:rPr>
        <w:t>אֵלַי</w:t>
      </w:r>
      <w:r>
        <w:rPr>
          <w:rtl/>
        </w:rPr>
        <w:t xml:space="preserve"> </w:t>
      </w:r>
      <w:r>
        <w:rPr>
          <w:rFonts w:hint="cs"/>
          <w:rtl/>
        </w:rPr>
        <w:t>הָעֶבֶד</w:t>
      </w:r>
      <w:r>
        <w:rPr>
          <w:rtl/>
        </w:rPr>
        <w:t xml:space="preserve"> </w:t>
      </w:r>
      <w:r>
        <w:rPr>
          <w:rFonts w:hint="cs"/>
          <w:rtl/>
        </w:rPr>
        <w:t>הָעִבְרִי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הֵבֵאתָ</w:t>
      </w:r>
      <w:r>
        <w:rPr>
          <w:rtl/>
        </w:rPr>
        <w:t xml:space="preserve"> </w:t>
      </w:r>
      <w:r>
        <w:rPr>
          <w:rFonts w:hint="cs"/>
          <w:rtl/>
        </w:rPr>
        <w:t>לָּנוּ</w:t>
      </w:r>
      <w:r>
        <w:rPr>
          <w:rtl/>
        </w:rPr>
        <w:t xml:space="preserve"> </w:t>
      </w:r>
      <w:r>
        <w:rPr>
          <w:rFonts w:hint="cs"/>
          <w:rtl/>
        </w:rPr>
        <w:t>לְצַחֶק</w:t>
      </w:r>
      <w:r>
        <w:rPr>
          <w:rtl/>
        </w:rPr>
        <w:t xml:space="preserve"> </w:t>
      </w:r>
      <w:r>
        <w:rPr>
          <w:rFonts w:hint="cs"/>
          <w:rtl/>
        </w:rPr>
        <w:t>בִּי</w:t>
      </w:r>
      <w:r>
        <w:rPr>
          <w:rtl/>
        </w:rPr>
        <w:t>:</w:t>
      </w:r>
    </w:p>
    <w:p w14:paraId="6E9A27D7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יח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כַּהֲרִימִי</w:t>
      </w:r>
      <w:r>
        <w:rPr>
          <w:rtl/>
        </w:rPr>
        <w:t xml:space="preserve"> </w:t>
      </w:r>
      <w:r>
        <w:rPr>
          <w:rFonts w:hint="cs"/>
          <w:rtl/>
        </w:rPr>
        <w:t>קוֹלִי</w:t>
      </w:r>
      <w:r>
        <w:rPr>
          <w:rtl/>
        </w:rPr>
        <w:t xml:space="preserve"> </w:t>
      </w:r>
      <w:r>
        <w:rPr>
          <w:rFonts w:hint="cs"/>
          <w:rtl/>
        </w:rPr>
        <w:t>וָאֶקְרָא</w:t>
      </w:r>
      <w:r>
        <w:rPr>
          <w:rtl/>
        </w:rPr>
        <w:t xml:space="preserve"> </w:t>
      </w:r>
      <w:r>
        <w:rPr>
          <w:rFonts w:hint="cs"/>
          <w:rtl/>
        </w:rPr>
        <w:t>וַיַּעֲזֹב</w:t>
      </w:r>
      <w:r>
        <w:rPr>
          <w:rtl/>
        </w:rPr>
        <w:t xml:space="preserve"> </w:t>
      </w:r>
      <w:r>
        <w:rPr>
          <w:rFonts w:hint="cs"/>
          <w:rtl/>
        </w:rPr>
        <w:t>בִּגְדוֹ</w:t>
      </w:r>
      <w:r>
        <w:rPr>
          <w:rtl/>
        </w:rPr>
        <w:t xml:space="preserve"> </w:t>
      </w:r>
      <w:r>
        <w:rPr>
          <w:rFonts w:hint="cs"/>
          <w:rtl/>
        </w:rPr>
        <w:t>אֶצְלִי</w:t>
      </w:r>
      <w:r>
        <w:rPr>
          <w:rtl/>
        </w:rPr>
        <w:t xml:space="preserve"> </w:t>
      </w:r>
      <w:r>
        <w:rPr>
          <w:rFonts w:hint="cs"/>
          <w:rtl/>
        </w:rPr>
        <w:t>וַיָּנָס</w:t>
      </w:r>
      <w:r>
        <w:rPr>
          <w:rtl/>
        </w:rPr>
        <w:t xml:space="preserve"> </w:t>
      </w:r>
      <w:r>
        <w:rPr>
          <w:rFonts w:hint="cs"/>
          <w:rtl/>
        </w:rPr>
        <w:t>הַחוּצָה</w:t>
      </w:r>
      <w:r>
        <w:rPr>
          <w:rtl/>
        </w:rPr>
        <w:t>:</w:t>
      </w:r>
    </w:p>
    <w:p w14:paraId="2AF75FB6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יט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כִשְׁמֹעַ</w:t>
      </w:r>
      <w:r>
        <w:rPr>
          <w:rtl/>
        </w:rPr>
        <w:t xml:space="preserve"> </w:t>
      </w:r>
      <w:r>
        <w:rPr>
          <w:rFonts w:hint="cs"/>
          <w:rtl/>
        </w:rPr>
        <w:t>אֲדֹנָיו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דִּבְרֵי</w:t>
      </w:r>
      <w:r>
        <w:rPr>
          <w:rtl/>
        </w:rPr>
        <w:t xml:space="preserve"> </w:t>
      </w:r>
      <w:r>
        <w:rPr>
          <w:rFonts w:hint="cs"/>
          <w:rtl/>
        </w:rPr>
        <w:t>אִשְׁתּוֹ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דִּבְּרָה</w:t>
      </w:r>
      <w:r>
        <w:rPr>
          <w:rtl/>
        </w:rPr>
        <w:t xml:space="preserve"> </w:t>
      </w:r>
      <w:r>
        <w:rPr>
          <w:rFonts w:hint="cs"/>
          <w:rtl/>
        </w:rPr>
        <w:t>אֵלָיו</w:t>
      </w:r>
      <w:r>
        <w:rPr>
          <w:rtl/>
        </w:rPr>
        <w:t xml:space="preserve"> </w:t>
      </w:r>
      <w:r>
        <w:rPr>
          <w:rFonts w:hint="cs"/>
          <w:rtl/>
        </w:rPr>
        <w:t>לֵאמֹר</w:t>
      </w:r>
      <w:r>
        <w:rPr>
          <w:rtl/>
        </w:rPr>
        <w:t xml:space="preserve"> </w:t>
      </w:r>
      <w:r>
        <w:rPr>
          <w:rFonts w:hint="cs"/>
          <w:rtl/>
        </w:rPr>
        <w:t>כַּדְּבָרִים</w:t>
      </w:r>
      <w:r>
        <w:rPr>
          <w:rtl/>
        </w:rPr>
        <w:t xml:space="preserve"> </w:t>
      </w:r>
      <w:r>
        <w:rPr>
          <w:rFonts w:hint="cs"/>
          <w:rtl/>
        </w:rPr>
        <w:t>הָאֵלֶּה</w:t>
      </w:r>
      <w:r>
        <w:rPr>
          <w:rtl/>
        </w:rPr>
        <w:t xml:space="preserve"> </w:t>
      </w:r>
      <w:r>
        <w:rPr>
          <w:rFonts w:hint="cs"/>
          <w:rtl/>
        </w:rPr>
        <w:t>עָשָׂה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 xml:space="preserve"> </w:t>
      </w:r>
      <w:r>
        <w:rPr>
          <w:rFonts w:hint="cs"/>
          <w:rtl/>
        </w:rPr>
        <w:t>עַבְדֶּךָ</w:t>
      </w:r>
      <w:r>
        <w:rPr>
          <w:rtl/>
        </w:rPr>
        <w:t xml:space="preserve"> </w:t>
      </w:r>
      <w:r>
        <w:rPr>
          <w:rFonts w:hint="cs"/>
          <w:rtl/>
        </w:rPr>
        <w:t>וַיִּחַר</w:t>
      </w:r>
      <w:r>
        <w:rPr>
          <w:rtl/>
        </w:rPr>
        <w:t xml:space="preserve"> </w:t>
      </w:r>
      <w:r>
        <w:rPr>
          <w:rFonts w:hint="cs"/>
          <w:rtl/>
        </w:rPr>
        <w:t>אַפּוֹ</w:t>
      </w:r>
      <w:r>
        <w:rPr>
          <w:rtl/>
        </w:rPr>
        <w:t>:</w:t>
      </w:r>
    </w:p>
    <w:p w14:paraId="6F1FA5A7" w14:textId="30646AD9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</w:t>
      </w:r>
      <w:r>
        <w:rPr>
          <w:rtl/>
        </w:rPr>
        <w:t xml:space="preserve">) </w:t>
      </w:r>
      <w:r>
        <w:rPr>
          <w:rFonts w:hint="cs"/>
          <w:rtl/>
        </w:rPr>
        <w:t>וַיִּקַּח</w:t>
      </w:r>
      <w:r>
        <w:rPr>
          <w:rtl/>
        </w:rPr>
        <w:t xml:space="preserve"> </w:t>
      </w:r>
      <w:r>
        <w:rPr>
          <w:rFonts w:hint="cs"/>
          <w:rtl/>
        </w:rPr>
        <w:t>אֲדֹנֵי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אֹתוֹ</w:t>
      </w:r>
      <w:r>
        <w:rPr>
          <w:rtl/>
        </w:rPr>
        <w:t xml:space="preserve"> </w:t>
      </w:r>
      <w:r>
        <w:rPr>
          <w:rFonts w:hint="cs"/>
          <w:rtl/>
        </w:rPr>
        <w:t>וַיִּתְּנֵהוּ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הַסֹּהַר</w:t>
      </w:r>
      <w:r>
        <w:rPr>
          <w:rtl/>
        </w:rPr>
        <w:t xml:space="preserve"> </w:t>
      </w:r>
      <w:r>
        <w:rPr>
          <w:rFonts w:hint="cs"/>
          <w:rtl/>
        </w:rPr>
        <w:t>מְקוֹם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אֲסִירֵי</w:t>
      </w:r>
      <w:r>
        <w:rPr>
          <w:rtl/>
        </w:rPr>
        <w:t xml:space="preserve"> </w:t>
      </w:r>
      <w:r>
        <w:rPr>
          <w:rFonts w:hint="cs"/>
          <w:rtl/>
        </w:rPr>
        <w:t>הַמֶּלֶךְ</w:t>
      </w:r>
      <w:r>
        <w:rPr>
          <w:rtl/>
        </w:rPr>
        <w:t xml:space="preserve"> </w:t>
      </w:r>
      <w:r>
        <w:rPr>
          <w:rFonts w:hint="cs"/>
          <w:rtl/>
        </w:rPr>
        <w:t>אֲסוּרִים</w:t>
      </w:r>
      <w:r>
        <w:rPr>
          <w:rtl/>
        </w:rPr>
        <w:t xml:space="preserve">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שָׁם</w:t>
      </w:r>
      <w:r>
        <w:rPr>
          <w:rtl/>
        </w:rPr>
        <w:t xml:space="preserve"> </w:t>
      </w:r>
      <w:r>
        <w:rPr>
          <w:rFonts w:hint="cs"/>
          <w:rtl/>
        </w:rPr>
        <w:t>בְּבֵית</w:t>
      </w:r>
      <w:r>
        <w:rPr>
          <w:rtl/>
        </w:rPr>
        <w:t xml:space="preserve"> </w:t>
      </w:r>
      <w:r>
        <w:rPr>
          <w:rFonts w:hint="cs"/>
          <w:rtl/>
        </w:rPr>
        <w:t>הַסֹּהַר</w:t>
      </w:r>
      <w:r>
        <w:rPr>
          <w:rtl/>
        </w:rPr>
        <w:t>:</w:t>
      </w:r>
    </w:p>
    <w:p w14:paraId="2C22DE06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כא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וַיֵּט</w:t>
      </w:r>
      <w:r>
        <w:rPr>
          <w:rtl/>
        </w:rPr>
        <w:t xml:space="preserve"> </w:t>
      </w:r>
      <w:r>
        <w:rPr>
          <w:rFonts w:hint="cs"/>
          <w:rtl/>
        </w:rPr>
        <w:t>אֵלָיו</w:t>
      </w:r>
      <w:r>
        <w:rPr>
          <w:rtl/>
        </w:rPr>
        <w:t xml:space="preserve"> </w:t>
      </w:r>
      <w:r>
        <w:rPr>
          <w:rFonts w:hint="cs"/>
          <w:rtl/>
        </w:rPr>
        <w:t>חָסֶד</w:t>
      </w:r>
      <w:r>
        <w:rPr>
          <w:rtl/>
        </w:rPr>
        <w:t xml:space="preserve"> </w:t>
      </w:r>
      <w:r>
        <w:rPr>
          <w:rFonts w:hint="cs"/>
          <w:rtl/>
        </w:rPr>
        <w:t>וַיִּתֵּן</w:t>
      </w:r>
      <w:r>
        <w:rPr>
          <w:rtl/>
        </w:rPr>
        <w:t xml:space="preserve"> </w:t>
      </w:r>
      <w:r>
        <w:rPr>
          <w:rFonts w:hint="cs"/>
          <w:rtl/>
        </w:rPr>
        <w:t>חִנּוֹ</w:t>
      </w:r>
      <w:r>
        <w:rPr>
          <w:rtl/>
        </w:rPr>
        <w:t xml:space="preserve"> </w:t>
      </w:r>
      <w:r>
        <w:rPr>
          <w:rFonts w:hint="cs"/>
          <w:rtl/>
        </w:rPr>
        <w:t>בְּעֵינֵי</w:t>
      </w:r>
      <w:r>
        <w:rPr>
          <w:rtl/>
        </w:rPr>
        <w:t xml:space="preserve"> </w:t>
      </w:r>
      <w:r>
        <w:rPr>
          <w:rFonts w:hint="cs"/>
          <w:rtl/>
        </w:rPr>
        <w:t>שַׂר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הַסֹּהַר</w:t>
      </w:r>
      <w:r>
        <w:rPr>
          <w:rtl/>
        </w:rPr>
        <w:t>:</w:t>
      </w:r>
    </w:p>
    <w:p w14:paraId="50AC4473" w14:textId="77777777" w:rsidR="00E9648D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כב</w:t>
      </w:r>
      <w:r>
        <w:rPr>
          <w:rtl/>
        </w:rPr>
        <w:t xml:space="preserve">) </w:t>
      </w:r>
      <w:r>
        <w:rPr>
          <w:rFonts w:hint="cs"/>
          <w:rtl/>
        </w:rPr>
        <w:t>וַיִּתֵּן</w:t>
      </w:r>
      <w:r>
        <w:rPr>
          <w:rtl/>
        </w:rPr>
        <w:t xml:space="preserve"> </w:t>
      </w:r>
      <w:r>
        <w:rPr>
          <w:rFonts w:hint="cs"/>
          <w:rtl/>
        </w:rPr>
        <w:t>שַׂר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הַסֹּהַר</w:t>
      </w:r>
      <w:r>
        <w:rPr>
          <w:rtl/>
        </w:rPr>
        <w:t xml:space="preserve"> </w:t>
      </w:r>
      <w:r>
        <w:rPr>
          <w:rFonts w:hint="cs"/>
          <w:rtl/>
        </w:rPr>
        <w:t>בְּיַד</w:t>
      </w:r>
      <w:r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 xml:space="preserve"> </w:t>
      </w:r>
      <w:r>
        <w:rPr>
          <w:rFonts w:hint="cs"/>
          <w:rtl/>
        </w:rPr>
        <w:t>אֵת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הָאֲסִירִם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בְּבֵית</w:t>
      </w:r>
      <w:r>
        <w:rPr>
          <w:rtl/>
        </w:rPr>
        <w:t xml:space="preserve"> </w:t>
      </w:r>
      <w:r>
        <w:rPr>
          <w:rFonts w:hint="cs"/>
          <w:rtl/>
        </w:rPr>
        <w:t>הַסֹּהַר</w:t>
      </w:r>
      <w:r>
        <w:rPr>
          <w:rtl/>
        </w:rPr>
        <w:t xml:space="preserve"> </w:t>
      </w:r>
      <w:r>
        <w:rPr>
          <w:rFonts w:hint="cs"/>
          <w:rtl/>
        </w:rPr>
        <w:t>וְאֵת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עֹשִׂים</w:t>
      </w:r>
      <w:r>
        <w:rPr>
          <w:rtl/>
        </w:rPr>
        <w:t xml:space="preserve"> </w:t>
      </w:r>
      <w:r>
        <w:rPr>
          <w:rFonts w:hint="cs"/>
          <w:rtl/>
        </w:rPr>
        <w:t>שָׁם</w:t>
      </w:r>
      <w:r>
        <w:rPr>
          <w:rtl/>
        </w:rPr>
        <w:t xml:space="preserve"> </w:t>
      </w:r>
      <w:r>
        <w:rPr>
          <w:rFonts w:hint="cs"/>
          <w:rtl/>
        </w:rPr>
        <w:t>הוּא</w:t>
      </w:r>
      <w:r>
        <w:rPr>
          <w:rtl/>
        </w:rPr>
        <w:t xml:space="preserve"> </w:t>
      </w:r>
      <w:r>
        <w:rPr>
          <w:rFonts w:hint="cs"/>
          <w:rtl/>
        </w:rPr>
        <w:t>הָיָה</w:t>
      </w:r>
      <w:r>
        <w:rPr>
          <w:rtl/>
        </w:rPr>
        <w:t xml:space="preserve"> </w:t>
      </w:r>
      <w:r>
        <w:rPr>
          <w:rFonts w:hint="cs"/>
          <w:rtl/>
        </w:rPr>
        <w:t>עֹשֶׂה</w:t>
      </w:r>
      <w:r>
        <w:rPr>
          <w:rtl/>
        </w:rPr>
        <w:t>:</w:t>
      </w:r>
    </w:p>
    <w:p w14:paraId="7BCAD96C" w14:textId="77777777" w:rsidR="00C45964" w:rsidRDefault="00E9648D" w:rsidP="00E9648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כג</w:t>
      </w:r>
      <w:r>
        <w:rPr>
          <w:rtl/>
        </w:rPr>
        <w:t xml:space="preserve">) </w:t>
      </w:r>
      <w:r>
        <w:rPr>
          <w:rFonts w:hint="cs"/>
          <w:rtl/>
        </w:rPr>
        <w:t>אֵין</w:t>
      </w:r>
      <w:r>
        <w:rPr>
          <w:rtl/>
        </w:rPr>
        <w:t xml:space="preserve"> </w:t>
      </w:r>
      <w:r>
        <w:rPr>
          <w:rFonts w:hint="cs"/>
          <w:rtl/>
        </w:rPr>
        <w:t>שַׂר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הַסֹּהַר</w:t>
      </w:r>
      <w:r>
        <w:rPr>
          <w:rtl/>
        </w:rPr>
        <w:t xml:space="preserve"> </w:t>
      </w:r>
      <w:r>
        <w:rPr>
          <w:rFonts w:hint="cs"/>
          <w:rtl/>
        </w:rPr>
        <w:t>רֹאֶה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מְאוּמָה</w:t>
      </w:r>
      <w:r>
        <w:rPr>
          <w:rtl/>
        </w:rPr>
        <w:t xml:space="preserve"> </w:t>
      </w:r>
      <w:r>
        <w:rPr>
          <w:rFonts w:hint="cs"/>
          <w:rtl/>
        </w:rPr>
        <w:t>בְּיָדוֹ</w:t>
      </w:r>
      <w:r>
        <w:rPr>
          <w:rtl/>
        </w:rPr>
        <w:t xml:space="preserve"> </w:t>
      </w:r>
      <w:r>
        <w:rPr>
          <w:rFonts w:hint="cs"/>
          <w:rtl/>
        </w:rPr>
        <w:t>בַּאֲשֶׁר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אִתּוֹ</w:t>
      </w:r>
      <w:r>
        <w:rPr>
          <w:rtl/>
        </w:rPr>
        <w:t xml:space="preserve"> </w:t>
      </w:r>
      <w:r>
        <w:rPr>
          <w:rFonts w:hint="cs"/>
          <w:rtl/>
        </w:rPr>
        <w:t>וַאֲשֶׁר</w:t>
      </w:r>
      <w:r>
        <w:rPr>
          <w:rtl/>
        </w:rPr>
        <w:t xml:space="preserve"> </w:t>
      </w:r>
      <w:r>
        <w:rPr>
          <w:rFonts w:hint="cs"/>
          <w:rtl/>
        </w:rPr>
        <w:t>הוּא</w:t>
      </w:r>
      <w:r>
        <w:rPr>
          <w:rtl/>
        </w:rPr>
        <w:t xml:space="preserve"> </w:t>
      </w:r>
      <w:r>
        <w:rPr>
          <w:rFonts w:hint="cs"/>
          <w:rtl/>
        </w:rPr>
        <w:t>עֹשֶׂה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מַצְלִיחַ</w:t>
      </w:r>
      <w:r>
        <w:rPr>
          <w:rtl/>
        </w:rPr>
        <w:t xml:space="preserve">: </w:t>
      </w:r>
      <w:r>
        <w:rPr>
          <w:rFonts w:hint="cs"/>
          <w:rtl/>
        </w:rPr>
        <w:t>ס</w:t>
      </w:r>
    </w:p>
    <w:p w14:paraId="300408C9" w14:textId="77777777" w:rsidR="00C45964" w:rsidRDefault="00C45964" w:rsidP="006A0234">
      <w:pPr>
        <w:pStyle w:val="-80"/>
        <w:rPr>
          <w:rtl/>
        </w:rPr>
      </w:pPr>
    </w:p>
    <w:p w14:paraId="25D1C6EF" w14:textId="77777777" w:rsidR="00C45964" w:rsidRPr="00E9648D" w:rsidRDefault="00E9648D" w:rsidP="00E9648D">
      <w:pPr>
        <w:pStyle w:val="-ff"/>
        <w:rPr>
          <w:rtl/>
        </w:rPr>
      </w:pPr>
      <w:r w:rsidRPr="00E9648D">
        <w:rPr>
          <w:rStyle w:val="afff0"/>
          <w:b/>
          <w:bCs/>
          <w:rtl/>
        </w:rPr>
        <w:t>נ</w:t>
      </w:r>
      <w:r>
        <w:rPr>
          <w:rStyle w:val="afff0"/>
          <w:rFonts w:hint="cs"/>
          <w:b/>
          <w:bCs/>
          <w:rtl/>
        </w:rPr>
        <w:t>י</w:t>
      </w:r>
      <w:r w:rsidRPr="00E9648D">
        <w:rPr>
          <w:rStyle w:val="afff0"/>
          <w:b/>
          <w:bCs/>
          <w:rtl/>
        </w:rPr>
        <w:t>סיונות אשת פוטיפר ליצור קשר עם יוסף וסירו</w:t>
      </w:r>
      <w:r>
        <w:rPr>
          <w:rStyle w:val="afff0"/>
          <w:rFonts w:hint="cs"/>
          <w:b/>
          <w:bCs/>
          <w:rtl/>
        </w:rPr>
        <w:t>בו</w:t>
      </w:r>
    </w:p>
    <w:p w14:paraId="7BC99656" w14:textId="77777777" w:rsidR="00E9648D" w:rsidRDefault="00E9648D" w:rsidP="00E9648D">
      <w:pPr>
        <w:pStyle w:val="-10"/>
        <w:rPr>
          <w:rtl/>
        </w:rPr>
      </w:pPr>
      <w:r>
        <w:rPr>
          <w:rFonts w:hint="cs"/>
          <w:rtl/>
        </w:rPr>
        <w:t xml:space="preserve"> עיין בפסוקים ז-ט, וענה: </w:t>
      </w:r>
    </w:p>
    <w:p w14:paraId="7F99676F" w14:textId="77777777" w:rsidR="00E9648D" w:rsidRDefault="00E9648D" w:rsidP="00E9648D">
      <w:pPr>
        <w:pStyle w:val="-fd"/>
        <w:rPr>
          <w:rtl/>
        </w:rPr>
      </w:pPr>
      <w:r w:rsidRPr="00E9648D">
        <w:rPr>
          <w:rFonts w:hint="cs"/>
          <w:rtl/>
        </w:rPr>
        <w:t>א.</w:t>
      </w:r>
      <w:r>
        <w:rPr>
          <w:rFonts w:hint="cs"/>
          <w:rtl/>
        </w:rPr>
        <w:t xml:space="preserve"> מהן שני הנימוקים שמעלה יוסף כאשר הוא מסרב להצעת אשת פוטיפר? צטט והסבר בלשונך.</w:t>
      </w:r>
    </w:p>
    <w:p w14:paraId="3B2219D1" w14:textId="77777777" w:rsidR="00C45964" w:rsidRDefault="00E9648D" w:rsidP="00E9648D">
      <w:pPr>
        <w:pStyle w:val="-fd"/>
        <w:rPr>
          <w:rtl/>
        </w:rPr>
      </w:pPr>
      <w:r>
        <w:rPr>
          <w:rFonts w:hint="cs"/>
          <w:rtl/>
        </w:rPr>
        <w:t>ב. מה ההבדל העקרוני בין שני הנימוקים.</w:t>
      </w:r>
    </w:p>
    <w:p w14:paraId="26453095" w14:textId="77777777" w:rsidR="00C45964" w:rsidRDefault="00C45964" w:rsidP="003428EA">
      <w:pPr>
        <w:pStyle w:val="-80"/>
        <w:rPr>
          <w:rtl/>
        </w:rPr>
      </w:pPr>
    </w:p>
    <w:p w14:paraId="47658CCF" w14:textId="77777777" w:rsidR="00C97368" w:rsidRDefault="00C97368" w:rsidP="003428EA">
      <w:pPr>
        <w:pStyle w:val="-80"/>
        <w:rPr>
          <w:rtl/>
        </w:rPr>
      </w:pPr>
    </w:p>
    <w:p w14:paraId="1DD7C262" w14:textId="77777777" w:rsidR="00C97368" w:rsidRDefault="00C97368" w:rsidP="003428EA">
      <w:pPr>
        <w:pStyle w:val="-80"/>
        <w:rPr>
          <w:rtl/>
        </w:rPr>
      </w:pPr>
    </w:p>
    <w:p w14:paraId="7948F3A1" w14:textId="77777777" w:rsidR="00C97368" w:rsidRDefault="00C97368" w:rsidP="003428EA">
      <w:pPr>
        <w:pStyle w:val="-80"/>
        <w:rPr>
          <w:rtl/>
        </w:rPr>
      </w:pPr>
    </w:p>
    <w:p w14:paraId="7EB75302" w14:textId="77777777" w:rsidR="00C97368" w:rsidRDefault="00C97368" w:rsidP="003428EA">
      <w:pPr>
        <w:pStyle w:val="-80"/>
        <w:rPr>
          <w:rtl/>
        </w:rPr>
      </w:pPr>
    </w:p>
    <w:p w14:paraId="59F866BE" w14:textId="77777777" w:rsidR="00C97368" w:rsidRDefault="00C97368" w:rsidP="003428EA">
      <w:pPr>
        <w:pStyle w:val="-80"/>
        <w:rPr>
          <w:rtl/>
        </w:rPr>
      </w:pPr>
    </w:p>
    <w:p w14:paraId="298A59F9" w14:textId="77777777" w:rsidR="00C97368" w:rsidRDefault="00C97368" w:rsidP="003428EA">
      <w:pPr>
        <w:pStyle w:val="-80"/>
        <w:rPr>
          <w:rtl/>
        </w:rPr>
      </w:pPr>
    </w:p>
    <w:p w14:paraId="3BAA5BDB" w14:textId="77777777" w:rsidR="00C97368" w:rsidRDefault="00C97368" w:rsidP="003428EA">
      <w:pPr>
        <w:pStyle w:val="-80"/>
        <w:rPr>
          <w:rtl/>
        </w:rPr>
      </w:pPr>
    </w:p>
    <w:p w14:paraId="1192B575" w14:textId="77777777" w:rsidR="00C45964" w:rsidRPr="00285A00" w:rsidRDefault="00285A00" w:rsidP="00285A00">
      <w:pPr>
        <w:pStyle w:val="-ff"/>
        <w:rPr>
          <w:rStyle w:val="afff0"/>
          <w:rtl/>
        </w:rPr>
      </w:pPr>
      <w:r w:rsidRPr="00285A00">
        <w:rPr>
          <w:rStyle w:val="afff0"/>
          <w:rFonts w:hint="cs"/>
          <w:b/>
          <w:bCs/>
          <w:rtl/>
        </w:rPr>
        <w:t>י</w:t>
      </w:r>
      <w:r w:rsidRPr="00285A00">
        <w:rPr>
          <w:rStyle w:val="afff0"/>
          <w:b/>
          <w:bCs/>
          <w:rtl/>
        </w:rPr>
        <w:t>וסף הצדיק הועמד בפני ניסיון קשה עם אשת פוטיפר ועמד בו</w:t>
      </w:r>
    </w:p>
    <w:p w14:paraId="4447F543" w14:textId="77777777" w:rsidR="00285A00" w:rsidRPr="00285A00" w:rsidRDefault="00285A00" w:rsidP="003428EA">
      <w:pPr>
        <w:pStyle w:val="-ff3"/>
        <w:rPr>
          <w:rtl/>
        </w:rPr>
      </w:pPr>
      <w:r w:rsidRPr="00285A00">
        <w:rPr>
          <w:rFonts w:hint="cs"/>
          <w:rtl/>
        </w:rPr>
        <w:t>סוטה</w:t>
      </w:r>
      <w:r w:rsidRPr="00285A00">
        <w:rPr>
          <w:rtl/>
        </w:rPr>
        <w:t xml:space="preserve"> </w:t>
      </w:r>
      <w:r w:rsidRPr="00285A00">
        <w:rPr>
          <w:rFonts w:hint="cs"/>
          <w:rtl/>
        </w:rPr>
        <w:t>דף</w:t>
      </w:r>
      <w:r w:rsidRPr="00285A00">
        <w:rPr>
          <w:rtl/>
        </w:rPr>
        <w:t xml:space="preserve"> </w:t>
      </w:r>
      <w:r w:rsidRPr="00285A00">
        <w:rPr>
          <w:rFonts w:hint="cs"/>
          <w:rtl/>
        </w:rPr>
        <w:t>לו</w:t>
      </w:r>
      <w:r w:rsidRPr="00285A00">
        <w:rPr>
          <w:rtl/>
        </w:rPr>
        <w:t xml:space="preserve"> </w:t>
      </w:r>
      <w:r w:rsidRPr="00285A00">
        <w:rPr>
          <w:rFonts w:hint="cs"/>
          <w:rtl/>
        </w:rPr>
        <w:t>עמוד</w:t>
      </w:r>
      <w:r w:rsidRPr="00285A00">
        <w:rPr>
          <w:rtl/>
        </w:rPr>
        <w:t xml:space="preserve"> </w:t>
      </w:r>
      <w:r w:rsidRPr="00285A00">
        <w:rPr>
          <w:rFonts w:hint="cs"/>
          <w:rtl/>
        </w:rPr>
        <w:t>ב</w:t>
      </w:r>
      <w:r w:rsidRPr="00285A00">
        <w:rPr>
          <w:rtl/>
        </w:rPr>
        <w:t xml:space="preserve"> </w:t>
      </w:r>
      <w:r w:rsidR="003428EA" w:rsidRPr="003428EA">
        <w:rPr>
          <w:rFonts w:hint="cs"/>
          <w:b w:val="0"/>
          <w:bCs w:val="0"/>
          <w:sz w:val="18"/>
          <w:szCs w:val="18"/>
          <w:rtl/>
        </w:rPr>
        <w:t>(מובא בקיצור גם ברש"י על פסוק יא)</w:t>
      </w:r>
    </w:p>
    <w:p w14:paraId="1798E82E" w14:textId="77777777" w:rsidR="00C45964" w:rsidRPr="00285A00" w:rsidRDefault="003428EA" w:rsidP="003428EA">
      <w:pPr>
        <w:pStyle w:val="-b"/>
        <w:rPr>
          <w:rtl/>
        </w:rPr>
      </w:pPr>
      <w:r>
        <w:rPr>
          <w:rFonts w:hint="cs"/>
          <w:rtl/>
        </w:rPr>
        <w:t>"</w:t>
      </w:r>
      <w:r w:rsidR="00285A00" w:rsidRPr="00285A00">
        <w:rPr>
          <w:rFonts w:hint="cs"/>
          <w:rtl/>
        </w:rPr>
        <w:t>ותתפשהו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בבגדו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לאמר</w:t>
      </w:r>
      <w:r>
        <w:rPr>
          <w:rFonts w:hint="cs"/>
          <w:rtl/>
        </w:rPr>
        <w:t>"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וגו</w:t>
      </w:r>
      <w:r w:rsidR="00285A00" w:rsidRPr="00285A00">
        <w:rPr>
          <w:rtl/>
        </w:rPr>
        <w:t xml:space="preserve">' - </w:t>
      </w:r>
      <w:r w:rsidR="00285A00" w:rsidRPr="00285A00">
        <w:rPr>
          <w:rFonts w:hint="cs"/>
          <w:rtl/>
        </w:rPr>
        <w:t>באותה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שעה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בא</w:t>
      </w:r>
      <w:r>
        <w:rPr>
          <w:rFonts w:hint="cs"/>
          <w:rtl/>
        </w:rPr>
        <w:t>ת</w:t>
      </w:r>
      <w:r w:rsidR="00285A00" w:rsidRPr="00285A00">
        <w:rPr>
          <w:rFonts w:hint="cs"/>
          <w:rtl/>
        </w:rPr>
        <w:t>ה</w:t>
      </w:r>
      <w:r w:rsidR="00285A00" w:rsidRPr="00285A00">
        <w:rPr>
          <w:rtl/>
        </w:rPr>
        <w:t xml:space="preserve"> </w:t>
      </w:r>
      <w:r w:rsidRPr="003428EA">
        <w:rPr>
          <w:rFonts w:hint="cs"/>
          <w:sz w:val="18"/>
          <w:szCs w:val="18"/>
          <w:rtl/>
        </w:rPr>
        <w:t xml:space="preserve">(באה) </w:t>
      </w:r>
      <w:r w:rsidR="00285A00" w:rsidRPr="00285A00">
        <w:rPr>
          <w:rFonts w:hint="cs"/>
          <w:rtl/>
        </w:rPr>
        <w:t>דיוקנו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של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אביו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ונראתה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לו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בחלון</w:t>
      </w:r>
      <w:r w:rsidR="00285A00" w:rsidRPr="00285A00">
        <w:rPr>
          <w:rtl/>
        </w:rPr>
        <w:t xml:space="preserve">, </w:t>
      </w:r>
      <w:r w:rsidR="00285A00" w:rsidRPr="00285A00">
        <w:rPr>
          <w:rFonts w:hint="cs"/>
          <w:rtl/>
        </w:rPr>
        <w:t>אמר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לו</w:t>
      </w:r>
      <w:r w:rsidR="00285A00" w:rsidRPr="00285A00">
        <w:rPr>
          <w:rtl/>
        </w:rPr>
        <w:t xml:space="preserve">: </w:t>
      </w:r>
      <w:r w:rsidR="00285A00" w:rsidRPr="00285A00">
        <w:rPr>
          <w:rFonts w:hint="cs"/>
          <w:rtl/>
        </w:rPr>
        <w:t>יוסף</w:t>
      </w:r>
      <w:r w:rsidR="00285A00" w:rsidRPr="00285A00">
        <w:rPr>
          <w:rtl/>
        </w:rPr>
        <w:t xml:space="preserve">, </w:t>
      </w:r>
      <w:r w:rsidR="00285A00" w:rsidRPr="00285A00">
        <w:rPr>
          <w:rFonts w:hint="cs"/>
          <w:rtl/>
        </w:rPr>
        <w:t>עתידין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אחיך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שיכתבו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על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אבני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אפוד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ואתה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ביניהם</w:t>
      </w:r>
      <w:r w:rsidR="00285A00" w:rsidRPr="00285A00">
        <w:rPr>
          <w:rtl/>
        </w:rPr>
        <w:t xml:space="preserve">, </w:t>
      </w:r>
      <w:r w:rsidR="00285A00" w:rsidRPr="00285A00">
        <w:rPr>
          <w:rFonts w:hint="cs"/>
          <w:rtl/>
        </w:rPr>
        <w:t>רצונך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שימחה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שמך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מביניהם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ותקרא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רועה</w:t>
      </w:r>
      <w:r w:rsidR="00285A00" w:rsidRPr="00285A00">
        <w:rPr>
          <w:rtl/>
        </w:rPr>
        <w:t xml:space="preserve"> </w:t>
      </w:r>
      <w:r w:rsidR="00285A00" w:rsidRPr="00285A00">
        <w:rPr>
          <w:rFonts w:hint="cs"/>
          <w:rtl/>
        </w:rPr>
        <w:t>זונות</w:t>
      </w:r>
      <w:r w:rsidR="00285A00" w:rsidRPr="00285A00">
        <w:rPr>
          <w:rtl/>
        </w:rPr>
        <w:t>?</w:t>
      </w:r>
    </w:p>
    <w:p w14:paraId="600FE235" w14:textId="77777777" w:rsidR="00285A00" w:rsidRDefault="00285A00" w:rsidP="003428EA">
      <w:pPr>
        <w:pStyle w:val="-80"/>
        <w:rPr>
          <w:rtl/>
        </w:rPr>
      </w:pPr>
    </w:p>
    <w:p w14:paraId="5C65FF9E" w14:textId="77777777" w:rsidR="003428EA" w:rsidRDefault="00BC3D3D" w:rsidP="003428EA">
      <w:pPr>
        <w:pStyle w:val="-10"/>
      </w:pPr>
      <w:r>
        <w:rPr>
          <w:rFonts w:hint="cs"/>
          <w:rtl/>
        </w:rPr>
        <w:t xml:space="preserve">א. </w:t>
      </w:r>
      <w:r w:rsidR="003428EA">
        <w:rPr>
          <w:rFonts w:hint="cs"/>
          <w:rtl/>
        </w:rPr>
        <w:t xml:space="preserve">לפי חז"ל, </w:t>
      </w:r>
      <w:r>
        <w:rPr>
          <w:rFonts w:hint="cs"/>
          <w:rtl/>
        </w:rPr>
        <w:t xml:space="preserve">הסבר בלשונך </w:t>
      </w:r>
      <w:r w:rsidR="003428EA">
        <w:rPr>
          <w:rFonts w:hint="cs"/>
          <w:rtl/>
        </w:rPr>
        <w:t>מה סייע ליוסף להתמודד עם הנסיון זה?</w:t>
      </w:r>
      <w:r>
        <w:rPr>
          <w:rFonts w:hint="cs"/>
          <w:rtl/>
        </w:rPr>
        <w:t xml:space="preserve"> (שני דברים).</w:t>
      </w:r>
    </w:p>
    <w:p w14:paraId="500C2D9C" w14:textId="77777777" w:rsidR="00BC3D3D" w:rsidRDefault="00BC3D3D" w:rsidP="00320F39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="00320F39" w:rsidRPr="00320F39">
        <w:rPr>
          <w:rtl/>
        </w:rPr>
        <w:t>הצע הסבר לדברי חז"ל בדרך אנושית-ארצית ולא בדרך אלוקית-ניסית</w:t>
      </w:r>
      <w:r w:rsidR="00320F39" w:rsidRPr="00320F39">
        <w:t>.</w:t>
      </w:r>
    </w:p>
    <w:p w14:paraId="7E3E9202" w14:textId="77777777" w:rsidR="00C97368" w:rsidRDefault="00C97368">
      <w:pPr>
        <w:bidi w:val="0"/>
        <w:rPr>
          <w:rtl/>
        </w:rPr>
      </w:pPr>
    </w:p>
    <w:p w14:paraId="41745CD9" w14:textId="77777777" w:rsidR="00BC3D3D" w:rsidRDefault="00BC3D3D" w:rsidP="00C97368">
      <w:pPr>
        <w:bidi w:val="0"/>
        <w:rPr>
          <w:rFonts w:asciiTheme="minorBidi" w:hAnsiTheme="minorBidi"/>
          <w:b/>
          <w:bCs/>
          <w:sz w:val="18"/>
          <w:szCs w:val="18"/>
          <w:rtl/>
        </w:rPr>
      </w:pPr>
      <w:r>
        <w:rPr>
          <w:rtl/>
        </w:rPr>
        <w:br w:type="page"/>
      </w:r>
    </w:p>
    <w:p w14:paraId="281AD011" w14:textId="77777777" w:rsidR="009D603E" w:rsidRPr="009D603E" w:rsidRDefault="000C6C1B" w:rsidP="00C97368">
      <w:pPr>
        <w:pStyle w:val="-5"/>
        <w:ind w:left="357" w:hanging="357"/>
        <w:rPr>
          <w:b w:val="0"/>
          <w:bCs w:val="0"/>
          <w:sz w:val="22"/>
          <w:szCs w:val="22"/>
        </w:rPr>
      </w:pPr>
      <w:r w:rsidRPr="009D603E">
        <w:rPr>
          <w:rFonts w:hint="cs"/>
          <w:sz w:val="22"/>
          <w:szCs w:val="22"/>
          <w:rtl/>
        </w:rPr>
        <w:lastRenderedPageBreak/>
        <w:t>ש</w:t>
      </w:r>
      <w:r w:rsidR="00850B26" w:rsidRPr="009D603E">
        <w:rPr>
          <w:rFonts w:hint="cs"/>
          <w:sz w:val="22"/>
          <w:szCs w:val="22"/>
          <w:rtl/>
        </w:rPr>
        <w:t>לוש גרסאות לסיפור המעשה של יוסף ואשת פוטיפר</w:t>
      </w:r>
      <w:r w:rsidR="009D603E">
        <w:rPr>
          <w:rFonts w:hint="cs"/>
          <w:sz w:val="22"/>
          <w:szCs w:val="22"/>
          <w:rtl/>
        </w:rPr>
        <w:t xml:space="preserve"> 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40" w:type="dxa"/>
        <w:tblLook w:val="01E0" w:firstRow="1" w:lastRow="1" w:firstColumn="1" w:lastColumn="1" w:noHBand="0" w:noVBand="0"/>
      </w:tblPr>
      <w:tblGrid>
        <w:gridCol w:w="3136"/>
        <w:gridCol w:w="3402"/>
        <w:gridCol w:w="3402"/>
      </w:tblGrid>
      <w:tr w:rsidR="00FA2663" w:rsidRPr="00FA2663" w14:paraId="6716840D" w14:textId="77777777" w:rsidTr="004822C8">
        <w:trPr>
          <w:trHeight w:val="565"/>
        </w:trPr>
        <w:tc>
          <w:tcPr>
            <w:tcW w:w="3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ACF0D9" w14:textId="77777777" w:rsidR="004822C8" w:rsidRPr="004822C8" w:rsidRDefault="00FA2663" w:rsidP="004822C8">
            <w:pPr>
              <w:tabs>
                <w:tab w:val="left" w:pos="256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>המקרה</w:t>
            </w:r>
            <w:r w:rsidR="004822C8"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0A0720D" w14:textId="77777777" w:rsidR="00FA2663" w:rsidRPr="00FA2663" w:rsidRDefault="004822C8" w:rsidP="004822C8">
            <w:pPr>
              <w:tabs>
                <w:tab w:val="left" w:pos="256"/>
              </w:tabs>
              <w:jc w:val="center"/>
              <w:rPr>
                <w:rFonts w:cs="David"/>
                <w:b/>
                <w:bCs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כפי שקרה באמת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441F90" w14:textId="77777777" w:rsidR="004822C8" w:rsidRPr="004822C8" w:rsidRDefault="004822C8" w:rsidP="004822C8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המקרה </w:t>
            </w:r>
          </w:p>
          <w:p w14:paraId="4E7B8BB0" w14:textId="77777777" w:rsidR="00FA2663" w:rsidRPr="004822C8" w:rsidRDefault="004822C8" w:rsidP="004822C8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כפי ש</w:t>
            </w:r>
            <w:r w:rsidR="00FA2663"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אשת פוטיפר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מספרת </w:t>
            </w:r>
            <w:r w:rsidR="00FA2663"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לאנשי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ב</w:t>
            </w:r>
            <w:r w:rsidR="00FA2663" w:rsidRPr="004822C8">
              <w:rPr>
                <w:rFonts w:cs="David"/>
                <w:b/>
                <w:bCs/>
                <w:sz w:val="20"/>
                <w:szCs w:val="20"/>
                <w:rtl/>
              </w:rPr>
              <w:t>יתה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AB780" w14:textId="77777777" w:rsidR="004822C8" w:rsidRDefault="004822C8" w:rsidP="004822C8">
            <w:pPr>
              <w:tabs>
                <w:tab w:val="left" w:pos="317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המקרה </w:t>
            </w:r>
          </w:p>
          <w:p w14:paraId="544E9E2A" w14:textId="77777777" w:rsidR="00FA2663" w:rsidRPr="004822C8" w:rsidRDefault="004822C8" w:rsidP="004822C8">
            <w:pPr>
              <w:tabs>
                <w:tab w:val="left" w:pos="317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כפי ש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אשת פוטיפר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מספרת </w:t>
            </w:r>
            <w:r w:rsidR="00FA2663" w:rsidRPr="004822C8">
              <w:rPr>
                <w:rFonts w:cs="David"/>
                <w:b/>
                <w:bCs/>
                <w:sz w:val="20"/>
                <w:szCs w:val="20"/>
                <w:rtl/>
              </w:rPr>
              <w:t>לבעלה</w:t>
            </w:r>
          </w:p>
        </w:tc>
      </w:tr>
      <w:tr w:rsidR="00FA2663" w:rsidRPr="00FA2663" w14:paraId="4174CEAF" w14:textId="77777777" w:rsidTr="008B2339">
        <w:trPr>
          <w:trHeight w:val="442"/>
        </w:trPr>
        <w:tc>
          <w:tcPr>
            <w:tcW w:w="3136" w:type="dxa"/>
            <w:tcBorders>
              <w:bottom w:val="nil"/>
            </w:tcBorders>
          </w:tcPr>
          <w:p w14:paraId="65D4DBE9" w14:textId="77777777" w:rsidR="00850B26" w:rsidRPr="00C97368" w:rsidRDefault="00EC6354" w:rsidP="00106222">
            <w:pPr>
              <w:tabs>
                <w:tab w:val="left" w:pos="256"/>
              </w:tabs>
              <w:spacing w:before="60" w:line="360" w:lineRule="auto"/>
              <w:jc w:val="both"/>
              <w:rPr>
                <w:rFonts w:cs="David"/>
                <w:rtl/>
              </w:rPr>
            </w:pPr>
            <w:hyperlink r:id="rId8" w:anchor="בראשית פרק-לט-{יא}!#בראשית פרק-לט-{יא}!" w:history="1">
              <w:r w:rsidR="00FA2663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(יא)</w:t>
              </w:r>
            </w:hyperlink>
            <w:r w:rsidR="008B2339" w:rsidRPr="00C97368">
              <w:rPr>
                <w:rFonts w:cs="David" w:hint="cs"/>
                <w:sz w:val="18"/>
                <w:szCs w:val="18"/>
                <w:rtl/>
              </w:rPr>
              <w:t xml:space="preserve"> </w:t>
            </w:r>
            <w:r w:rsidR="00FA2663" w:rsidRPr="00C97368">
              <w:rPr>
                <w:rFonts w:cs="David"/>
                <w:sz w:val="18"/>
                <w:szCs w:val="18"/>
                <w:rtl/>
              </w:rPr>
              <w:t xml:space="preserve">וַיְהִי כְּהַיּוֹם הַזֶּה וַיָּבֹא הַבַּיְתָה ַעֲשׂוֹת </w:t>
            </w:r>
            <w:r w:rsidR="008B2339" w:rsidRPr="00C97368">
              <w:rPr>
                <w:rFonts w:cs="David"/>
                <w:sz w:val="18"/>
                <w:szCs w:val="18"/>
                <w:rtl/>
              </w:rPr>
              <w:tab/>
            </w:r>
            <w:r w:rsidR="00FA2663" w:rsidRPr="00C97368">
              <w:rPr>
                <w:rFonts w:cs="David"/>
                <w:sz w:val="18"/>
                <w:szCs w:val="18"/>
                <w:rtl/>
              </w:rPr>
              <w:t xml:space="preserve">מְלַאכְתּוֹ וְאֵין אִישׁ מֵאַנְשֵׁי הַבַּיִת שָׁם בַּבָּיִת: </w:t>
            </w:r>
            <w:bookmarkStart w:id="1" w:name="בראשיתBפרק-לט-{יב}"/>
            <w:bookmarkEnd w:id="1"/>
          </w:p>
        </w:tc>
        <w:tc>
          <w:tcPr>
            <w:tcW w:w="3402" w:type="dxa"/>
            <w:tcBorders>
              <w:bottom w:val="nil"/>
            </w:tcBorders>
          </w:tcPr>
          <w:p w14:paraId="320556C8" w14:textId="77777777" w:rsidR="00FA2663" w:rsidRPr="00C97368" w:rsidRDefault="00825CF9" w:rsidP="00106222">
            <w:pPr>
              <w:tabs>
                <w:tab w:val="left" w:pos="282"/>
              </w:tabs>
              <w:spacing w:before="60" w:line="360" w:lineRule="auto"/>
              <w:jc w:val="both"/>
              <w:rPr>
                <w:rFonts w:cs="David"/>
                <w:sz w:val="18"/>
                <w:szCs w:val="18"/>
                <w:rtl/>
              </w:rPr>
            </w:pPr>
            <w:r w:rsidRPr="00C97368">
              <w:rPr>
                <w:rFonts w:cs="David"/>
                <w:sz w:val="18"/>
                <w:szCs w:val="18"/>
                <w:rtl/>
              </w:rPr>
              <w:tab/>
            </w:r>
            <w:r w:rsidR="00FA2663" w:rsidRPr="00C97368">
              <w:rPr>
                <w:rFonts w:cs="David"/>
                <w:sz w:val="18"/>
                <w:szCs w:val="18"/>
                <w:rtl/>
              </w:rPr>
              <w:t xml:space="preserve">וַתֹּאמֶר לָהֶם לֵאמֹר </w:t>
            </w:r>
          </w:p>
          <w:p w14:paraId="11DF0808" w14:textId="77777777" w:rsidR="00FA2663" w:rsidRPr="00C97368" w:rsidRDefault="00FA2663" w:rsidP="005D2BB5">
            <w:pPr>
              <w:tabs>
                <w:tab w:val="left" w:pos="282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443D86C" w14:textId="77777777" w:rsidR="00825CF9" w:rsidRPr="00C97368" w:rsidRDefault="00EC6354" w:rsidP="00106222">
            <w:pPr>
              <w:tabs>
                <w:tab w:val="left" w:pos="317"/>
              </w:tabs>
              <w:spacing w:before="60" w:line="360" w:lineRule="auto"/>
              <w:jc w:val="both"/>
              <w:rPr>
                <w:rStyle w:val="Hyperlink"/>
                <w:color w:val="auto"/>
                <w:sz w:val="18"/>
                <w:szCs w:val="18"/>
                <w:rtl/>
              </w:rPr>
            </w:pPr>
            <w:hyperlink r:id="rId9" w:anchor="בראשית פרק-לט-{טז}!#בראשית פרק-לט-{טז}!" w:history="1">
              <w:r w:rsidR="00FA2663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(טז)</w:t>
              </w:r>
            </w:hyperlink>
            <w:r w:rsidR="00FA2663" w:rsidRPr="00C97368">
              <w:rPr>
                <w:rFonts w:cs="David" w:hint="cs"/>
                <w:sz w:val="18"/>
                <w:szCs w:val="18"/>
                <w:rtl/>
              </w:rPr>
              <w:t xml:space="preserve"> </w:t>
            </w:r>
            <w:r w:rsidR="00FA2663" w:rsidRPr="00C97368">
              <w:rPr>
                <w:rFonts w:cs="David"/>
                <w:sz w:val="18"/>
                <w:szCs w:val="18"/>
                <w:rtl/>
              </w:rPr>
              <w:t xml:space="preserve">וַתַּנַּח בִּגְדוֹ אֶצְלָהּ עַד בּוֹא אֲדֹנָיו אֶל בֵּיתוֹ: </w:t>
            </w:r>
            <w:bookmarkStart w:id="2" w:name="בראשיתBפרק-לט-{יז}"/>
            <w:bookmarkEnd w:id="2"/>
          </w:p>
          <w:p w14:paraId="29D285F2" w14:textId="77777777" w:rsidR="00FA2663" w:rsidRPr="00C97368" w:rsidRDefault="00EC6354" w:rsidP="005D2BB5">
            <w:pPr>
              <w:tabs>
                <w:tab w:val="left" w:pos="317"/>
              </w:tabs>
              <w:spacing w:line="360" w:lineRule="auto"/>
              <w:jc w:val="both"/>
              <w:rPr>
                <w:rFonts w:cs="David"/>
                <w:rtl/>
              </w:rPr>
            </w:pPr>
            <w:hyperlink r:id="rId10" w:anchor="בראשית פרק-לט-{יז}!#בראשית פרק-לט-{יז}!" w:history="1">
              <w:r w:rsidR="00FA2663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(יז)</w:t>
              </w:r>
            </w:hyperlink>
            <w:r w:rsidR="00FA2663" w:rsidRPr="00C97368">
              <w:rPr>
                <w:rStyle w:val="Hyperlink"/>
                <w:rFonts w:hint="cs"/>
                <w:color w:val="auto"/>
                <w:sz w:val="18"/>
                <w:szCs w:val="18"/>
                <w:rtl/>
              </w:rPr>
              <w:t xml:space="preserve"> </w:t>
            </w:r>
            <w:r w:rsidR="00E2524A" w:rsidRPr="00C97368">
              <w:rPr>
                <w:rStyle w:val="Hyperlink"/>
                <w:color w:val="auto"/>
                <w:sz w:val="18"/>
                <w:szCs w:val="18"/>
                <w:rtl/>
              </w:rPr>
              <w:tab/>
            </w:r>
            <w:r w:rsidR="00FA2663" w:rsidRPr="00C97368">
              <w:rPr>
                <w:rFonts w:cs="David"/>
                <w:sz w:val="18"/>
                <w:szCs w:val="18"/>
                <w:rtl/>
              </w:rPr>
              <w:t xml:space="preserve">וַתְּדַבֵּר אֵלָיו כַּדְּבָרִים הָאֵלֶּה לֵאמֹר </w:t>
            </w:r>
          </w:p>
          <w:p w14:paraId="0C695F2C" w14:textId="77777777" w:rsidR="008B2339" w:rsidRPr="00C97368" w:rsidRDefault="008B2339" w:rsidP="005D2BB5">
            <w:pPr>
              <w:tabs>
                <w:tab w:val="left" w:pos="317"/>
              </w:tabs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5D2BB5" w:rsidRPr="00FA2663" w14:paraId="76571676" w14:textId="77777777" w:rsidTr="008B2339">
        <w:trPr>
          <w:trHeight w:val="3230"/>
        </w:trPr>
        <w:tc>
          <w:tcPr>
            <w:tcW w:w="3136" w:type="dxa"/>
            <w:tcBorders>
              <w:top w:val="nil"/>
            </w:tcBorders>
          </w:tcPr>
          <w:p w14:paraId="3929F627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</w:p>
          <w:p w14:paraId="19D50332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</w:p>
          <w:p w14:paraId="1BE86484" w14:textId="77777777" w:rsidR="005D2BB5" w:rsidRPr="00C97368" w:rsidRDefault="00EC6354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  <w:hyperlink r:id="rId11" w:anchor="בראשית פרק-לט-{יב}!#בראשית פרק-לט-{יב}!" w:history="1">
              <w:r w:rsidR="005D2BB5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(יב)</w:t>
              </w:r>
            </w:hyperlink>
            <w:r w:rsidR="005D2BB5" w:rsidRPr="00C97368">
              <w:rPr>
                <w:rFonts w:cs="David"/>
                <w:rtl/>
              </w:rPr>
              <w:tab/>
              <w:t xml:space="preserve">וַתִּתְפְּשֵׂהוּ בְּבִגְדוֹ לֵאמֹר שִׁכְבָה עִמִּי </w:t>
            </w:r>
          </w:p>
          <w:p w14:paraId="3D64DD24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</w:p>
          <w:p w14:paraId="618488F7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</w:p>
          <w:p w14:paraId="3487523C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וַיַּעֲזֹב בִּגְדוֹ בְּיָדָהּ </w:t>
            </w:r>
          </w:p>
          <w:p w14:paraId="466A8DDB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וַיָּנָס וַיֵּצֵא הַחוּצָה: </w:t>
            </w:r>
            <w:bookmarkStart w:id="3" w:name="בראשיתBפרק-לט-{יג}"/>
            <w:bookmarkEnd w:id="3"/>
          </w:p>
          <w:p w14:paraId="00D0DE08" w14:textId="77777777" w:rsidR="005D2BB5" w:rsidRPr="00C97368" w:rsidRDefault="00EC6354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  <w:hyperlink r:id="rId12" w:anchor="בראשית פרק-לט-{יג}!#בראשית פרק-לט-{יג}!" w:history="1">
              <w:r w:rsidR="005D2BB5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(יג)</w:t>
              </w:r>
            </w:hyperlink>
            <w:r w:rsidR="005D2BB5" w:rsidRPr="00C97368">
              <w:rPr>
                <w:rStyle w:val="Hyperlink"/>
                <w:rFonts w:hint="cs"/>
                <w:color w:val="auto"/>
                <w:sz w:val="18"/>
                <w:szCs w:val="18"/>
                <w:rtl/>
              </w:rPr>
              <w:t xml:space="preserve"> </w:t>
            </w:r>
            <w:r w:rsidR="005D2BB5" w:rsidRPr="00C97368">
              <w:rPr>
                <w:rFonts w:cs="David"/>
                <w:rtl/>
              </w:rPr>
              <w:tab/>
              <w:t xml:space="preserve">וַיְהִי כִּרְאוֹתָהּ כִּי עָזַב בִּגְדוֹ בְּיָדָהּ </w:t>
            </w:r>
          </w:p>
          <w:p w14:paraId="67E299B8" w14:textId="77777777" w:rsidR="005D2BB5" w:rsidRPr="00C97368" w:rsidRDefault="005D2BB5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>וַיָּנָס הַחוּצָה:</w:t>
            </w:r>
          </w:p>
          <w:p w14:paraId="7B300640" w14:textId="77777777" w:rsidR="005D2BB5" w:rsidRPr="00C97368" w:rsidRDefault="00EC6354" w:rsidP="005D2BB5">
            <w:pPr>
              <w:tabs>
                <w:tab w:val="left" w:pos="256"/>
              </w:tabs>
              <w:spacing w:line="360" w:lineRule="auto"/>
              <w:rPr>
                <w:rFonts w:cs="David"/>
                <w:rtl/>
              </w:rPr>
            </w:pPr>
            <w:hyperlink r:id="rId13" w:anchor="בראשית פרק-לט-{יד}!#בראשית פרק-לט-{יד}!" w:history="1">
              <w:r w:rsidR="005D2BB5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(יד)</w:t>
              </w:r>
            </w:hyperlink>
            <w:r w:rsidR="005D2BB5" w:rsidRPr="00C97368">
              <w:rPr>
                <w:rFonts w:cs="David" w:hint="cs"/>
                <w:rtl/>
              </w:rPr>
              <w:t xml:space="preserve"> </w:t>
            </w:r>
            <w:r w:rsidR="005D2BB5" w:rsidRPr="00C97368">
              <w:rPr>
                <w:rFonts w:cs="David"/>
                <w:rtl/>
              </w:rPr>
              <w:t>וַתִּקְרָא לְאַנְשֵׁי בֵיתָהּ</w:t>
            </w:r>
          </w:p>
        </w:tc>
        <w:tc>
          <w:tcPr>
            <w:tcW w:w="3402" w:type="dxa"/>
            <w:tcBorders>
              <w:top w:val="nil"/>
            </w:tcBorders>
          </w:tcPr>
          <w:p w14:paraId="7C6CCBD1" w14:textId="77777777" w:rsidR="005D2BB5" w:rsidRPr="00C97368" w:rsidRDefault="005D2BB5" w:rsidP="005D2BB5">
            <w:pPr>
              <w:tabs>
                <w:tab w:val="left" w:pos="282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רְאוּ הֵבִיא לָנוּ אִישׁ עִבְרִי </w:t>
            </w:r>
          </w:p>
          <w:p w14:paraId="74D419D1" w14:textId="77777777" w:rsidR="005D2BB5" w:rsidRPr="00C97368" w:rsidRDefault="005D2BB5" w:rsidP="005D2BB5">
            <w:pPr>
              <w:tabs>
                <w:tab w:val="left" w:pos="282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לְצַחֶק בָּנוּ </w:t>
            </w:r>
          </w:p>
          <w:p w14:paraId="07EF61BD" w14:textId="77777777" w:rsidR="005D2BB5" w:rsidRPr="00C97368" w:rsidRDefault="005D2BB5" w:rsidP="005D2BB5">
            <w:pPr>
              <w:tabs>
                <w:tab w:val="left" w:pos="282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בָּא אֵלַי לִשְׁכַּב עִמִּי </w:t>
            </w:r>
          </w:p>
          <w:p w14:paraId="0585380D" w14:textId="77777777" w:rsidR="005D2BB5" w:rsidRPr="00C97368" w:rsidRDefault="005D2BB5" w:rsidP="005D2BB5">
            <w:pPr>
              <w:tabs>
                <w:tab w:val="left" w:pos="282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וָאֶקְרָא בְּקוֹל גָּדוֹל: </w:t>
            </w:r>
            <w:bookmarkStart w:id="4" w:name="בראשיתBפרק-לט-{טו}"/>
            <w:bookmarkEnd w:id="4"/>
          </w:p>
          <w:p w14:paraId="62C3FA86" w14:textId="77777777" w:rsidR="005D2BB5" w:rsidRPr="00C97368" w:rsidRDefault="00EC6354" w:rsidP="005D2BB5">
            <w:pPr>
              <w:tabs>
                <w:tab w:val="left" w:pos="282"/>
              </w:tabs>
              <w:spacing w:line="360" w:lineRule="auto"/>
              <w:rPr>
                <w:rFonts w:cs="David"/>
                <w:rtl/>
              </w:rPr>
            </w:pPr>
            <w:hyperlink r:id="rId14" w:anchor="בראשית פרק-לט-{טו}!#בראשית פרק-לט-{טו}!" w:history="1">
              <w:r w:rsidR="005D2BB5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(טו)</w:t>
              </w:r>
            </w:hyperlink>
            <w:r w:rsidR="005D2BB5" w:rsidRPr="00C97368">
              <w:rPr>
                <w:rStyle w:val="Hyperlink"/>
                <w:rFonts w:hint="cs"/>
                <w:color w:val="auto"/>
                <w:sz w:val="18"/>
                <w:szCs w:val="18"/>
                <w:rtl/>
              </w:rPr>
              <w:t xml:space="preserve"> </w:t>
            </w:r>
            <w:r w:rsidR="005D2BB5" w:rsidRPr="00C97368">
              <w:rPr>
                <w:rFonts w:cs="David"/>
                <w:rtl/>
              </w:rPr>
              <w:t xml:space="preserve">וַיְהִי כְשָׁמְעוֹ כִּי הֲרִימֹתִי קוֹלִי וָאֶקְרָא </w:t>
            </w:r>
            <w:r w:rsidR="005D2BB5" w:rsidRPr="00C97368">
              <w:rPr>
                <w:rFonts w:cs="David"/>
                <w:rtl/>
              </w:rPr>
              <w:tab/>
              <w:t xml:space="preserve">וַיַּעֲזֹב בִּגְדוֹ אֶצְלִי </w:t>
            </w:r>
          </w:p>
          <w:p w14:paraId="136EE28A" w14:textId="77777777" w:rsidR="005D2BB5" w:rsidRPr="00C97368" w:rsidRDefault="005D2BB5" w:rsidP="005D2BB5">
            <w:pPr>
              <w:tabs>
                <w:tab w:val="left" w:pos="282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>וַיָּנָס וַיֵּצֵא הַחוּצָה:</w:t>
            </w:r>
          </w:p>
        </w:tc>
        <w:tc>
          <w:tcPr>
            <w:tcW w:w="3402" w:type="dxa"/>
            <w:tcBorders>
              <w:top w:val="nil"/>
            </w:tcBorders>
          </w:tcPr>
          <w:p w14:paraId="1FF58547" w14:textId="77777777" w:rsidR="005D2BB5" w:rsidRPr="00C97368" w:rsidRDefault="005D2BB5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>בָּא אֵלַי הָעֶבֶד הָעִבְרִי אֲשֶׁר הֵבֵאתָ לָּנוּ</w:t>
            </w:r>
          </w:p>
          <w:p w14:paraId="2906B0AA" w14:textId="77777777" w:rsidR="005D2BB5" w:rsidRPr="00C97368" w:rsidRDefault="005D2BB5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לְצַחֶק בִּי: </w:t>
            </w:r>
            <w:bookmarkStart w:id="5" w:name="בראשיתBפרק-לט-{יח}"/>
            <w:bookmarkEnd w:id="5"/>
          </w:p>
          <w:p w14:paraId="00B42242" w14:textId="77777777" w:rsidR="005D2BB5" w:rsidRPr="00C97368" w:rsidRDefault="005D2BB5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</w:p>
          <w:p w14:paraId="1992EFCE" w14:textId="77777777" w:rsidR="005D2BB5" w:rsidRPr="00C97368" w:rsidRDefault="00EC6354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  <w:hyperlink r:id="rId15" w:anchor="בראשית פרק-לט-{יח}!#בראשית פרק-לט-{יח}!" w:history="1">
              <w:r w:rsidR="005D2BB5" w:rsidRPr="00C97368">
                <w:rPr>
                  <w:rStyle w:val="Hyperlink"/>
                  <w:rFonts w:cs="David"/>
                  <w:color w:val="auto"/>
                  <w:sz w:val="18"/>
                  <w:szCs w:val="18"/>
                  <w:rtl/>
                </w:rPr>
                <w:t>(יח)</w:t>
              </w:r>
            </w:hyperlink>
            <w:r w:rsidR="005D2BB5" w:rsidRPr="00C97368">
              <w:rPr>
                <w:rStyle w:val="Hyperlink"/>
                <w:rFonts w:hint="cs"/>
                <w:color w:val="auto"/>
                <w:sz w:val="18"/>
                <w:szCs w:val="18"/>
                <w:rtl/>
              </w:rPr>
              <w:t xml:space="preserve"> </w:t>
            </w:r>
            <w:r w:rsidR="005D2BB5" w:rsidRPr="00C97368">
              <w:rPr>
                <w:rFonts w:cs="David"/>
                <w:rtl/>
              </w:rPr>
              <w:tab/>
              <w:t xml:space="preserve">וַיְהִי כַּהֲרִימִי קוֹלִי וָאֶקְרָא </w:t>
            </w:r>
          </w:p>
          <w:p w14:paraId="350683A9" w14:textId="77777777" w:rsidR="005D2BB5" w:rsidRPr="00C97368" w:rsidRDefault="005D2BB5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</w:p>
          <w:p w14:paraId="55F5B6DC" w14:textId="77777777" w:rsidR="005D2BB5" w:rsidRPr="00C97368" w:rsidRDefault="005D2BB5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 xml:space="preserve">וַיַּעֲזֹב בִּגְדוֹ אֶצְלִי </w:t>
            </w:r>
          </w:p>
          <w:p w14:paraId="4E74EA8E" w14:textId="77777777" w:rsidR="005D2BB5" w:rsidRPr="00C97368" w:rsidRDefault="005D2BB5" w:rsidP="005D2BB5">
            <w:pPr>
              <w:tabs>
                <w:tab w:val="left" w:pos="317"/>
              </w:tabs>
              <w:spacing w:line="360" w:lineRule="auto"/>
              <w:rPr>
                <w:rFonts w:cs="David"/>
                <w:rtl/>
              </w:rPr>
            </w:pPr>
            <w:r w:rsidRPr="00C97368">
              <w:rPr>
                <w:rFonts w:cs="David"/>
                <w:rtl/>
              </w:rPr>
              <w:tab/>
              <w:t>וַיָּנָס הַחוּצָה:</w:t>
            </w:r>
          </w:p>
        </w:tc>
      </w:tr>
    </w:tbl>
    <w:p w14:paraId="060594A6" w14:textId="77777777" w:rsidR="00850B26" w:rsidRDefault="00850B26" w:rsidP="00850B26">
      <w:pPr>
        <w:pStyle w:val="-10"/>
      </w:pPr>
      <w:r>
        <w:rPr>
          <w:rFonts w:hint="cs"/>
          <w:rtl/>
        </w:rPr>
        <w:t>עיין בפסוקים יא-יח, וענה:</w:t>
      </w:r>
    </w:p>
    <w:p w14:paraId="1F244773" w14:textId="77777777" w:rsidR="00FA2663" w:rsidRPr="008B2339" w:rsidRDefault="008B2339" w:rsidP="00850D57">
      <w:pPr>
        <w:pStyle w:val="-fd"/>
      </w:pPr>
      <w:r>
        <w:rPr>
          <w:rFonts w:hint="cs"/>
          <w:rtl/>
        </w:rPr>
        <w:t xml:space="preserve">א. </w:t>
      </w:r>
      <w:r w:rsidR="00FA2663" w:rsidRPr="008B2339">
        <w:rPr>
          <w:rFonts w:hint="cs"/>
          <w:rtl/>
        </w:rPr>
        <w:t xml:space="preserve">השווה בין סיפור המקרה </w:t>
      </w:r>
      <w:r w:rsidR="00850B26" w:rsidRPr="008B2339">
        <w:rPr>
          <w:rFonts w:hint="cs"/>
          <w:rtl/>
        </w:rPr>
        <w:t xml:space="preserve">כפי </w:t>
      </w:r>
      <w:r w:rsidR="00850B26" w:rsidRPr="005D5526">
        <w:rPr>
          <w:rFonts w:hint="cs"/>
          <w:b/>
          <w:bCs/>
          <w:rtl/>
        </w:rPr>
        <w:t>שקרה באמת</w:t>
      </w:r>
      <w:r w:rsidR="00850B26" w:rsidRPr="008B2339">
        <w:rPr>
          <w:rFonts w:hint="cs"/>
          <w:rtl/>
        </w:rPr>
        <w:t xml:space="preserve">, </w:t>
      </w:r>
      <w:r w:rsidR="00FA2663" w:rsidRPr="008B2339">
        <w:rPr>
          <w:rFonts w:hint="cs"/>
          <w:rtl/>
        </w:rPr>
        <w:t xml:space="preserve">לבין הדרך שאשת פוטיפר מספרת זאת </w:t>
      </w:r>
      <w:r w:rsidR="00FA2663" w:rsidRPr="005D5526">
        <w:rPr>
          <w:rFonts w:hint="cs"/>
          <w:b/>
          <w:bCs/>
          <w:rtl/>
        </w:rPr>
        <w:t>לאנשי ביתה</w:t>
      </w:r>
      <w:r w:rsidR="00FA2663" w:rsidRPr="008B2339">
        <w:rPr>
          <w:rFonts w:hint="cs"/>
          <w:rtl/>
        </w:rPr>
        <w:t xml:space="preserve">. מצא </w:t>
      </w:r>
      <w:r w:rsidR="00850D57">
        <w:rPr>
          <w:rFonts w:hint="cs"/>
          <w:rtl/>
        </w:rPr>
        <w:t>שלו</w:t>
      </w:r>
      <w:r w:rsidR="00534894">
        <w:rPr>
          <w:rFonts w:hint="cs"/>
          <w:rtl/>
        </w:rPr>
        <w:t>ש</w:t>
      </w:r>
      <w:r w:rsidR="00850D57">
        <w:rPr>
          <w:rFonts w:hint="cs"/>
          <w:rtl/>
        </w:rPr>
        <w:t>ה (מתוך ארבעה)</w:t>
      </w:r>
      <w:r w:rsidR="00FA2663" w:rsidRPr="008B2339">
        <w:rPr>
          <w:rFonts w:hint="cs"/>
          <w:rtl/>
        </w:rPr>
        <w:t xml:space="preserve"> הבדלים</w:t>
      </w:r>
      <w:r w:rsidR="00CA3FDA">
        <w:rPr>
          <w:rFonts w:hint="cs"/>
          <w:rtl/>
        </w:rPr>
        <w:t>, ונסה להסביר מ</w:t>
      </w:r>
      <w:r w:rsidR="00FA2663" w:rsidRPr="008B2339">
        <w:rPr>
          <w:rFonts w:hint="cs"/>
          <w:rtl/>
        </w:rPr>
        <w:t>דוע שינתה אשת פוטיפר</w:t>
      </w:r>
      <w:r w:rsidR="00CA3FDA">
        <w:rPr>
          <w:rFonts w:hint="cs"/>
          <w:rtl/>
        </w:rPr>
        <w:t xml:space="preserve"> את הסיפור</w:t>
      </w:r>
      <w:r w:rsidR="00FA2663" w:rsidRPr="008B2339">
        <w:rPr>
          <w:rFonts w:hint="cs"/>
          <w:rtl/>
        </w:rPr>
        <w:t>.</w:t>
      </w:r>
    </w:p>
    <w:p w14:paraId="4DD5C185" w14:textId="77777777" w:rsidR="00CB5B68" w:rsidRDefault="00CB5B68" w:rsidP="009D603E">
      <w:pPr>
        <w:pStyle w:val="afff1"/>
        <w:rPr>
          <w:rtl/>
        </w:rPr>
      </w:pPr>
    </w:p>
    <w:tbl>
      <w:tblPr>
        <w:tblStyle w:val="ac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2268"/>
        <w:gridCol w:w="2268"/>
        <w:gridCol w:w="5245"/>
      </w:tblGrid>
      <w:tr w:rsidR="00CA3FDA" w14:paraId="1FA8D794" w14:textId="77777777" w:rsidTr="006A0234">
        <w:tc>
          <w:tcPr>
            <w:tcW w:w="2268" w:type="dxa"/>
            <w:vAlign w:val="center"/>
          </w:tcPr>
          <w:p w14:paraId="1C6DF4BE" w14:textId="77777777" w:rsidR="006A0234" w:rsidRDefault="00CA3FDA" w:rsidP="006A0234">
            <w:pPr>
              <w:tabs>
                <w:tab w:val="left" w:pos="256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>המקרה</w:t>
            </w:r>
            <w:r w:rsidR="006A0234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כפי שקרה </w:t>
            </w:r>
          </w:p>
          <w:p w14:paraId="4152E64E" w14:textId="77777777" w:rsidR="00CA3FDA" w:rsidRPr="00CA3FDA" w:rsidRDefault="00CA3FDA" w:rsidP="006A0234">
            <w:pPr>
              <w:tabs>
                <w:tab w:val="left" w:pos="256"/>
              </w:tabs>
              <w:jc w:val="center"/>
              <w:rPr>
                <w:rFonts w:cs="David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באמת</w:t>
            </w:r>
          </w:p>
        </w:tc>
        <w:tc>
          <w:tcPr>
            <w:tcW w:w="2268" w:type="dxa"/>
            <w:vAlign w:val="center"/>
          </w:tcPr>
          <w:p w14:paraId="245A0A8A" w14:textId="77777777" w:rsidR="006A0234" w:rsidRDefault="00CA3FDA" w:rsidP="006A0234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המקרה</w:t>
            </w:r>
            <w:r w:rsidR="006A0234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כפי ש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אשת פוטיפר </w:t>
            </w:r>
          </w:p>
          <w:p w14:paraId="2D531F8F" w14:textId="77777777" w:rsidR="00CA3FDA" w:rsidRPr="00CA3FDA" w:rsidRDefault="00CA3FDA" w:rsidP="006A0234">
            <w:pPr>
              <w:tabs>
                <w:tab w:val="left" w:pos="282"/>
              </w:tabs>
              <w:jc w:val="center"/>
              <w:rPr>
                <w:rFonts w:cs="David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מספרת 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לאנשי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ב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>יתה</w:t>
            </w:r>
          </w:p>
        </w:tc>
        <w:tc>
          <w:tcPr>
            <w:tcW w:w="5245" w:type="dxa"/>
            <w:vAlign w:val="center"/>
          </w:tcPr>
          <w:p w14:paraId="68EE791A" w14:textId="77777777" w:rsidR="00CA3FDA" w:rsidRPr="00CA3FDA" w:rsidRDefault="00CA3FDA" w:rsidP="00CA3FDA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CA3FDA">
              <w:rPr>
                <w:rFonts w:cs="David" w:hint="cs"/>
                <w:b/>
                <w:bCs/>
                <w:sz w:val="20"/>
                <w:szCs w:val="20"/>
                <w:rtl/>
              </w:rPr>
              <w:t>ההסבר לשינוי</w:t>
            </w:r>
          </w:p>
        </w:tc>
      </w:tr>
      <w:tr w:rsidR="00CA3FDA" w14:paraId="11251C18" w14:textId="77777777" w:rsidTr="006A0234">
        <w:tc>
          <w:tcPr>
            <w:tcW w:w="2268" w:type="dxa"/>
            <w:vAlign w:val="center"/>
          </w:tcPr>
          <w:p w14:paraId="2B630948" w14:textId="77777777" w:rsidR="00CA3FDA" w:rsidRPr="00C97368" w:rsidRDefault="00CA3FDA" w:rsidP="006A0234">
            <w:pPr>
              <w:pStyle w:val="afa"/>
              <w:spacing w:line="276" w:lineRule="auto"/>
              <w:rPr>
                <w:rFonts w:cs="David"/>
                <w:sz w:val="18"/>
                <w:szCs w:val="18"/>
                <w:rtl/>
              </w:rPr>
            </w:pPr>
            <w:r w:rsidRPr="00C97368">
              <w:rPr>
                <w:rFonts w:cs="David" w:hint="cs"/>
                <w:sz w:val="18"/>
                <w:szCs w:val="18"/>
                <w:rtl/>
              </w:rPr>
              <w:t>אשת פוטיפר ניסתה לכפות את עצמה על יוסף ודרשה ממנו שישכב איתה</w:t>
            </w:r>
            <w:r w:rsidR="006A0234" w:rsidRPr="00C97368">
              <w:rPr>
                <w:rFonts w:cs="David" w:hint="cs"/>
                <w:sz w:val="18"/>
                <w:szCs w:val="18"/>
                <w:rtl/>
              </w:rPr>
              <w:t>.</w:t>
            </w:r>
          </w:p>
        </w:tc>
        <w:tc>
          <w:tcPr>
            <w:tcW w:w="2268" w:type="dxa"/>
            <w:vAlign w:val="center"/>
          </w:tcPr>
          <w:p w14:paraId="1167D1B2" w14:textId="77777777" w:rsidR="00CA3FDA" w:rsidRPr="00C97368" w:rsidRDefault="00CA3FDA" w:rsidP="006A0234">
            <w:pPr>
              <w:pStyle w:val="afa"/>
              <w:spacing w:line="276" w:lineRule="auto"/>
              <w:rPr>
                <w:rFonts w:cs="David"/>
                <w:sz w:val="18"/>
                <w:szCs w:val="18"/>
                <w:rtl/>
              </w:rPr>
            </w:pPr>
            <w:r w:rsidRPr="00C97368">
              <w:rPr>
                <w:rFonts w:cs="David" w:hint="cs"/>
                <w:sz w:val="18"/>
                <w:szCs w:val="18"/>
                <w:rtl/>
              </w:rPr>
              <w:t>יוסף הוא זה שניסה לאנוס אותה</w:t>
            </w:r>
            <w:r w:rsidR="006A0234" w:rsidRPr="00C97368">
              <w:rPr>
                <w:rFonts w:cs="David" w:hint="cs"/>
                <w:sz w:val="18"/>
                <w:szCs w:val="18"/>
                <w:rtl/>
              </w:rPr>
              <w:t>,</w:t>
            </w:r>
            <w:r w:rsidRPr="00C97368">
              <w:rPr>
                <w:rFonts w:cs="David" w:hint="cs"/>
                <w:sz w:val="18"/>
                <w:szCs w:val="18"/>
                <w:rtl/>
              </w:rPr>
              <w:t xml:space="preserve"> והיא התנגדה.</w:t>
            </w:r>
          </w:p>
        </w:tc>
        <w:tc>
          <w:tcPr>
            <w:tcW w:w="5245" w:type="dxa"/>
            <w:vAlign w:val="center"/>
          </w:tcPr>
          <w:p w14:paraId="56E45887" w14:textId="77777777" w:rsidR="00CA3FDA" w:rsidRPr="00C97368" w:rsidRDefault="006A0234" w:rsidP="006A0234">
            <w:pPr>
              <w:pStyle w:val="afa"/>
              <w:spacing w:line="276" w:lineRule="auto"/>
              <w:rPr>
                <w:rFonts w:cs="David"/>
                <w:sz w:val="18"/>
                <w:szCs w:val="18"/>
                <w:rtl/>
              </w:rPr>
            </w:pPr>
            <w:r w:rsidRPr="00C97368">
              <w:rPr>
                <w:rFonts w:cs="David" w:hint="cs"/>
                <w:sz w:val="18"/>
                <w:szCs w:val="18"/>
                <w:rtl/>
              </w:rPr>
              <w:t>אמירת העובדות האמתיות יהפכו אותה לאשמה</w:t>
            </w:r>
          </w:p>
        </w:tc>
      </w:tr>
      <w:tr w:rsidR="00CA3FDA" w14:paraId="068D891E" w14:textId="77777777" w:rsidTr="00C97368">
        <w:trPr>
          <w:trHeight w:val="1005"/>
        </w:trPr>
        <w:tc>
          <w:tcPr>
            <w:tcW w:w="2268" w:type="dxa"/>
            <w:vAlign w:val="center"/>
          </w:tcPr>
          <w:p w14:paraId="57B39185" w14:textId="77777777" w:rsidR="00CA3FDA" w:rsidRDefault="00CA3FDA" w:rsidP="006A0234">
            <w:pPr>
              <w:pStyle w:val="afa"/>
              <w:spacing w:line="276" w:lineRule="auto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1EE27C20" w14:textId="77777777" w:rsidR="00CA3FDA" w:rsidRDefault="00CA3FDA" w:rsidP="006A0234">
            <w:pPr>
              <w:pStyle w:val="afa"/>
              <w:spacing w:line="276" w:lineRule="auto"/>
              <w:rPr>
                <w:rtl/>
              </w:rPr>
            </w:pPr>
          </w:p>
        </w:tc>
        <w:tc>
          <w:tcPr>
            <w:tcW w:w="5245" w:type="dxa"/>
            <w:vAlign w:val="center"/>
          </w:tcPr>
          <w:p w14:paraId="71C0A52C" w14:textId="77777777" w:rsidR="00CA3FDA" w:rsidRDefault="00CA3FDA" w:rsidP="006A0234">
            <w:pPr>
              <w:pStyle w:val="afa"/>
              <w:spacing w:line="276" w:lineRule="auto"/>
              <w:rPr>
                <w:rtl/>
              </w:rPr>
            </w:pPr>
          </w:p>
        </w:tc>
      </w:tr>
      <w:tr w:rsidR="00CA3FDA" w14:paraId="2A1127AA" w14:textId="77777777" w:rsidTr="00C97368">
        <w:trPr>
          <w:trHeight w:val="1005"/>
        </w:trPr>
        <w:tc>
          <w:tcPr>
            <w:tcW w:w="2268" w:type="dxa"/>
            <w:vAlign w:val="center"/>
          </w:tcPr>
          <w:p w14:paraId="7ED1E863" w14:textId="77777777" w:rsidR="00CA3FDA" w:rsidRDefault="00CA3FDA" w:rsidP="009D603E">
            <w:pPr>
              <w:pStyle w:val="afa"/>
              <w:spacing w:line="276" w:lineRule="auto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55CD0969" w14:textId="77777777" w:rsidR="00CA3FDA" w:rsidRDefault="00CA3FDA" w:rsidP="009D603E">
            <w:pPr>
              <w:pStyle w:val="afa"/>
              <w:spacing w:line="276" w:lineRule="auto"/>
              <w:rPr>
                <w:rtl/>
              </w:rPr>
            </w:pPr>
          </w:p>
        </w:tc>
        <w:tc>
          <w:tcPr>
            <w:tcW w:w="5245" w:type="dxa"/>
            <w:vAlign w:val="center"/>
          </w:tcPr>
          <w:p w14:paraId="35EEED44" w14:textId="77777777" w:rsidR="00CA3FDA" w:rsidRDefault="00CA3FDA" w:rsidP="006A0234">
            <w:pPr>
              <w:pStyle w:val="afa"/>
              <w:spacing w:line="276" w:lineRule="auto"/>
              <w:rPr>
                <w:rtl/>
              </w:rPr>
            </w:pPr>
          </w:p>
        </w:tc>
      </w:tr>
      <w:tr w:rsidR="009D603E" w14:paraId="090D858D" w14:textId="77777777" w:rsidTr="00C97368">
        <w:trPr>
          <w:trHeight w:val="1005"/>
        </w:trPr>
        <w:tc>
          <w:tcPr>
            <w:tcW w:w="2268" w:type="dxa"/>
            <w:vAlign w:val="center"/>
          </w:tcPr>
          <w:p w14:paraId="6F2B760D" w14:textId="77777777" w:rsidR="009D603E" w:rsidRPr="004822C8" w:rsidRDefault="009D603E" w:rsidP="009D603E">
            <w:pPr>
              <w:pStyle w:val="afa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715CD3FF" w14:textId="77777777" w:rsidR="009D603E" w:rsidRPr="009D603E" w:rsidRDefault="009D603E" w:rsidP="009D603E">
            <w:pPr>
              <w:pStyle w:val="afa"/>
              <w:rPr>
                <w:rtl/>
              </w:rPr>
            </w:pPr>
          </w:p>
        </w:tc>
        <w:tc>
          <w:tcPr>
            <w:tcW w:w="5245" w:type="dxa"/>
            <w:vAlign w:val="center"/>
          </w:tcPr>
          <w:p w14:paraId="113DC078" w14:textId="77777777" w:rsidR="009D603E" w:rsidRPr="005E0104" w:rsidRDefault="009D603E" w:rsidP="007C0A98">
            <w:pPr>
              <w:pStyle w:val="afa"/>
              <w:rPr>
                <w:rtl/>
              </w:rPr>
            </w:pPr>
          </w:p>
        </w:tc>
      </w:tr>
    </w:tbl>
    <w:p w14:paraId="66C93069" w14:textId="77777777" w:rsidR="00507E22" w:rsidRDefault="00507E22" w:rsidP="00507E22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Pr="008B2339">
        <w:rPr>
          <w:rFonts w:hint="cs"/>
          <w:rtl/>
        </w:rPr>
        <w:t xml:space="preserve">השווה בין סיפור המקרה </w:t>
      </w:r>
      <w:r>
        <w:rPr>
          <w:rFonts w:hint="cs"/>
          <w:rtl/>
        </w:rPr>
        <w:t xml:space="preserve">כפי שסופר </w:t>
      </w:r>
      <w:r w:rsidRPr="008B2339">
        <w:rPr>
          <w:rFonts w:hint="cs"/>
          <w:rtl/>
        </w:rPr>
        <w:t xml:space="preserve">על ידי אשת פוטיפר </w:t>
      </w:r>
      <w:r w:rsidRPr="005D5526">
        <w:rPr>
          <w:rFonts w:hint="cs"/>
          <w:b/>
          <w:bCs/>
          <w:rtl/>
        </w:rPr>
        <w:t>לאנשי ביתה</w:t>
      </w:r>
      <w:r w:rsidRPr="008B2339">
        <w:rPr>
          <w:rFonts w:hint="cs"/>
          <w:rtl/>
        </w:rPr>
        <w:t xml:space="preserve">, לבין הדרך בה היא מספרת זאת </w:t>
      </w:r>
      <w:r w:rsidRPr="005D5526">
        <w:rPr>
          <w:rFonts w:hint="cs"/>
          <w:b/>
          <w:bCs/>
          <w:rtl/>
        </w:rPr>
        <w:t>לבעלה</w:t>
      </w:r>
      <w:r w:rsidRPr="008B2339">
        <w:rPr>
          <w:rFonts w:hint="cs"/>
          <w:rtl/>
        </w:rPr>
        <w:t xml:space="preserve">. מצא שני ההבדלים ונסה להסביר את פשרם. </w:t>
      </w:r>
    </w:p>
    <w:p w14:paraId="4F532334" w14:textId="77777777" w:rsidR="008170AE" w:rsidRDefault="008170AE" w:rsidP="008170AE">
      <w:pPr>
        <w:pStyle w:val="afa"/>
        <w:rPr>
          <w:sz w:val="18"/>
          <w:szCs w:val="18"/>
          <w:rtl/>
        </w:rPr>
      </w:pPr>
    </w:p>
    <w:tbl>
      <w:tblPr>
        <w:tblStyle w:val="ac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2268"/>
        <w:gridCol w:w="2268"/>
        <w:gridCol w:w="5245"/>
      </w:tblGrid>
      <w:tr w:rsidR="00507E22" w14:paraId="4D541A18" w14:textId="77777777" w:rsidTr="00507E22">
        <w:tc>
          <w:tcPr>
            <w:tcW w:w="2268" w:type="dxa"/>
            <w:vAlign w:val="center"/>
          </w:tcPr>
          <w:p w14:paraId="437A73C8" w14:textId="77777777" w:rsidR="00507E22" w:rsidRDefault="00507E22" w:rsidP="00507E22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המקרה</w:t>
            </w: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כפי ש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אשת פוטיפר </w:t>
            </w:r>
          </w:p>
          <w:p w14:paraId="4BB89D17" w14:textId="77777777" w:rsidR="00507E22" w:rsidRPr="00CA3FDA" w:rsidRDefault="00507E22" w:rsidP="00507E22">
            <w:pPr>
              <w:jc w:val="center"/>
              <w:rPr>
                <w:rFonts w:cs="David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מספרת 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לאנשי </w:t>
            </w: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ב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>יתה</w:t>
            </w:r>
          </w:p>
        </w:tc>
        <w:tc>
          <w:tcPr>
            <w:tcW w:w="2268" w:type="dxa"/>
            <w:vAlign w:val="center"/>
          </w:tcPr>
          <w:p w14:paraId="046F689B" w14:textId="77777777" w:rsidR="00507E22" w:rsidRDefault="00507E22" w:rsidP="00507E22">
            <w:pPr>
              <w:tabs>
                <w:tab w:val="left" w:pos="317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>המקרה כפי ש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 xml:space="preserve">אשת פוטיפר </w:t>
            </w:r>
          </w:p>
          <w:p w14:paraId="410CAF57" w14:textId="77777777" w:rsidR="00507E22" w:rsidRPr="00CA3FDA" w:rsidRDefault="00507E22" w:rsidP="00507E22">
            <w:pPr>
              <w:jc w:val="center"/>
              <w:rPr>
                <w:rFonts w:cs="David"/>
                <w:rtl/>
              </w:rPr>
            </w:pPr>
            <w:r w:rsidRPr="004822C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מספרת </w:t>
            </w:r>
            <w:r w:rsidRPr="004822C8">
              <w:rPr>
                <w:rFonts w:cs="David"/>
                <w:b/>
                <w:bCs/>
                <w:sz w:val="20"/>
                <w:szCs w:val="20"/>
                <w:rtl/>
              </w:rPr>
              <w:t>לבעלה</w:t>
            </w:r>
          </w:p>
        </w:tc>
        <w:tc>
          <w:tcPr>
            <w:tcW w:w="5245" w:type="dxa"/>
            <w:vAlign w:val="center"/>
          </w:tcPr>
          <w:p w14:paraId="1EAF7CD1" w14:textId="77777777" w:rsidR="00507E22" w:rsidRPr="00CA3FDA" w:rsidRDefault="00507E22" w:rsidP="005058A8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CA3FDA">
              <w:rPr>
                <w:rFonts w:cs="David" w:hint="cs"/>
                <w:b/>
                <w:bCs/>
                <w:sz w:val="20"/>
                <w:szCs w:val="20"/>
                <w:rtl/>
              </w:rPr>
              <w:t>ההסבר לשינוי</w:t>
            </w:r>
          </w:p>
        </w:tc>
      </w:tr>
      <w:tr w:rsidR="00507E22" w14:paraId="1E388B98" w14:textId="77777777" w:rsidTr="00C97368">
        <w:trPr>
          <w:trHeight w:val="1292"/>
        </w:trPr>
        <w:tc>
          <w:tcPr>
            <w:tcW w:w="2268" w:type="dxa"/>
            <w:vAlign w:val="center"/>
          </w:tcPr>
          <w:p w14:paraId="2E79DF17" w14:textId="77777777" w:rsidR="00507E22" w:rsidRDefault="00507E22" w:rsidP="006A0234">
            <w:pPr>
              <w:pStyle w:val="afa"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14703D11" w14:textId="77777777" w:rsidR="00507E22" w:rsidRDefault="00507E22" w:rsidP="006A0234">
            <w:pPr>
              <w:pStyle w:val="afa"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5245" w:type="dxa"/>
            <w:vAlign w:val="center"/>
          </w:tcPr>
          <w:p w14:paraId="30E36222" w14:textId="77777777" w:rsidR="00507E22" w:rsidRDefault="00507E22" w:rsidP="006A0234">
            <w:pPr>
              <w:pStyle w:val="afa"/>
              <w:spacing w:line="276" w:lineRule="auto"/>
              <w:rPr>
                <w:rtl/>
              </w:rPr>
            </w:pPr>
          </w:p>
        </w:tc>
      </w:tr>
      <w:tr w:rsidR="00507E22" w14:paraId="0E829EB3" w14:textId="77777777" w:rsidTr="00C97368">
        <w:trPr>
          <w:trHeight w:val="1292"/>
        </w:trPr>
        <w:tc>
          <w:tcPr>
            <w:tcW w:w="2268" w:type="dxa"/>
            <w:vAlign w:val="center"/>
          </w:tcPr>
          <w:p w14:paraId="7A500681" w14:textId="77777777" w:rsidR="00507E22" w:rsidRDefault="00507E22" w:rsidP="006A0234">
            <w:pPr>
              <w:pStyle w:val="afa"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14:paraId="6B167D38" w14:textId="77777777" w:rsidR="00507E22" w:rsidRDefault="00507E22" w:rsidP="006A0234">
            <w:pPr>
              <w:pStyle w:val="afa"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5245" w:type="dxa"/>
            <w:vAlign w:val="center"/>
          </w:tcPr>
          <w:p w14:paraId="58CEBF02" w14:textId="77777777" w:rsidR="00507E22" w:rsidRDefault="00507E22" w:rsidP="006A0234">
            <w:pPr>
              <w:pStyle w:val="afa"/>
              <w:spacing w:line="276" w:lineRule="auto"/>
              <w:rPr>
                <w:rtl/>
              </w:rPr>
            </w:pPr>
          </w:p>
        </w:tc>
      </w:tr>
    </w:tbl>
    <w:p w14:paraId="440EECE1" w14:textId="77777777" w:rsidR="006409EF" w:rsidRDefault="00143724" w:rsidP="00143724">
      <w:pPr>
        <w:pStyle w:val="-5"/>
        <w:rPr>
          <w:rtl/>
        </w:rPr>
      </w:pPr>
      <w:r>
        <w:rPr>
          <w:rFonts w:hint="cs"/>
          <w:rtl/>
        </w:rPr>
        <w:lastRenderedPageBreak/>
        <w:t>עונשו של יוסף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5954"/>
        <w:gridCol w:w="3969"/>
      </w:tblGrid>
      <w:tr w:rsidR="006649E5" w:rsidRPr="00B537A8" w14:paraId="3B6F7FEF" w14:textId="77777777" w:rsidTr="005058A8">
        <w:trPr>
          <w:trHeight w:val="696"/>
          <w:jc w:val="center"/>
        </w:trPr>
        <w:tc>
          <w:tcPr>
            <w:tcW w:w="9923" w:type="dxa"/>
            <w:gridSpan w:val="2"/>
          </w:tcPr>
          <w:p w14:paraId="0BA241E4" w14:textId="77777777" w:rsidR="006649E5" w:rsidRPr="00C271B1" w:rsidRDefault="006649E5" w:rsidP="005058A8">
            <w:pPr>
              <w:spacing w:before="60" w:line="360" w:lineRule="auto"/>
              <w:jc w:val="center"/>
              <w:rPr>
                <w:rStyle w:val="-ff4"/>
                <w:rtl/>
              </w:rPr>
            </w:pPr>
            <w:r w:rsidRPr="00C271B1">
              <w:rPr>
                <w:rStyle w:val="-ff4"/>
                <w:rFonts w:hint="cs"/>
                <w:rtl/>
              </w:rPr>
              <w:t xml:space="preserve">בראשית </w:t>
            </w:r>
            <w:r>
              <w:rPr>
                <w:rStyle w:val="-ff4"/>
                <w:rFonts w:hint="cs"/>
                <w:rtl/>
              </w:rPr>
              <w:t>לט</w:t>
            </w:r>
          </w:p>
          <w:p w14:paraId="6AC68C9C" w14:textId="77777777" w:rsidR="006649E5" w:rsidRPr="006649E5" w:rsidRDefault="006649E5" w:rsidP="006649E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/>
                <w:sz w:val="24"/>
                <w:szCs w:val="24"/>
                <w:rtl/>
              </w:rPr>
              <w:t>(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יט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כִשְׁמֹעַ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אֲדֹנָיו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אֶת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דִּבְרֵי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אִשְׁתּוֹ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דִּבְּרָה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אֵלָיו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לֵאמֹר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כַּדְּבָרִים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הָאֵלֶּה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עָשָׂה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לִי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עַבְדֶּךָ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וַיִּחַר</w:t>
            </w:r>
            <w:r w:rsidRPr="00C97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97368">
              <w:rPr>
                <w:rFonts w:cs="David" w:hint="cs"/>
                <w:sz w:val="24"/>
                <w:szCs w:val="24"/>
                <w:rtl/>
              </w:rPr>
              <w:t>אַפּוֹ</w:t>
            </w:r>
            <w:r w:rsidRPr="00C97368">
              <w:rPr>
                <w:rFonts w:cs="David"/>
                <w:sz w:val="24"/>
                <w:szCs w:val="24"/>
                <w:rtl/>
              </w:rPr>
              <w:t>:</w:t>
            </w:r>
          </w:p>
          <w:p w14:paraId="5E0D3322" w14:textId="77777777" w:rsidR="006649E5" w:rsidRPr="00C271B1" w:rsidRDefault="006649E5" w:rsidP="006649E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649E5">
              <w:rPr>
                <w:rFonts w:cs="David"/>
                <w:sz w:val="24"/>
                <w:szCs w:val="24"/>
                <w:rtl/>
              </w:rPr>
              <w:t>(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כ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וַיִּקַּח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אֲדֹנֵי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יוֹסֵף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אֹתוֹ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וַיִּתְּנֵהוּ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אֶל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בֵּית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הַסֹּהַר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מְקוֹם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אסורי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אֲסִירֵי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הַמֶּלֶךְ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אֲסוּרִים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שָׁם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בְּבֵית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649E5">
              <w:rPr>
                <w:rFonts w:cs="David" w:hint="cs"/>
                <w:sz w:val="24"/>
                <w:szCs w:val="24"/>
                <w:rtl/>
              </w:rPr>
              <w:t>הַסֹּהַר</w:t>
            </w:r>
            <w:r w:rsidRPr="006649E5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6649E5" w:rsidRPr="00B537A8" w14:paraId="04D668C5" w14:textId="77777777" w:rsidTr="006649E5">
        <w:trPr>
          <w:trHeight w:val="1111"/>
          <w:jc w:val="center"/>
        </w:trPr>
        <w:tc>
          <w:tcPr>
            <w:tcW w:w="5954" w:type="dxa"/>
          </w:tcPr>
          <w:p w14:paraId="3F8BD2D5" w14:textId="77777777" w:rsidR="006649E5" w:rsidRPr="00C271B1" w:rsidRDefault="006649E5" w:rsidP="006649E5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7D5">
              <w:rPr>
                <w:rFonts w:cs="David" w:hint="cs"/>
                <w:b/>
                <w:bCs/>
                <w:sz w:val="18"/>
                <w:szCs w:val="18"/>
              </w:rPr>
              <w:sym w:font="Wingdings" w:char="F0FD"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ספורנו</w:t>
            </w:r>
          </w:p>
          <w:p w14:paraId="72241B81" w14:textId="77777777" w:rsidR="006649E5" w:rsidRPr="00C271B1" w:rsidRDefault="006649E5" w:rsidP="006649E5">
            <w:pPr>
              <w:spacing w:line="360" w:lineRule="auto"/>
              <w:jc w:val="both"/>
              <w:rPr>
                <w:rtl/>
              </w:rPr>
            </w:pPr>
            <w:r w:rsidRPr="006649E5">
              <w:rPr>
                <w:rFonts w:cs="David"/>
                <w:sz w:val="24"/>
                <w:szCs w:val="24"/>
                <w:rtl/>
              </w:rPr>
              <w:t>ויחר אפו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- </w:t>
            </w:r>
            <w:r w:rsidRPr="006649E5">
              <w:rPr>
                <w:rFonts w:cs="David"/>
                <w:sz w:val="24"/>
                <w:szCs w:val="24"/>
                <w:rtl/>
              </w:rPr>
              <w:t>...כי אמנם לא חרה אפו על יוסף בזה</w:t>
            </w:r>
            <w:r>
              <w:rPr>
                <w:rFonts w:cs="David" w:hint="cs"/>
                <w:sz w:val="24"/>
                <w:szCs w:val="24"/>
                <w:rtl/>
              </w:rPr>
              <w:t>,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שהאמין יותר לדברי יוסף, אבל נתנו בבית הסוהר להראות שהאמין לה לכבודה...</w:t>
            </w:r>
          </w:p>
        </w:tc>
        <w:tc>
          <w:tcPr>
            <w:tcW w:w="3969" w:type="dxa"/>
          </w:tcPr>
          <w:p w14:paraId="6E4013CE" w14:textId="77777777" w:rsidR="006649E5" w:rsidRPr="00C271B1" w:rsidRDefault="006649E5" w:rsidP="006649E5">
            <w:pPr>
              <w:spacing w:before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7D5">
              <w:rPr>
                <w:rFonts w:cs="David" w:hint="cs"/>
                <w:b/>
                <w:bCs/>
                <w:sz w:val="18"/>
                <w:szCs w:val="18"/>
              </w:rPr>
              <w:sym w:font="Wingdings" w:char="F0FD"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אב"ע</w:t>
            </w:r>
          </w:p>
          <w:p w14:paraId="2B44AE10" w14:textId="77777777" w:rsidR="006649E5" w:rsidRPr="0081427C" w:rsidRDefault="006649E5" w:rsidP="006649E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6649E5">
              <w:rPr>
                <w:rFonts w:cs="David"/>
                <w:sz w:val="24"/>
                <w:szCs w:val="24"/>
                <w:rtl/>
              </w:rPr>
              <w:t>ויחר אפו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-</w:t>
            </w:r>
            <w:r w:rsidRPr="006649E5">
              <w:rPr>
                <w:rFonts w:cs="David"/>
                <w:sz w:val="24"/>
                <w:szCs w:val="24"/>
                <w:rtl/>
              </w:rPr>
              <w:t xml:space="preserve"> ואף על פי כן לא הרגו, כי בספק היה הדבר אצלו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</w:tbl>
    <w:p w14:paraId="307DEF96" w14:textId="77777777" w:rsidR="006649E5" w:rsidRDefault="006649E5" w:rsidP="006409EF">
      <w:pPr>
        <w:pStyle w:val="afa"/>
        <w:tabs>
          <w:tab w:val="left" w:pos="396"/>
        </w:tabs>
        <w:rPr>
          <w:rtl/>
        </w:rPr>
      </w:pPr>
    </w:p>
    <w:p w14:paraId="6A5D12CC" w14:textId="77777777" w:rsidR="006649E5" w:rsidRPr="00961E52" w:rsidRDefault="006649E5" w:rsidP="00613D01">
      <w:pPr>
        <w:pStyle w:val="-10"/>
        <w:rPr>
          <w:rtl/>
        </w:rPr>
      </w:pPr>
      <w:r w:rsidRPr="00961E52">
        <w:rPr>
          <w:rFonts w:hint="cs"/>
          <w:rtl/>
        </w:rPr>
        <w:t xml:space="preserve">פסוקים יט-כ מעוררים קושי: </w:t>
      </w:r>
      <w:r w:rsidRPr="00961E52">
        <w:rPr>
          <w:rtl/>
        </w:rPr>
        <w:t>מדוע יוסף נענש בעונש יחסית קל והלא הוא הואשם בניסיון ל</w:t>
      </w:r>
      <w:r w:rsidR="00613D01">
        <w:rPr>
          <w:rFonts w:hint="cs"/>
          <w:rtl/>
        </w:rPr>
        <w:t>בצע</w:t>
      </w:r>
      <w:r w:rsidRPr="00961E52">
        <w:rPr>
          <w:rtl/>
        </w:rPr>
        <w:t xml:space="preserve"> עבירה של גילוי עריות (גם בקרב הגויים זו נחשבה עברה חמורה ביותר</w:t>
      </w:r>
      <w:r w:rsidRPr="00961E52">
        <w:rPr>
          <w:rFonts w:hint="cs"/>
          <w:rtl/>
        </w:rPr>
        <w:t>)?</w:t>
      </w:r>
    </w:p>
    <w:p w14:paraId="0FA71CFD" w14:textId="77777777" w:rsidR="006649E5" w:rsidRPr="00961E52" w:rsidRDefault="00961E52" w:rsidP="006A0234">
      <w:pPr>
        <w:pStyle w:val="-fd"/>
        <w:rPr>
          <w:rtl/>
        </w:rPr>
      </w:pPr>
      <w:r w:rsidRPr="00961E52">
        <w:rPr>
          <w:rFonts w:hint="cs"/>
          <w:rtl/>
        </w:rPr>
        <w:t xml:space="preserve">א. </w:t>
      </w:r>
      <w:r w:rsidR="006649E5" w:rsidRPr="00961E52">
        <w:rPr>
          <w:rFonts w:hint="cs"/>
          <w:rtl/>
        </w:rPr>
        <w:t>כיצד מיישבים קושי זה הספ</w:t>
      </w:r>
      <w:r w:rsidR="006A0234">
        <w:rPr>
          <w:rFonts w:hint="cs"/>
          <w:rtl/>
        </w:rPr>
        <w:t>ו</w:t>
      </w:r>
      <w:r w:rsidR="006649E5" w:rsidRPr="00961E52">
        <w:rPr>
          <w:rFonts w:hint="cs"/>
          <w:rtl/>
        </w:rPr>
        <w:t>רנו והאב"ע?</w:t>
      </w:r>
    </w:p>
    <w:p w14:paraId="190FD993" w14:textId="77777777" w:rsidR="006649E5" w:rsidRPr="00961E52" w:rsidRDefault="00961E52" w:rsidP="00522BE9">
      <w:pPr>
        <w:pStyle w:val="-fd"/>
        <w:rPr>
          <w:rtl/>
        </w:rPr>
      </w:pPr>
      <w:r w:rsidRPr="00961E52">
        <w:rPr>
          <w:rFonts w:hint="cs"/>
          <w:rtl/>
        </w:rPr>
        <w:t>ב. מה הביסוס התחבירי בפסוק יט, שמסייע לפירוש של הספורנו?</w:t>
      </w:r>
    </w:p>
    <w:p w14:paraId="101A90B5" w14:textId="77777777" w:rsidR="00961E52" w:rsidRDefault="00961E52" w:rsidP="006A0234">
      <w:pPr>
        <w:pStyle w:val="-fd"/>
        <w:rPr>
          <w:rtl/>
        </w:rPr>
      </w:pPr>
      <w:r w:rsidRPr="00961E52">
        <w:rPr>
          <w:rFonts w:hint="cs"/>
          <w:rtl/>
        </w:rPr>
        <w:t xml:space="preserve">ג. </w:t>
      </w:r>
      <w:r w:rsidRPr="00961E52">
        <w:rPr>
          <w:rtl/>
        </w:rPr>
        <w:t xml:space="preserve">על מי חרה אפו של פוטיפר לפי </w:t>
      </w:r>
      <w:r w:rsidR="006A0234">
        <w:rPr>
          <w:rFonts w:hint="cs"/>
          <w:rtl/>
        </w:rPr>
        <w:t>ה</w:t>
      </w:r>
      <w:r w:rsidRPr="00961E52">
        <w:rPr>
          <w:rtl/>
        </w:rPr>
        <w:t xml:space="preserve">ספורנו, ועל מי חרה אפו לפי </w:t>
      </w:r>
      <w:r w:rsidR="006A0234">
        <w:rPr>
          <w:rFonts w:hint="cs"/>
          <w:rtl/>
        </w:rPr>
        <w:t>ה</w:t>
      </w:r>
      <w:r w:rsidRPr="00961E52">
        <w:rPr>
          <w:rtl/>
        </w:rPr>
        <w:t>אב"</w:t>
      </w:r>
      <w:r w:rsidR="00613D01">
        <w:rPr>
          <w:rFonts w:hint="cs"/>
          <w:rtl/>
        </w:rPr>
        <w:t>ע?</w:t>
      </w:r>
    </w:p>
    <w:sectPr w:rsidR="00961E52" w:rsidSect="000B50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8723" w14:textId="77777777" w:rsidR="00EC6354" w:rsidRDefault="00EC6354" w:rsidP="00F46F93">
      <w:pPr>
        <w:spacing w:after="0" w:line="240" w:lineRule="auto"/>
      </w:pPr>
      <w:r>
        <w:separator/>
      </w:r>
    </w:p>
    <w:p w14:paraId="09AE1D0A" w14:textId="77777777" w:rsidR="00EC6354" w:rsidRDefault="00EC6354"/>
  </w:endnote>
  <w:endnote w:type="continuationSeparator" w:id="0">
    <w:p w14:paraId="52D250E1" w14:textId="77777777" w:rsidR="00EC6354" w:rsidRDefault="00EC6354" w:rsidP="00F46F93">
      <w:pPr>
        <w:spacing w:after="0" w:line="240" w:lineRule="auto"/>
      </w:pPr>
      <w:r>
        <w:continuationSeparator/>
      </w:r>
    </w:p>
    <w:p w14:paraId="69759BE1" w14:textId="77777777" w:rsidR="00EC6354" w:rsidRDefault="00EC6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B47A" w14:textId="77777777" w:rsidR="0067708A" w:rsidRDefault="006770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7364A396" w14:textId="77777777" w:rsidR="0067708A" w:rsidRPr="00744318" w:rsidRDefault="0067708A" w:rsidP="0067708A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>
          <w:rPr>
            <w:rFonts w:cs="Guttman Yad-Brush"/>
            <w:noProof/>
            <w:sz w:val="16"/>
            <w:szCs w:val="16"/>
            <w:rtl/>
          </w:rPr>
          <w:t>1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8411" w14:textId="77777777" w:rsidR="0067708A" w:rsidRDefault="006770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29F0" w14:textId="77777777" w:rsidR="00EC6354" w:rsidRDefault="00EC6354" w:rsidP="00F46F93">
      <w:pPr>
        <w:spacing w:after="0" w:line="240" w:lineRule="auto"/>
      </w:pPr>
      <w:r>
        <w:separator/>
      </w:r>
    </w:p>
  </w:footnote>
  <w:footnote w:type="continuationSeparator" w:id="0">
    <w:p w14:paraId="41F1CC91" w14:textId="77777777" w:rsidR="00EC6354" w:rsidRDefault="00EC6354" w:rsidP="00F46F93">
      <w:pPr>
        <w:spacing w:after="0" w:line="240" w:lineRule="auto"/>
      </w:pPr>
      <w:r>
        <w:continuationSeparator/>
      </w:r>
    </w:p>
    <w:p w14:paraId="7441B023" w14:textId="77777777" w:rsidR="00EC6354" w:rsidRDefault="00EC6354"/>
  </w:footnote>
  <w:footnote w:id="1">
    <w:p w14:paraId="06577D17" w14:textId="77777777" w:rsidR="00BE1357" w:rsidRPr="00BE1357" w:rsidRDefault="00BE1357" w:rsidP="005D5526">
      <w:pPr>
        <w:pStyle w:val="af7"/>
        <w:spacing w:line="360" w:lineRule="auto"/>
        <w:ind w:left="113" w:hanging="113"/>
        <w:rPr>
          <w:rFonts w:cs="David"/>
          <w:sz w:val="18"/>
          <w:szCs w:val="18"/>
          <w:rtl/>
        </w:rPr>
      </w:pPr>
      <w:r w:rsidRPr="00BE1357">
        <w:rPr>
          <w:rStyle w:val="af9"/>
          <w:rFonts w:cs="David"/>
          <w:sz w:val="18"/>
          <w:szCs w:val="18"/>
        </w:rPr>
        <w:footnoteRef/>
      </w:r>
      <w:r w:rsidRPr="00BE1357">
        <w:rPr>
          <w:rFonts w:cs="David"/>
          <w:sz w:val="18"/>
          <w:szCs w:val="18"/>
          <w:rtl/>
        </w:rPr>
        <w:t xml:space="preserve"> </w:t>
      </w:r>
      <w:r w:rsidRPr="00BE1357">
        <w:rPr>
          <w:rFonts w:cs="David" w:hint="cs"/>
          <w:sz w:val="18"/>
          <w:szCs w:val="18"/>
          <w:rtl/>
        </w:rPr>
        <w:t>לפי רש"י כל מקום שנאמר "א</w:t>
      </w:r>
      <w:r>
        <w:rPr>
          <w:rFonts w:cs="David" w:hint="cs"/>
          <w:sz w:val="18"/>
          <w:szCs w:val="18"/>
          <w:rtl/>
        </w:rPr>
        <w:t>ַ</w:t>
      </w:r>
      <w:r w:rsidRPr="00BE1357">
        <w:rPr>
          <w:rFonts w:cs="David" w:hint="cs"/>
          <w:sz w:val="18"/>
          <w:szCs w:val="18"/>
          <w:rtl/>
        </w:rPr>
        <w:t>ח</w:t>
      </w:r>
      <w:r>
        <w:rPr>
          <w:rFonts w:cs="David" w:hint="cs"/>
          <w:sz w:val="18"/>
          <w:szCs w:val="18"/>
          <w:rtl/>
        </w:rPr>
        <w:t>ַ</w:t>
      </w:r>
      <w:r w:rsidRPr="00BE1357">
        <w:rPr>
          <w:rFonts w:cs="David" w:hint="cs"/>
          <w:sz w:val="18"/>
          <w:szCs w:val="18"/>
          <w:rtl/>
        </w:rPr>
        <w:t>ר הדברים האלה" פירושו שהעניין הבא אירע בזמן סמוך אחר הדברים המוזכרים למעלה, וכל מקום שנאמר "א</w:t>
      </w:r>
      <w:r>
        <w:rPr>
          <w:rFonts w:cs="David" w:hint="cs"/>
          <w:sz w:val="18"/>
          <w:szCs w:val="18"/>
          <w:rtl/>
        </w:rPr>
        <w:t>ַ</w:t>
      </w:r>
      <w:r w:rsidRPr="00BE1357">
        <w:rPr>
          <w:rFonts w:cs="David" w:hint="cs"/>
          <w:sz w:val="18"/>
          <w:szCs w:val="18"/>
          <w:rtl/>
        </w:rPr>
        <w:t>ח</w:t>
      </w:r>
      <w:r w:rsidR="005D5526">
        <w:rPr>
          <w:rFonts w:cs="David" w:hint="cs"/>
          <w:sz w:val="18"/>
          <w:szCs w:val="18"/>
          <w:rtl/>
        </w:rPr>
        <w:t>ֲ</w:t>
      </w:r>
      <w:r w:rsidRPr="00BE1357">
        <w:rPr>
          <w:rFonts w:cs="David" w:hint="cs"/>
          <w:sz w:val="18"/>
          <w:szCs w:val="18"/>
          <w:rtl/>
        </w:rPr>
        <w:t>ר</w:t>
      </w:r>
      <w:r>
        <w:rPr>
          <w:rFonts w:cs="David" w:hint="cs"/>
          <w:sz w:val="18"/>
          <w:szCs w:val="18"/>
          <w:rtl/>
        </w:rPr>
        <w:t>ֵ</w:t>
      </w:r>
      <w:r w:rsidRPr="00BE1357">
        <w:rPr>
          <w:rFonts w:cs="David" w:hint="cs"/>
          <w:sz w:val="18"/>
          <w:szCs w:val="18"/>
          <w:rtl/>
        </w:rPr>
        <w:t>י הדברים האלה", פירושו שהעניין הבא אירע בזמן מופלג ורחוק אח</w:t>
      </w:r>
      <w:r w:rsidR="005D5526">
        <w:rPr>
          <w:rFonts w:cs="David" w:hint="cs"/>
          <w:sz w:val="18"/>
          <w:szCs w:val="18"/>
          <w:rtl/>
        </w:rPr>
        <w:t>ר</w:t>
      </w:r>
      <w:r w:rsidRPr="00BE1357">
        <w:rPr>
          <w:rFonts w:cs="David" w:hint="cs"/>
          <w:sz w:val="18"/>
          <w:szCs w:val="18"/>
          <w:rtl/>
        </w:rPr>
        <w:t xml:space="preserve">י </w:t>
      </w:r>
      <w:r w:rsidR="005D5526">
        <w:rPr>
          <w:rFonts w:cs="David" w:hint="cs"/>
          <w:sz w:val="18"/>
          <w:szCs w:val="18"/>
          <w:rtl/>
        </w:rPr>
        <w:t>הדברים</w:t>
      </w:r>
      <w:r w:rsidR="005D5526" w:rsidRPr="005D5526">
        <w:rPr>
          <w:rFonts w:cs="David" w:hint="cs"/>
          <w:sz w:val="18"/>
          <w:szCs w:val="18"/>
          <w:rtl/>
        </w:rPr>
        <w:t xml:space="preserve"> </w:t>
      </w:r>
      <w:r w:rsidR="005D5526" w:rsidRPr="00BE1357">
        <w:rPr>
          <w:rFonts w:cs="David" w:hint="cs"/>
          <w:sz w:val="18"/>
          <w:szCs w:val="18"/>
          <w:rtl/>
        </w:rPr>
        <w:t>המוזכרים למעלה</w:t>
      </w:r>
      <w:r w:rsidR="005D5526">
        <w:rPr>
          <w:rFonts w:cs="David"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12AFA" w14:textId="77777777" w:rsidR="0067708A" w:rsidRDefault="006770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4E37" w14:textId="77777777" w:rsidR="004822C8" w:rsidRPr="004436AF" w:rsidRDefault="004822C8" w:rsidP="0071572B">
    <w:pPr>
      <w:pStyle w:val="-fa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בראשית פרק לט</w:t>
    </w:r>
    <w:r w:rsidRPr="00CD6B44">
      <w:rPr>
        <w:rFonts w:hint="cs"/>
        <w:sz w:val="16"/>
        <w:szCs w:val="16"/>
        <w:rtl/>
      </w:rPr>
      <w:t xml:space="preserve">: </w:t>
    </w:r>
    <w:r>
      <w:rPr>
        <w:rFonts w:hint="cs"/>
        <w:sz w:val="16"/>
        <w:szCs w:val="16"/>
        <w:rtl/>
      </w:rPr>
      <w:t>יוסף בבית פוטיפר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A60D" w14:textId="77777777" w:rsidR="0067708A" w:rsidRDefault="006770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86F"/>
    <w:multiLevelType w:val="hybridMultilevel"/>
    <w:tmpl w:val="2D06AAF8"/>
    <w:lvl w:ilvl="0" w:tplc="C51C550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B79"/>
    <w:multiLevelType w:val="multilevel"/>
    <w:tmpl w:val="535A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7AA2"/>
    <w:multiLevelType w:val="hybridMultilevel"/>
    <w:tmpl w:val="25A481BE"/>
    <w:lvl w:ilvl="0" w:tplc="B9DCB688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6C00040"/>
    <w:multiLevelType w:val="hybridMultilevel"/>
    <w:tmpl w:val="18F27D1E"/>
    <w:lvl w:ilvl="0" w:tplc="A5064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B02D6"/>
    <w:multiLevelType w:val="hybridMultilevel"/>
    <w:tmpl w:val="D444C522"/>
    <w:lvl w:ilvl="0" w:tplc="65E800BE">
      <w:start w:val="1"/>
      <w:numFmt w:val="hebrew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01DF"/>
    <w:multiLevelType w:val="hybridMultilevel"/>
    <w:tmpl w:val="2E302D1E"/>
    <w:lvl w:ilvl="0" w:tplc="5BF075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2992"/>
    <w:multiLevelType w:val="multilevel"/>
    <w:tmpl w:val="210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655AD"/>
    <w:multiLevelType w:val="hybridMultilevel"/>
    <w:tmpl w:val="874A98E0"/>
    <w:lvl w:ilvl="0" w:tplc="3B1608D8">
      <w:start w:val="1"/>
      <w:numFmt w:val="hebrew1"/>
      <w:lvlText w:val="%1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12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05D56"/>
    <w:multiLevelType w:val="hybridMultilevel"/>
    <w:tmpl w:val="01C098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20692"/>
    <w:multiLevelType w:val="hybridMultilevel"/>
    <w:tmpl w:val="154445AE"/>
    <w:lvl w:ilvl="0" w:tplc="A47815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C21C7"/>
    <w:multiLevelType w:val="multilevel"/>
    <w:tmpl w:val="F99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D383A"/>
    <w:multiLevelType w:val="multilevel"/>
    <w:tmpl w:val="812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14007"/>
    <w:multiLevelType w:val="hybridMultilevel"/>
    <w:tmpl w:val="1A8A848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83591"/>
    <w:multiLevelType w:val="hybridMultilevel"/>
    <w:tmpl w:val="19F2A8BA"/>
    <w:lvl w:ilvl="0" w:tplc="1A0CA2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71D3C"/>
    <w:multiLevelType w:val="hybridMultilevel"/>
    <w:tmpl w:val="94ECD0C2"/>
    <w:lvl w:ilvl="0" w:tplc="540A572C">
      <w:start w:val="1"/>
      <w:numFmt w:val="hebrew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C5870C7"/>
    <w:multiLevelType w:val="hybridMultilevel"/>
    <w:tmpl w:val="A99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34D47"/>
    <w:multiLevelType w:val="hybridMultilevel"/>
    <w:tmpl w:val="6D2A45EC"/>
    <w:lvl w:ilvl="0" w:tplc="36C4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54A32"/>
    <w:multiLevelType w:val="hybridMultilevel"/>
    <w:tmpl w:val="80CC92D4"/>
    <w:lvl w:ilvl="0" w:tplc="37F405EC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6F501470"/>
    <w:multiLevelType w:val="hybridMultilevel"/>
    <w:tmpl w:val="C53AC850"/>
    <w:lvl w:ilvl="0" w:tplc="68C231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23765"/>
    <w:multiLevelType w:val="hybridMultilevel"/>
    <w:tmpl w:val="3148077C"/>
    <w:lvl w:ilvl="0" w:tplc="377610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27"/>
  </w:num>
  <w:num w:numId="5">
    <w:abstractNumId w:val="14"/>
  </w:num>
  <w:num w:numId="6">
    <w:abstractNumId w:val="9"/>
  </w:num>
  <w:num w:numId="7">
    <w:abstractNumId w:val="22"/>
  </w:num>
  <w:num w:numId="8">
    <w:abstractNumId w:val="3"/>
  </w:num>
  <w:num w:numId="9">
    <w:abstractNumId w:val="12"/>
  </w:num>
  <w:num w:numId="10">
    <w:abstractNumId w:val="29"/>
  </w:num>
  <w:num w:numId="11">
    <w:abstractNumId w:val="16"/>
  </w:num>
  <w:num w:numId="12">
    <w:abstractNumId w:val="7"/>
  </w:num>
  <w:num w:numId="13">
    <w:abstractNumId w:val="26"/>
  </w:num>
  <w:num w:numId="14">
    <w:abstractNumId w:val="1"/>
  </w:num>
  <w:num w:numId="15">
    <w:abstractNumId w:val="17"/>
  </w:num>
  <w:num w:numId="16">
    <w:abstractNumId w:val="12"/>
  </w:num>
  <w:num w:numId="17">
    <w:abstractNumId w:val="12"/>
  </w:num>
  <w:num w:numId="18">
    <w:abstractNumId w:val="12"/>
  </w:num>
  <w:num w:numId="19">
    <w:abstractNumId w:val="4"/>
  </w:num>
  <w:num w:numId="20">
    <w:abstractNumId w:val="10"/>
  </w:num>
  <w:num w:numId="21">
    <w:abstractNumId w:val="5"/>
  </w:num>
  <w:num w:numId="22">
    <w:abstractNumId w:val="8"/>
  </w:num>
  <w:num w:numId="23">
    <w:abstractNumId w:val="24"/>
  </w:num>
  <w:num w:numId="24">
    <w:abstractNumId w:val="31"/>
  </w:num>
  <w:num w:numId="25">
    <w:abstractNumId w:val="0"/>
  </w:num>
  <w:num w:numId="26">
    <w:abstractNumId w:val="25"/>
  </w:num>
  <w:num w:numId="27">
    <w:abstractNumId w:val="11"/>
  </w:num>
  <w:num w:numId="28">
    <w:abstractNumId w:val="30"/>
  </w:num>
  <w:num w:numId="29">
    <w:abstractNumId w:val="32"/>
  </w:num>
  <w:num w:numId="30">
    <w:abstractNumId w:val="6"/>
  </w:num>
  <w:num w:numId="31">
    <w:abstractNumId w:val="2"/>
  </w:num>
  <w:num w:numId="32">
    <w:abstractNumId w:val="28"/>
  </w:num>
  <w:num w:numId="33">
    <w:abstractNumId w:val="20"/>
  </w:num>
  <w:num w:numId="34">
    <w:abstractNumId w:val="19"/>
  </w:num>
  <w:num w:numId="35">
    <w:abstractNumId w:val="22"/>
  </w:num>
  <w:num w:numId="36">
    <w:abstractNumId w:val="23"/>
  </w:num>
  <w:num w:numId="3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15F8"/>
    <w:rsid w:val="00001F2A"/>
    <w:rsid w:val="00002276"/>
    <w:rsid w:val="0000281E"/>
    <w:rsid w:val="000039BB"/>
    <w:rsid w:val="000050F4"/>
    <w:rsid w:val="000104F4"/>
    <w:rsid w:val="000109D4"/>
    <w:rsid w:val="0001154A"/>
    <w:rsid w:val="00012063"/>
    <w:rsid w:val="000134FD"/>
    <w:rsid w:val="000137C0"/>
    <w:rsid w:val="00014896"/>
    <w:rsid w:val="0001577A"/>
    <w:rsid w:val="000171B4"/>
    <w:rsid w:val="000173A8"/>
    <w:rsid w:val="0002046C"/>
    <w:rsid w:val="00021128"/>
    <w:rsid w:val="000230B8"/>
    <w:rsid w:val="0002430F"/>
    <w:rsid w:val="000244B7"/>
    <w:rsid w:val="0002602D"/>
    <w:rsid w:val="00027C56"/>
    <w:rsid w:val="00030692"/>
    <w:rsid w:val="00031965"/>
    <w:rsid w:val="00032DEE"/>
    <w:rsid w:val="000332BA"/>
    <w:rsid w:val="00033F76"/>
    <w:rsid w:val="00035F4F"/>
    <w:rsid w:val="000418C5"/>
    <w:rsid w:val="000504BF"/>
    <w:rsid w:val="0005081B"/>
    <w:rsid w:val="0005138E"/>
    <w:rsid w:val="00051DB1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710"/>
    <w:rsid w:val="00060B4D"/>
    <w:rsid w:val="00062786"/>
    <w:rsid w:val="00063407"/>
    <w:rsid w:val="00065B83"/>
    <w:rsid w:val="00065D38"/>
    <w:rsid w:val="00066E04"/>
    <w:rsid w:val="00070415"/>
    <w:rsid w:val="0007043D"/>
    <w:rsid w:val="00070D42"/>
    <w:rsid w:val="00070FE6"/>
    <w:rsid w:val="00071333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864"/>
    <w:rsid w:val="000829AE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2FA9"/>
    <w:rsid w:val="000949B0"/>
    <w:rsid w:val="00095EEE"/>
    <w:rsid w:val="00096546"/>
    <w:rsid w:val="000978CF"/>
    <w:rsid w:val="00097FF4"/>
    <w:rsid w:val="000A0402"/>
    <w:rsid w:val="000A189B"/>
    <w:rsid w:val="000A4121"/>
    <w:rsid w:val="000A4484"/>
    <w:rsid w:val="000A6BEA"/>
    <w:rsid w:val="000A77E8"/>
    <w:rsid w:val="000A7BA0"/>
    <w:rsid w:val="000B01DD"/>
    <w:rsid w:val="000B2C4E"/>
    <w:rsid w:val="000B2E03"/>
    <w:rsid w:val="000B2EF5"/>
    <w:rsid w:val="000B4E21"/>
    <w:rsid w:val="000B507D"/>
    <w:rsid w:val="000B57CB"/>
    <w:rsid w:val="000B6196"/>
    <w:rsid w:val="000B6DE8"/>
    <w:rsid w:val="000B6E35"/>
    <w:rsid w:val="000B7564"/>
    <w:rsid w:val="000B7EDA"/>
    <w:rsid w:val="000C193E"/>
    <w:rsid w:val="000C2620"/>
    <w:rsid w:val="000C4815"/>
    <w:rsid w:val="000C4EA4"/>
    <w:rsid w:val="000C6125"/>
    <w:rsid w:val="000C6BF8"/>
    <w:rsid w:val="000C6C1B"/>
    <w:rsid w:val="000D1390"/>
    <w:rsid w:val="000D2497"/>
    <w:rsid w:val="000D27C4"/>
    <w:rsid w:val="000D40D4"/>
    <w:rsid w:val="000D4FB7"/>
    <w:rsid w:val="000D54D4"/>
    <w:rsid w:val="000D5DD5"/>
    <w:rsid w:val="000D6EC7"/>
    <w:rsid w:val="000D7093"/>
    <w:rsid w:val="000D74F0"/>
    <w:rsid w:val="000E0688"/>
    <w:rsid w:val="000E1524"/>
    <w:rsid w:val="000E1ABB"/>
    <w:rsid w:val="000E2E60"/>
    <w:rsid w:val="000E305E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101081"/>
    <w:rsid w:val="00101456"/>
    <w:rsid w:val="00103DDD"/>
    <w:rsid w:val="00105295"/>
    <w:rsid w:val="00105CAA"/>
    <w:rsid w:val="00105E92"/>
    <w:rsid w:val="00106222"/>
    <w:rsid w:val="001062A0"/>
    <w:rsid w:val="00107DAA"/>
    <w:rsid w:val="001122CD"/>
    <w:rsid w:val="001162FB"/>
    <w:rsid w:val="00120E89"/>
    <w:rsid w:val="00122BAA"/>
    <w:rsid w:val="00124264"/>
    <w:rsid w:val="0012449A"/>
    <w:rsid w:val="001247EB"/>
    <w:rsid w:val="0012592A"/>
    <w:rsid w:val="00125AAE"/>
    <w:rsid w:val="00125BDD"/>
    <w:rsid w:val="00126982"/>
    <w:rsid w:val="00127203"/>
    <w:rsid w:val="00131BEC"/>
    <w:rsid w:val="001323FB"/>
    <w:rsid w:val="00132876"/>
    <w:rsid w:val="00133004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0BD1"/>
    <w:rsid w:val="00141B53"/>
    <w:rsid w:val="001424F4"/>
    <w:rsid w:val="00143724"/>
    <w:rsid w:val="00143B3A"/>
    <w:rsid w:val="00144A3C"/>
    <w:rsid w:val="00144B42"/>
    <w:rsid w:val="001457A5"/>
    <w:rsid w:val="00145CED"/>
    <w:rsid w:val="001472D1"/>
    <w:rsid w:val="00147A54"/>
    <w:rsid w:val="0015031F"/>
    <w:rsid w:val="00150A98"/>
    <w:rsid w:val="00151735"/>
    <w:rsid w:val="00151C36"/>
    <w:rsid w:val="00154243"/>
    <w:rsid w:val="001557F4"/>
    <w:rsid w:val="00156CAE"/>
    <w:rsid w:val="0015741E"/>
    <w:rsid w:val="001578A1"/>
    <w:rsid w:val="001600EE"/>
    <w:rsid w:val="00160683"/>
    <w:rsid w:val="00161684"/>
    <w:rsid w:val="00161B04"/>
    <w:rsid w:val="001622DD"/>
    <w:rsid w:val="001630A1"/>
    <w:rsid w:val="00164500"/>
    <w:rsid w:val="001647A4"/>
    <w:rsid w:val="00166A17"/>
    <w:rsid w:val="00167DE5"/>
    <w:rsid w:val="00170713"/>
    <w:rsid w:val="00171597"/>
    <w:rsid w:val="00171E2B"/>
    <w:rsid w:val="00172273"/>
    <w:rsid w:val="001733A4"/>
    <w:rsid w:val="001734AF"/>
    <w:rsid w:val="00173650"/>
    <w:rsid w:val="00173783"/>
    <w:rsid w:val="00180D3B"/>
    <w:rsid w:val="00181251"/>
    <w:rsid w:val="0018163D"/>
    <w:rsid w:val="001818BA"/>
    <w:rsid w:val="00181BA4"/>
    <w:rsid w:val="00182C3B"/>
    <w:rsid w:val="00183B36"/>
    <w:rsid w:val="00183B5D"/>
    <w:rsid w:val="001846C4"/>
    <w:rsid w:val="0018546B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26B3"/>
    <w:rsid w:val="001A2E1B"/>
    <w:rsid w:val="001A3652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5773"/>
    <w:rsid w:val="001B596A"/>
    <w:rsid w:val="001C2C4A"/>
    <w:rsid w:val="001C2D66"/>
    <w:rsid w:val="001C36B1"/>
    <w:rsid w:val="001C3C6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66A5"/>
    <w:rsid w:val="001D6757"/>
    <w:rsid w:val="001D747A"/>
    <w:rsid w:val="001E15E6"/>
    <w:rsid w:val="001E162C"/>
    <w:rsid w:val="001E1A27"/>
    <w:rsid w:val="001E5245"/>
    <w:rsid w:val="001E71AF"/>
    <w:rsid w:val="001F0A85"/>
    <w:rsid w:val="001F1866"/>
    <w:rsid w:val="001F2A37"/>
    <w:rsid w:val="001F3BE0"/>
    <w:rsid w:val="001F6022"/>
    <w:rsid w:val="001F7018"/>
    <w:rsid w:val="00202952"/>
    <w:rsid w:val="00202B2E"/>
    <w:rsid w:val="00203173"/>
    <w:rsid w:val="0020318F"/>
    <w:rsid w:val="00203D21"/>
    <w:rsid w:val="002041D7"/>
    <w:rsid w:val="00204700"/>
    <w:rsid w:val="00210829"/>
    <w:rsid w:val="00210C13"/>
    <w:rsid w:val="0021114D"/>
    <w:rsid w:val="0021278E"/>
    <w:rsid w:val="002133E5"/>
    <w:rsid w:val="00214435"/>
    <w:rsid w:val="002146BE"/>
    <w:rsid w:val="0021535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170A"/>
    <w:rsid w:val="00221BB6"/>
    <w:rsid w:val="00221D3E"/>
    <w:rsid w:val="00222C22"/>
    <w:rsid w:val="00223047"/>
    <w:rsid w:val="0022339C"/>
    <w:rsid w:val="00223BCD"/>
    <w:rsid w:val="00225303"/>
    <w:rsid w:val="0022556C"/>
    <w:rsid w:val="002264EE"/>
    <w:rsid w:val="00230B57"/>
    <w:rsid w:val="00231706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F66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2889"/>
    <w:rsid w:val="00263455"/>
    <w:rsid w:val="00263E1D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4F61"/>
    <w:rsid w:val="00275AC4"/>
    <w:rsid w:val="002761EA"/>
    <w:rsid w:val="00276C65"/>
    <w:rsid w:val="002774AA"/>
    <w:rsid w:val="00277655"/>
    <w:rsid w:val="00277F8E"/>
    <w:rsid w:val="00280655"/>
    <w:rsid w:val="00280F85"/>
    <w:rsid w:val="002813BD"/>
    <w:rsid w:val="002814D0"/>
    <w:rsid w:val="0028191D"/>
    <w:rsid w:val="00282838"/>
    <w:rsid w:val="00285A00"/>
    <w:rsid w:val="00285ACB"/>
    <w:rsid w:val="00285BAA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468E"/>
    <w:rsid w:val="002A4B76"/>
    <w:rsid w:val="002B10B4"/>
    <w:rsid w:val="002B1E4E"/>
    <w:rsid w:val="002B2CE9"/>
    <w:rsid w:val="002B3BF7"/>
    <w:rsid w:val="002B3E8F"/>
    <w:rsid w:val="002B577B"/>
    <w:rsid w:val="002B5C13"/>
    <w:rsid w:val="002B6354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77D4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5DB5"/>
    <w:rsid w:val="002F6676"/>
    <w:rsid w:val="002F7950"/>
    <w:rsid w:val="00301E08"/>
    <w:rsid w:val="0030258F"/>
    <w:rsid w:val="00306069"/>
    <w:rsid w:val="00306410"/>
    <w:rsid w:val="0030673B"/>
    <w:rsid w:val="00307C4A"/>
    <w:rsid w:val="00310973"/>
    <w:rsid w:val="00311CD4"/>
    <w:rsid w:val="00312159"/>
    <w:rsid w:val="00312A11"/>
    <w:rsid w:val="00313AD7"/>
    <w:rsid w:val="00316A8A"/>
    <w:rsid w:val="00317EA5"/>
    <w:rsid w:val="00320CA9"/>
    <w:rsid w:val="00320F39"/>
    <w:rsid w:val="0032442D"/>
    <w:rsid w:val="00324432"/>
    <w:rsid w:val="00325502"/>
    <w:rsid w:val="00325EB8"/>
    <w:rsid w:val="00326616"/>
    <w:rsid w:val="00327987"/>
    <w:rsid w:val="00327CC0"/>
    <w:rsid w:val="003300AE"/>
    <w:rsid w:val="00330421"/>
    <w:rsid w:val="00330874"/>
    <w:rsid w:val="0033121D"/>
    <w:rsid w:val="00332828"/>
    <w:rsid w:val="003337F5"/>
    <w:rsid w:val="00333A37"/>
    <w:rsid w:val="00335F63"/>
    <w:rsid w:val="00335FE5"/>
    <w:rsid w:val="00336209"/>
    <w:rsid w:val="003362B4"/>
    <w:rsid w:val="00336C89"/>
    <w:rsid w:val="00340624"/>
    <w:rsid w:val="00341111"/>
    <w:rsid w:val="003411D9"/>
    <w:rsid w:val="003428EA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48E"/>
    <w:rsid w:val="003547B5"/>
    <w:rsid w:val="00354862"/>
    <w:rsid w:val="0035638B"/>
    <w:rsid w:val="003566F2"/>
    <w:rsid w:val="003570A5"/>
    <w:rsid w:val="003573F3"/>
    <w:rsid w:val="0036055D"/>
    <w:rsid w:val="00360BE2"/>
    <w:rsid w:val="003611E8"/>
    <w:rsid w:val="00361DB2"/>
    <w:rsid w:val="0036449C"/>
    <w:rsid w:val="003647BF"/>
    <w:rsid w:val="003649EC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121E"/>
    <w:rsid w:val="00381BD2"/>
    <w:rsid w:val="003837D5"/>
    <w:rsid w:val="00386CA9"/>
    <w:rsid w:val="00387A8D"/>
    <w:rsid w:val="003907EA"/>
    <w:rsid w:val="00390D88"/>
    <w:rsid w:val="003931DE"/>
    <w:rsid w:val="00393CEE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A03DE"/>
    <w:rsid w:val="003A1AF2"/>
    <w:rsid w:val="003A270C"/>
    <w:rsid w:val="003A37A3"/>
    <w:rsid w:val="003A38DA"/>
    <w:rsid w:val="003A3C6D"/>
    <w:rsid w:val="003A4132"/>
    <w:rsid w:val="003A46F7"/>
    <w:rsid w:val="003A48C8"/>
    <w:rsid w:val="003A529B"/>
    <w:rsid w:val="003A69C8"/>
    <w:rsid w:val="003A6E81"/>
    <w:rsid w:val="003A7596"/>
    <w:rsid w:val="003B01BB"/>
    <w:rsid w:val="003B0360"/>
    <w:rsid w:val="003B0869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CD0"/>
    <w:rsid w:val="003D0FE5"/>
    <w:rsid w:val="003D12D9"/>
    <w:rsid w:val="003D1CB0"/>
    <w:rsid w:val="003D2E0B"/>
    <w:rsid w:val="003D4E53"/>
    <w:rsid w:val="003D6C4D"/>
    <w:rsid w:val="003D70E3"/>
    <w:rsid w:val="003D721B"/>
    <w:rsid w:val="003E07E3"/>
    <w:rsid w:val="003E1321"/>
    <w:rsid w:val="003E580E"/>
    <w:rsid w:val="003E59FE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2A3B"/>
    <w:rsid w:val="004030F3"/>
    <w:rsid w:val="00404123"/>
    <w:rsid w:val="004043D5"/>
    <w:rsid w:val="00404BDE"/>
    <w:rsid w:val="00404E95"/>
    <w:rsid w:val="00405172"/>
    <w:rsid w:val="0040558C"/>
    <w:rsid w:val="00406202"/>
    <w:rsid w:val="004075ED"/>
    <w:rsid w:val="00407611"/>
    <w:rsid w:val="00407B7E"/>
    <w:rsid w:val="00407BD7"/>
    <w:rsid w:val="00410435"/>
    <w:rsid w:val="00412794"/>
    <w:rsid w:val="00415AC9"/>
    <w:rsid w:val="0041764B"/>
    <w:rsid w:val="00422023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3243"/>
    <w:rsid w:val="00443987"/>
    <w:rsid w:val="0044417D"/>
    <w:rsid w:val="004443FC"/>
    <w:rsid w:val="004454E6"/>
    <w:rsid w:val="00445908"/>
    <w:rsid w:val="00445B83"/>
    <w:rsid w:val="00446093"/>
    <w:rsid w:val="0044756C"/>
    <w:rsid w:val="0044757F"/>
    <w:rsid w:val="00447AF2"/>
    <w:rsid w:val="004508B2"/>
    <w:rsid w:val="00450FDE"/>
    <w:rsid w:val="004523EB"/>
    <w:rsid w:val="00453688"/>
    <w:rsid w:val="00453D8C"/>
    <w:rsid w:val="004554F1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592"/>
    <w:rsid w:val="004723C3"/>
    <w:rsid w:val="004725F4"/>
    <w:rsid w:val="004728BE"/>
    <w:rsid w:val="00472D15"/>
    <w:rsid w:val="00472E3C"/>
    <w:rsid w:val="00473ACB"/>
    <w:rsid w:val="00473D25"/>
    <w:rsid w:val="00477B97"/>
    <w:rsid w:val="00480491"/>
    <w:rsid w:val="00481259"/>
    <w:rsid w:val="004822C8"/>
    <w:rsid w:val="00483969"/>
    <w:rsid w:val="00484AE1"/>
    <w:rsid w:val="00486AA4"/>
    <w:rsid w:val="00486BAD"/>
    <w:rsid w:val="004871B2"/>
    <w:rsid w:val="0049090C"/>
    <w:rsid w:val="00491ABD"/>
    <w:rsid w:val="00491DCD"/>
    <w:rsid w:val="00492D1A"/>
    <w:rsid w:val="00494659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8D1"/>
    <w:rsid w:val="004C1BDB"/>
    <w:rsid w:val="004C2792"/>
    <w:rsid w:val="004C3930"/>
    <w:rsid w:val="004C3FC7"/>
    <w:rsid w:val="004C56D8"/>
    <w:rsid w:val="004C5B9F"/>
    <w:rsid w:val="004C6989"/>
    <w:rsid w:val="004C6D79"/>
    <w:rsid w:val="004D004F"/>
    <w:rsid w:val="004D0471"/>
    <w:rsid w:val="004D13F4"/>
    <w:rsid w:val="004D1D77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73EB"/>
    <w:rsid w:val="004E745A"/>
    <w:rsid w:val="004E759A"/>
    <w:rsid w:val="004F1015"/>
    <w:rsid w:val="004F1566"/>
    <w:rsid w:val="004F261D"/>
    <w:rsid w:val="004F29A5"/>
    <w:rsid w:val="004F3385"/>
    <w:rsid w:val="004F3CFC"/>
    <w:rsid w:val="004F4898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058A8"/>
    <w:rsid w:val="00507E22"/>
    <w:rsid w:val="005101BE"/>
    <w:rsid w:val="0051159D"/>
    <w:rsid w:val="0051290E"/>
    <w:rsid w:val="005131EA"/>
    <w:rsid w:val="00514BC5"/>
    <w:rsid w:val="005152C5"/>
    <w:rsid w:val="00515456"/>
    <w:rsid w:val="00515DDF"/>
    <w:rsid w:val="00517C08"/>
    <w:rsid w:val="00521340"/>
    <w:rsid w:val="00521962"/>
    <w:rsid w:val="0052197F"/>
    <w:rsid w:val="00522188"/>
    <w:rsid w:val="00522BE9"/>
    <w:rsid w:val="00522DED"/>
    <w:rsid w:val="00523335"/>
    <w:rsid w:val="00525380"/>
    <w:rsid w:val="0052748E"/>
    <w:rsid w:val="00527739"/>
    <w:rsid w:val="0052778D"/>
    <w:rsid w:val="005302FC"/>
    <w:rsid w:val="00530BC0"/>
    <w:rsid w:val="00530E7F"/>
    <w:rsid w:val="00532812"/>
    <w:rsid w:val="0053431D"/>
    <w:rsid w:val="0053473E"/>
    <w:rsid w:val="00534894"/>
    <w:rsid w:val="005350CC"/>
    <w:rsid w:val="005405D9"/>
    <w:rsid w:val="005407C4"/>
    <w:rsid w:val="00540EBB"/>
    <w:rsid w:val="00542485"/>
    <w:rsid w:val="005429AB"/>
    <w:rsid w:val="00545C52"/>
    <w:rsid w:val="00545D66"/>
    <w:rsid w:val="005463AB"/>
    <w:rsid w:val="00546ACF"/>
    <w:rsid w:val="00546EE8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2712"/>
    <w:rsid w:val="00563240"/>
    <w:rsid w:val="005639F4"/>
    <w:rsid w:val="0056453A"/>
    <w:rsid w:val="0056674C"/>
    <w:rsid w:val="00566AF0"/>
    <w:rsid w:val="0056780B"/>
    <w:rsid w:val="00567876"/>
    <w:rsid w:val="0057045B"/>
    <w:rsid w:val="00570680"/>
    <w:rsid w:val="00570AF1"/>
    <w:rsid w:val="00571C7B"/>
    <w:rsid w:val="005729AE"/>
    <w:rsid w:val="00572D21"/>
    <w:rsid w:val="005736E7"/>
    <w:rsid w:val="00573A65"/>
    <w:rsid w:val="0057644C"/>
    <w:rsid w:val="00577DDB"/>
    <w:rsid w:val="005806A3"/>
    <w:rsid w:val="00580D16"/>
    <w:rsid w:val="0058167E"/>
    <w:rsid w:val="005827BE"/>
    <w:rsid w:val="00584721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426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C7DB8"/>
    <w:rsid w:val="005D00DC"/>
    <w:rsid w:val="005D05CE"/>
    <w:rsid w:val="005D124D"/>
    <w:rsid w:val="005D1383"/>
    <w:rsid w:val="005D2BB5"/>
    <w:rsid w:val="005D3698"/>
    <w:rsid w:val="005D38A4"/>
    <w:rsid w:val="005D45E0"/>
    <w:rsid w:val="005D5526"/>
    <w:rsid w:val="005D56FA"/>
    <w:rsid w:val="005D6CAC"/>
    <w:rsid w:val="005D7851"/>
    <w:rsid w:val="005E0104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B9A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3D01"/>
    <w:rsid w:val="00613D45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F33"/>
    <w:rsid w:val="00625326"/>
    <w:rsid w:val="006253A6"/>
    <w:rsid w:val="00625FFB"/>
    <w:rsid w:val="00626178"/>
    <w:rsid w:val="006267CE"/>
    <w:rsid w:val="006268CA"/>
    <w:rsid w:val="0063172A"/>
    <w:rsid w:val="00631BF3"/>
    <w:rsid w:val="00631F36"/>
    <w:rsid w:val="00632348"/>
    <w:rsid w:val="0063386E"/>
    <w:rsid w:val="00633E6E"/>
    <w:rsid w:val="00634104"/>
    <w:rsid w:val="00634CCE"/>
    <w:rsid w:val="0063719B"/>
    <w:rsid w:val="006371B9"/>
    <w:rsid w:val="006409EF"/>
    <w:rsid w:val="00640D13"/>
    <w:rsid w:val="00640DEC"/>
    <w:rsid w:val="00641B6E"/>
    <w:rsid w:val="006436CC"/>
    <w:rsid w:val="006449FF"/>
    <w:rsid w:val="006459F0"/>
    <w:rsid w:val="00647373"/>
    <w:rsid w:val="006537B3"/>
    <w:rsid w:val="006562F7"/>
    <w:rsid w:val="00656DB9"/>
    <w:rsid w:val="006576C2"/>
    <w:rsid w:val="00660691"/>
    <w:rsid w:val="00660CA3"/>
    <w:rsid w:val="00660F11"/>
    <w:rsid w:val="00661A7E"/>
    <w:rsid w:val="00662A06"/>
    <w:rsid w:val="00663207"/>
    <w:rsid w:val="00663D52"/>
    <w:rsid w:val="006649E5"/>
    <w:rsid w:val="00664BFE"/>
    <w:rsid w:val="00664E4A"/>
    <w:rsid w:val="00665389"/>
    <w:rsid w:val="00665AC5"/>
    <w:rsid w:val="006663EC"/>
    <w:rsid w:val="006675E8"/>
    <w:rsid w:val="00670474"/>
    <w:rsid w:val="00671346"/>
    <w:rsid w:val="006716E9"/>
    <w:rsid w:val="006719C1"/>
    <w:rsid w:val="00672C8A"/>
    <w:rsid w:val="00672E46"/>
    <w:rsid w:val="00672EA2"/>
    <w:rsid w:val="00675764"/>
    <w:rsid w:val="00675A34"/>
    <w:rsid w:val="006761F8"/>
    <w:rsid w:val="0067708A"/>
    <w:rsid w:val="00680078"/>
    <w:rsid w:val="006801D4"/>
    <w:rsid w:val="00680D2D"/>
    <w:rsid w:val="00681227"/>
    <w:rsid w:val="0068183C"/>
    <w:rsid w:val="006863C1"/>
    <w:rsid w:val="00686AA8"/>
    <w:rsid w:val="0068706D"/>
    <w:rsid w:val="00687211"/>
    <w:rsid w:val="006874E5"/>
    <w:rsid w:val="00690C37"/>
    <w:rsid w:val="006910CA"/>
    <w:rsid w:val="00691981"/>
    <w:rsid w:val="00692248"/>
    <w:rsid w:val="00693B65"/>
    <w:rsid w:val="0069455E"/>
    <w:rsid w:val="00695B2E"/>
    <w:rsid w:val="00696C23"/>
    <w:rsid w:val="00696C79"/>
    <w:rsid w:val="006A0234"/>
    <w:rsid w:val="006A1E66"/>
    <w:rsid w:val="006A2BEC"/>
    <w:rsid w:val="006A4425"/>
    <w:rsid w:val="006A5578"/>
    <w:rsid w:val="006A725B"/>
    <w:rsid w:val="006A7E35"/>
    <w:rsid w:val="006B0652"/>
    <w:rsid w:val="006B1497"/>
    <w:rsid w:val="006B287F"/>
    <w:rsid w:val="006B38FB"/>
    <w:rsid w:val="006B4A53"/>
    <w:rsid w:val="006B65B4"/>
    <w:rsid w:val="006B6BF6"/>
    <w:rsid w:val="006B745E"/>
    <w:rsid w:val="006C1CDE"/>
    <w:rsid w:val="006C24C8"/>
    <w:rsid w:val="006C4F23"/>
    <w:rsid w:val="006C60D1"/>
    <w:rsid w:val="006C6539"/>
    <w:rsid w:val="006C7668"/>
    <w:rsid w:val="006D0F03"/>
    <w:rsid w:val="006D1241"/>
    <w:rsid w:val="006D4EF2"/>
    <w:rsid w:val="006D4FA5"/>
    <w:rsid w:val="006D5F3C"/>
    <w:rsid w:val="006D674E"/>
    <w:rsid w:val="006D68D9"/>
    <w:rsid w:val="006E0552"/>
    <w:rsid w:val="006E0FCB"/>
    <w:rsid w:val="006E173B"/>
    <w:rsid w:val="006E213D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224"/>
    <w:rsid w:val="00702050"/>
    <w:rsid w:val="00703007"/>
    <w:rsid w:val="00703216"/>
    <w:rsid w:val="00704722"/>
    <w:rsid w:val="0070499A"/>
    <w:rsid w:val="0070556A"/>
    <w:rsid w:val="00706551"/>
    <w:rsid w:val="00706F05"/>
    <w:rsid w:val="00707874"/>
    <w:rsid w:val="00710E5D"/>
    <w:rsid w:val="0071161C"/>
    <w:rsid w:val="007138C8"/>
    <w:rsid w:val="0071424D"/>
    <w:rsid w:val="0071496D"/>
    <w:rsid w:val="00714B7D"/>
    <w:rsid w:val="00714D8C"/>
    <w:rsid w:val="0071572B"/>
    <w:rsid w:val="00716399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73D1"/>
    <w:rsid w:val="0075094D"/>
    <w:rsid w:val="00750AD4"/>
    <w:rsid w:val="00751E8F"/>
    <w:rsid w:val="0075206A"/>
    <w:rsid w:val="00753063"/>
    <w:rsid w:val="0075330A"/>
    <w:rsid w:val="007550E4"/>
    <w:rsid w:val="0075520F"/>
    <w:rsid w:val="00756E2E"/>
    <w:rsid w:val="0075750F"/>
    <w:rsid w:val="00760565"/>
    <w:rsid w:val="00762969"/>
    <w:rsid w:val="00762AD3"/>
    <w:rsid w:val="0076368D"/>
    <w:rsid w:val="00763EC7"/>
    <w:rsid w:val="00766D26"/>
    <w:rsid w:val="00770BE2"/>
    <w:rsid w:val="00770D95"/>
    <w:rsid w:val="00771B4B"/>
    <w:rsid w:val="007730D7"/>
    <w:rsid w:val="0077395D"/>
    <w:rsid w:val="0077444C"/>
    <w:rsid w:val="007759C7"/>
    <w:rsid w:val="007808DE"/>
    <w:rsid w:val="00780D2B"/>
    <w:rsid w:val="00780E83"/>
    <w:rsid w:val="00781E01"/>
    <w:rsid w:val="00782EF8"/>
    <w:rsid w:val="007844A0"/>
    <w:rsid w:val="00785E15"/>
    <w:rsid w:val="007862EC"/>
    <w:rsid w:val="007873A0"/>
    <w:rsid w:val="00787F62"/>
    <w:rsid w:val="0079038F"/>
    <w:rsid w:val="00791D01"/>
    <w:rsid w:val="007927FC"/>
    <w:rsid w:val="007937BE"/>
    <w:rsid w:val="007943E4"/>
    <w:rsid w:val="0079455D"/>
    <w:rsid w:val="00794674"/>
    <w:rsid w:val="007950B8"/>
    <w:rsid w:val="007954A1"/>
    <w:rsid w:val="00795908"/>
    <w:rsid w:val="00797478"/>
    <w:rsid w:val="00797CD3"/>
    <w:rsid w:val="007A088C"/>
    <w:rsid w:val="007A1AB4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4B4"/>
    <w:rsid w:val="007B49C4"/>
    <w:rsid w:val="007B4AE3"/>
    <w:rsid w:val="007B5A01"/>
    <w:rsid w:val="007B5C33"/>
    <w:rsid w:val="007B5E40"/>
    <w:rsid w:val="007B6041"/>
    <w:rsid w:val="007C0A98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AC1"/>
    <w:rsid w:val="007D3588"/>
    <w:rsid w:val="007D3897"/>
    <w:rsid w:val="007D4CFD"/>
    <w:rsid w:val="007D5CF2"/>
    <w:rsid w:val="007D63E7"/>
    <w:rsid w:val="007D7072"/>
    <w:rsid w:val="007D7FB7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C54"/>
    <w:rsid w:val="007F13A7"/>
    <w:rsid w:val="007F1E02"/>
    <w:rsid w:val="007F28DC"/>
    <w:rsid w:val="007F2D0B"/>
    <w:rsid w:val="007F34CE"/>
    <w:rsid w:val="007F3880"/>
    <w:rsid w:val="007F5873"/>
    <w:rsid w:val="007F5A23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06AF7"/>
    <w:rsid w:val="00806FB3"/>
    <w:rsid w:val="00811971"/>
    <w:rsid w:val="00812A17"/>
    <w:rsid w:val="008135DD"/>
    <w:rsid w:val="00813AB6"/>
    <w:rsid w:val="00813B73"/>
    <w:rsid w:val="0081427C"/>
    <w:rsid w:val="0081499E"/>
    <w:rsid w:val="00814CCC"/>
    <w:rsid w:val="008170AE"/>
    <w:rsid w:val="00817151"/>
    <w:rsid w:val="00817656"/>
    <w:rsid w:val="00817B28"/>
    <w:rsid w:val="0082038D"/>
    <w:rsid w:val="00821C49"/>
    <w:rsid w:val="008234B8"/>
    <w:rsid w:val="00823C1A"/>
    <w:rsid w:val="008242FC"/>
    <w:rsid w:val="00825CF9"/>
    <w:rsid w:val="00831309"/>
    <w:rsid w:val="0083198E"/>
    <w:rsid w:val="00835A63"/>
    <w:rsid w:val="00835D0A"/>
    <w:rsid w:val="00835FA8"/>
    <w:rsid w:val="00836D24"/>
    <w:rsid w:val="008370C1"/>
    <w:rsid w:val="00837CD3"/>
    <w:rsid w:val="00841FCB"/>
    <w:rsid w:val="0084368B"/>
    <w:rsid w:val="0084411D"/>
    <w:rsid w:val="008449F5"/>
    <w:rsid w:val="00844A31"/>
    <w:rsid w:val="00845296"/>
    <w:rsid w:val="0084553A"/>
    <w:rsid w:val="00845F60"/>
    <w:rsid w:val="008476D4"/>
    <w:rsid w:val="00847D99"/>
    <w:rsid w:val="00850B26"/>
    <w:rsid w:val="00850D57"/>
    <w:rsid w:val="008513D7"/>
    <w:rsid w:val="008536F4"/>
    <w:rsid w:val="00853D9C"/>
    <w:rsid w:val="00854471"/>
    <w:rsid w:val="008562BC"/>
    <w:rsid w:val="008564BD"/>
    <w:rsid w:val="008572E5"/>
    <w:rsid w:val="008579AA"/>
    <w:rsid w:val="00857FBD"/>
    <w:rsid w:val="00862C65"/>
    <w:rsid w:val="00863056"/>
    <w:rsid w:val="00863525"/>
    <w:rsid w:val="0086483D"/>
    <w:rsid w:val="00864A4B"/>
    <w:rsid w:val="00865F51"/>
    <w:rsid w:val="008664A7"/>
    <w:rsid w:val="00867588"/>
    <w:rsid w:val="00867872"/>
    <w:rsid w:val="00867ACA"/>
    <w:rsid w:val="008707F6"/>
    <w:rsid w:val="0087116B"/>
    <w:rsid w:val="00872D31"/>
    <w:rsid w:val="008734DE"/>
    <w:rsid w:val="008743F9"/>
    <w:rsid w:val="0087747E"/>
    <w:rsid w:val="008775A2"/>
    <w:rsid w:val="00880B3B"/>
    <w:rsid w:val="008811C4"/>
    <w:rsid w:val="008811E6"/>
    <w:rsid w:val="0088193E"/>
    <w:rsid w:val="00881A20"/>
    <w:rsid w:val="00882A5A"/>
    <w:rsid w:val="00882BCE"/>
    <w:rsid w:val="008833DA"/>
    <w:rsid w:val="00883DA1"/>
    <w:rsid w:val="0088404B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A122A"/>
    <w:rsid w:val="008A1A66"/>
    <w:rsid w:val="008A24E2"/>
    <w:rsid w:val="008A2CA7"/>
    <w:rsid w:val="008A2E87"/>
    <w:rsid w:val="008A43FA"/>
    <w:rsid w:val="008A44A5"/>
    <w:rsid w:val="008A5226"/>
    <w:rsid w:val="008A5EF6"/>
    <w:rsid w:val="008A6A09"/>
    <w:rsid w:val="008A77ED"/>
    <w:rsid w:val="008A78D1"/>
    <w:rsid w:val="008B074B"/>
    <w:rsid w:val="008B2339"/>
    <w:rsid w:val="008B2F05"/>
    <w:rsid w:val="008B3A1E"/>
    <w:rsid w:val="008B61B8"/>
    <w:rsid w:val="008B6E57"/>
    <w:rsid w:val="008B7047"/>
    <w:rsid w:val="008B75A1"/>
    <w:rsid w:val="008C038A"/>
    <w:rsid w:val="008C0412"/>
    <w:rsid w:val="008C28B8"/>
    <w:rsid w:val="008C2C94"/>
    <w:rsid w:val="008C31F9"/>
    <w:rsid w:val="008C4575"/>
    <w:rsid w:val="008C476B"/>
    <w:rsid w:val="008C4A2A"/>
    <w:rsid w:val="008C68B0"/>
    <w:rsid w:val="008C6C38"/>
    <w:rsid w:val="008D2D0A"/>
    <w:rsid w:val="008D3B34"/>
    <w:rsid w:val="008D3FA6"/>
    <w:rsid w:val="008D4348"/>
    <w:rsid w:val="008D45F6"/>
    <w:rsid w:val="008D47F2"/>
    <w:rsid w:val="008D691E"/>
    <w:rsid w:val="008D6FAE"/>
    <w:rsid w:val="008D7779"/>
    <w:rsid w:val="008D7922"/>
    <w:rsid w:val="008E175C"/>
    <w:rsid w:val="008E1AB5"/>
    <w:rsid w:val="008E2ECF"/>
    <w:rsid w:val="008E4CA1"/>
    <w:rsid w:val="008E5193"/>
    <w:rsid w:val="008E5BD8"/>
    <w:rsid w:val="008E6075"/>
    <w:rsid w:val="008E7E47"/>
    <w:rsid w:val="008F0268"/>
    <w:rsid w:val="008F0A68"/>
    <w:rsid w:val="008F0F76"/>
    <w:rsid w:val="008F18DC"/>
    <w:rsid w:val="008F25A0"/>
    <w:rsid w:val="008F3B6E"/>
    <w:rsid w:val="008F474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5D75"/>
    <w:rsid w:val="009163B6"/>
    <w:rsid w:val="00917989"/>
    <w:rsid w:val="00920FA8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7064"/>
    <w:rsid w:val="009375B4"/>
    <w:rsid w:val="009405C5"/>
    <w:rsid w:val="009411AE"/>
    <w:rsid w:val="00942761"/>
    <w:rsid w:val="00942899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E73"/>
    <w:rsid w:val="00956622"/>
    <w:rsid w:val="009566CD"/>
    <w:rsid w:val="0095681C"/>
    <w:rsid w:val="00956C93"/>
    <w:rsid w:val="009572E3"/>
    <w:rsid w:val="0096138B"/>
    <w:rsid w:val="00961893"/>
    <w:rsid w:val="00961E52"/>
    <w:rsid w:val="00963784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3582"/>
    <w:rsid w:val="00975187"/>
    <w:rsid w:val="00975CC1"/>
    <w:rsid w:val="009766AC"/>
    <w:rsid w:val="00976DF6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90205"/>
    <w:rsid w:val="0099241C"/>
    <w:rsid w:val="00992716"/>
    <w:rsid w:val="00992943"/>
    <w:rsid w:val="009931ED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B71"/>
    <w:rsid w:val="009A2887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4F92"/>
    <w:rsid w:val="009B500B"/>
    <w:rsid w:val="009B5A3B"/>
    <w:rsid w:val="009B64AC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EC7"/>
    <w:rsid w:val="009C5C9D"/>
    <w:rsid w:val="009C7264"/>
    <w:rsid w:val="009D0279"/>
    <w:rsid w:val="009D0ED0"/>
    <w:rsid w:val="009D1F19"/>
    <w:rsid w:val="009D297D"/>
    <w:rsid w:val="009D3065"/>
    <w:rsid w:val="009D3CCF"/>
    <w:rsid w:val="009D496D"/>
    <w:rsid w:val="009D5E47"/>
    <w:rsid w:val="009D603E"/>
    <w:rsid w:val="009D6E59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82A"/>
    <w:rsid w:val="009F51F5"/>
    <w:rsid w:val="009F5D61"/>
    <w:rsid w:val="009F5E21"/>
    <w:rsid w:val="009F75F0"/>
    <w:rsid w:val="00A0092C"/>
    <w:rsid w:val="00A01397"/>
    <w:rsid w:val="00A01A7F"/>
    <w:rsid w:val="00A029F7"/>
    <w:rsid w:val="00A029FE"/>
    <w:rsid w:val="00A062D2"/>
    <w:rsid w:val="00A07674"/>
    <w:rsid w:val="00A11AF9"/>
    <w:rsid w:val="00A12284"/>
    <w:rsid w:val="00A123F5"/>
    <w:rsid w:val="00A12CDE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4204F"/>
    <w:rsid w:val="00A432A2"/>
    <w:rsid w:val="00A44AC3"/>
    <w:rsid w:val="00A45193"/>
    <w:rsid w:val="00A46B2F"/>
    <w:rsid w:val="00A474A7"/>
    <w:rsid w:val="00A50CF1"/>
    <w:rsid w:val="00A51711"/>
    <w:rsid w:val="00A540E0"/>
    <w:rsid w:val="00A557DA"/>
    <w:rsid w:val="00A55B9A"/>
    <w:rsid w:val="00A56661"/>
    <w:rsid w:val="00A576E4"/>
    <w:rsid w:val="00A577A9"/>
    <w:rsid w:val="00A57BA6"/>
    <w:rsid w:val="00A60B20"/>
    <w:rsid w:val="00A63E57"/>
    <w:rsid w:val="00A652B8"/>
    <w:rsid w:val="00A664EF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C09"/>
    <w:rsid w:val="00A83413"/>
    <w:rsid w:val="00A84373"/>
    <w:rsid w:val="00A84873"/>
    <w:rsid w:val="00A848BC"/>
    <w:rsid w:val="00A91397"/>
    <w:rsid w:val="00A93C98"/>
    <w:rsid w:val="00A94163"/>
    <w:rsid w:val="00AA001C"/>
    <w:rsid w:val="00AA1E36"/>
    <w:rsid w:val="00AA234D"/>
    <w:rsid w:val="00AA2C6C"/>
    <w:rsid w:val="00AA436F"/>
    <w:rsid w:val="00AA521D"/>
    <w:rsid w:val="00AA7D38"/>
    <w:rsid w:val="00AB0D14"/>
    <w:rsid w:val="00AB0D95"/>
    <w:rsid w:val="00AB1E7D"/>
    <w:rsid w:val="00AB1E9B"/>
    <w:rsid w:val="00AB24BF"/>
    <w:rsid w:val="00AB298E"/>
    <w:rsid w:val="00AB4349"/>
    <w:rsid w:val="00AB4E08"/>
    <w:rsid w:val="00AC4453"/>
    <w:rsid w:val="00AC641B"/>
    <w:rsid w:val="00AC716A"/>
    <w:rsid w:val="00AD1664"/>
    <w:rsid w:val="00AD1A9B"/>
    <w:rsid w:val="00AD2387"/>
    <w:rsid w:val="00AD269D"/>
    <w:rsid w:val="00AD2B67"/>
    <w:rsid w:val="00AD2B69"/>
    <w:rsid w:val="00AD4EB8"/>
    <w:rsid w:val="00AE09CB"/>
    <w:rsid w:val="00AE1781"/>
    <w:rsid w:val="00AE21AE"/>
    <w:rsid w:val="00AE257E"/>
    <w:rsid w:val="00AE30F6"/>
    <w:rsid w:val="00AE32B0"/>
    <w:rsid w:val="00AE3C15"/>
    <w:rsid w:val="00AE4949"/>
    <w:rsid w:val="00AE52DA"/>
    <w:rsid w:val="00AE548F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77C3"/>
    <w:rsid w:val="00B00956"/>
    <w:rsid w:val="00B012C1"/>
    <w:rsid w:val="00B038A3"/>
    <w:rsid w:val="00B04C54"/>
    <w:rsid w:val="00B05A34"/>
    <w:rsid w:val="00B060E7"/>
    <w:rsid w:val="00B0685F"/>
    <w:rsid w:val="00B06A7C"/>
    <w:rsid w:val="00B109CE"/>
    <w:rsid w:val="00B12A81"/>
    <w:rsid w:val="00B132C2"/>
    <w:rsid w:val="00B15416"/>
    <w:rsid w:val="00B15C6E"/>
    <w:rsid w:val="00B20834"/>
    <w:rsid w:val="00B2085C"/>
    <w:rsid w:val="00B21BE5"/>
    <w:rsid w:val="00B244D3"/>
    <w:rsid w:val="00B24631"/>
    <w:rsid w:val="00B252D4"/>
    <w:rsid w:val="00B260CF"/>
    <w:rsid w:val="00B261F0"/>
    <w:rsid w:val="00B2631F"/>
    <w:rsid w:val="00B30F2D"/>
    <w:rsid w:val="00B324BA"/>
    <w:rsid w:val="00B3289D"/>
    <w:rsid w:val="00B32930"/>
    <w:rsid w:val="00B364DF"/>
    <w:rsid w:val="00B40A3E"/>
    <w:rsid w:val="00B40B15"/>
    <w:rsid w:val="00B40E5B"/>
    <w:rsid w:val="00B410C9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614B7"/>
    <w:rsid w:val="00B61508"/>
    <w:rsid w:val="00B64407"/>
    <w:rsid w:val="00B65397"/>
    <w:rsid w:val="00B65D63"/>
    <w:rsid w:val="00B67CEB"/>
    <w:rsid w:val="00B705A0"/>
    <w:rsid w:val="00B71CF3"/>
    <w:rsid w:val="00B73077"/>
    <w:rsid w:val="00B73113"/>
    <w:rsid w:val="00B7414E"/>
    <w:rsid w:val="00B74816"/>
    <w:rsid w:val="00B74E15"/>
    <w:rsid w:val="00B75C4A"/>
    <w:rsid w:val="00B75F26"/>
    <w:rsid w:val="00B77F4C"/>
    <w:rsid w:val="00B80164"/>
    <w:rsid w:val="00B82C32"/>
    <w:rsid w:val="00B82D74"/>
    <w:rsid w:val="00B83143"/>
    <w:rsid w:val="00B8496D"/>
    <w:rsid w:val="00B86BE4"/>
    <w:rsid w:val="00B8708B"/>
    <w:rsid w:val="00B9066A"/>
    <w:rsid w:val="00B91025"/>
    <w:rsid w:val="00B926FD"/>
    <w:rsid w:val="00B92712"/>
    <w:rsid w:val="00B95FB7"/>
    <w:rsid w:val="00B972FB"/>
    <w:rsid w:val="00B9759E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696A"/>
    <w:rsid w:val="00BA6D14"/>
    <w:rsid w:val="00BB02B6"/>
    <w:rsid w:val="00BB03B1"/>
    <w:rsid w:val="00BB07AE"/>
    <w:rsid w:val="00BB2B7E"/>
    <w:rsid w:val="00BB38C3"/>
    <w:rsid w:val="00BB415F"/>
    <w:rsid w:val="00BB518F"/>
    <w:rsid w:val="00BB5409"/>
    <w:rsid w:val="00BB6520"/>
    <w:rsid w:val="00BB6ECD"/>
    <w:rsid w:val="00BB7153"/>
    <w:rsid w:val="00BC0A85"/>
    <w:rsid w:val="00BC0BDB"/>
    <w:rsid w:val="00BC3D3D"/>
    <w:rsid w:val="00BC3F7C"/>
    <w:rsid w:val="00BC45C8"/>
    <w:rsid w:val="00BC74D5"/>
    <w:rsid w:val="00BD0FA8"/>
    <w:rsid w:val="00BD219A"/>
    <w:rsid w:val="00BD4547"/>
    <w:rsid w:val="00BD5578"/>
    <w:rsid w:val="00BE02B2"/>
    <w:rsid w:val="00BE080D"/>
    <w:rsid w:val="00BE1357"/>
    <w:rsid w:val="00BE26A8"/>
    <w:rsid w:val="00BE2A13"/>
    <w:rsid w:val="00BE5C6C"/>
    <w:rsid w:val="00BE5EDB"/>
    <w:rsid w:val="00BE65EF"/>
    <w:rsid w:val="00BE74AA"/>
    <w:rsid w:val="00BE775A"/>
    <w:rsid w:val="00BF0031"/>
    <w:rsid w:val="00BF04B4"/>
    <w:rsid w:val="00BF19DC"/>
    <w:rsid w:val="00BF28B5"/>
    <w:rsid w:val="00BF33DF"/>
    <w:rsid w:val="00BF3EE8"/>
    <w:rsid w:val="00BF4043"/>
    <w:rsid w:val="00BF59A6"/>
    <w:rsid w:val="00BF64EE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FD1"/>
    <w:rsid w:val="00C13081"/>
    <w:rsid w:val="00C13D85"/>
    <w:rsid w:val="00C14004"/>
    <w:rsid w:val="00C15C5A"/>
    <w:rsid w:val="00C17801"/>
    <w:rsid w:val="00C20909"/>
    <w:rsid w:val="00C20FCC"/>
    <w:rsid w:val="00C2128E"/>
    <w:rsid w:val="00C21630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BD4"/>
    <w:rsid w:val="00C3108F"/>
    <w:rsid w:val="00C3209F"/>
    <w:rsid w:val="00C324BE"/>
    <w:rsid w:val="00C33393"/>
    <w:rsid w:val="00C33CF8"/>
    <w:rsid w:val="00C33F74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5964"/>
    <w:rsid w:val="00C472A8"/>
    <w:rsid w:val="00C47EDC"/>
    <w:rsid w:val="00C50FEB"/>
    <w:rsid w:val="00C5219E"/>
    <w:rsid w:val="00C5513B"/>
    <w:rsid w:val="00C5563E"/>
    <w:rsid w:val="00C5568F"/>
    <w:rsid w:val="00C55D65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4312"/>
    <w:rsid w:val="00C7501A"/>
    <w:rsid w:val="00C75408"/>
    <w:rsid w:val="00C75B80"/>
    <w:rsid w:val="00C76D92"/>
    <w:rsid w:val="00C77D49"/>
    <w:rsid w:val="00C804DF"/>
    <w:rsid w:val="00C80F67"/>
    <w:rsid w:val="00C810A1"/>
    <w:rsid w:val="00C8407B"/>
    <w:rsid w:val="00C86063"/>
    <w:rsid w:val="00C8683E"/>
    <w:rsid w:val="00C874F3"/>
    <w:rsid w:val="00C91BB7"/>
    <w:rsid w:val="00C91C93"/>
    <w:rsid w:val="00C93A4B"/>
    <w:rsid w:val="00C96903"/>
    <w:rsid w:val="00C96943"/>
    <w:rsid w:val="00C97368"/>
    <w:rsid w:val="00CA0159"/>
    <w:rsid w:val="00CA0550"/>
    <w:rsid w:val="00CA0E6A"/>
    <w:rsid w:val="00CA173D"/>
    <w:rsid w:val="00CA1A37"/>
    <w:rsid w:val="00CA21FE"/>
    <w:rsid w:val="00CA2504"/>
    <w:rsid w:val="00CA35A7"/>
    <w:rsid w:val="00CA39FF"/>
    <w:rsid w:val="00CA3FDA"/>
    <w:rsid w:val="00CA443B"/>
    <w:rsid w:val="00CA4B24"/>
    <w:rsid w:val="00CA5039"/>
    <w:rsid w:val="00CA50D0"/>
    <w:rsid w:val="00CA5533"/>
    <w:rsid w:val="00CA606A"/>
    <w:rsid w:val="00CA6D81"/>
    <w:rsid w:val="00CA7623"/>
    <w:rsid w:val="00CB03B4"/>
    <w:rsid w:val="00CB077F"/>
    <w:rsid w:val="00CB11F6"/>
    <w:rsid w:val="00CB2779"/>
    <w:rsid w:val="00CB2E51"/>
    <w:rsid w:val="00CB39A5"/>
    <w:rsid w:val="00CB435B"/>
    <w:rsid w:val="00CB5884"/>
    <w:rsid w:val="00CB596E"/>
    <w:rsid w:val="00CB5B68"/>
    <w:rsid w:val="00CB6527"/>
    <w:rsid w:val="00CB6894"/>
    <w:rsid w:val="00CC0726"/>
    <w:rsid w:val="00CC0A43"/>
    <w:rsid w:val="00CC0B7B"/>
    <w:rsid w:val="00CC20E5"/>
    <w:rsid w:val="00CC2B53"/>
    <w:rsid w:val="00CC3F00"/>
    <w:rsid w:val="00CC5499"/>
    <w:rsid w:val="00CC594A"/>
    <w:rsid w:val="00CC60E8"/>
    <w:rsid w:val="00CC738A"/>
    <w:rsid w:val="00CD1957"/>
    <w:rsid w:val="00CD5B53"/>
    <w:rsid w:val="00CD5E5D"/>
    <w:rsid w:val="00CD64FA"/>
    <w:rsid w:val="00CD6BAF"/>
    <w:rsid w:val="00CD7D8E"/>
    <w:rsid w:val="00CD7D9B"/>
    <w:rsid w:val="00CE13AB"/>
    <w:rsid w:val="00CE1893"/>
    <w:rsid w:val="00CE24E4"/>
    <w:rsid w:val="00CE27B5"/>
    <w:rsid w:val="00CE49D5"/>
    <w:rsid w:val="00CE517B"/>
    <w:rsid w:val="00CE6FB0"/>
    <w:rsid w:val="00CE7FF9"/>
    <w:rsid w:val="00CF0D9B"/>
    <w:rsid w:val="00CF23DF"/>
    <w:rsid w:val="00CF31F6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95D"/>
    <w:rsid w:val="00D05C11"/>
    <w:rsid w:val="00D06DD3"/>
    <w:rsid w:val="00D0702A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3EA2"/>
    <w:rsid w:val="00D241AF"/>
    <w:rsid w:val="00D25E3C"/>
    <w:rsid w:val="00D26539"/>
    <w:rsid w:val="00D32347"/>
    <w:rsid w:val="00D324EA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64F3"/>
    <w:rsid w:val="00D4782D"/>
    <w:rsid w:val="00D5039F"/>
    <w:rsid w:val="00D50741"/>
    <w:rsid w:val="00D5130A"/>
    <w:rsid w:val="00D52781"/>
    <w:rsid w:val="00D52FF4"/>
    <w:rsid w:val="00D533C1"/>
    <w:rsid w:val="00D5350A"/>
    <w:rsid w:val="00D5452E"/>
    <w:rsid w:val="00D545F2"/>
    <w:rsid w:val="00D54A0C"/>
    <w:rsid w:val="00D54AE0"/>
    <w:rsid w:val="00D54CD3"/>
    <w:rsid w:val="00D56D44"/>
    <w:rsid w:val="00D608A4"/>
    <w:rsid w:val="00D60A16"/>
    <w:rsid w:val="00D622C3"/>
    <w:rsid w:val="00D63AE9"/>
    <w:rsid w:val="00D64017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2A55"/>
    <w:rsid w:val="00D835AD"/>
    <w:rsid w:val="00D8361B"/>
    <w:rsid w:val="00D83BDF"/>
    <w:rsid w:val="00D83E51"/>
    <w:rsid w:val="00D85C40"/>
    <w:rsid w:val="00D85E67"/>
    <w:rsid w:val="00D860C6"/>
    <w:rsid w:val="00D86C73"/>
    <w:rsid w:val="00D86D2B"/>
    <w:rsid w:val="00D87A64"/>
    <w:rsid w:val="00D908EE"/>
    <w:rsid w:val="00D91798"/>
    <w:rsid w:val="00D91F4B"/>
    <w:rsid w:val="00D943A4"/>
    <w:rsid w:val="00D94CEE"/>
    <w:rsid w:val="00D97951"/>
    <w:rsid w:val="00D97D51"/>
    <w:rsid w:val="00DA05AD"/>
    <w:rsid w:val="00DA166F"/>
    <w:rsid w:val="00DA1EBA"/>
    <w:rsid w:val="00DA2B86"/>
    <w:rsid w:val="00DA4FBA"/>
    <w:rsid w:val="00DA5049"/>
    <w:rsid w:val="00DA7E7C"/>
    <w:rsid w:val="00DB0FAB"/>
    <w:rsid w:val="00DB1F9C"/>
    <w:rsid w:val="00DB22AB"/>
    <w:rsid w:val="00DB6C27"/>
    <w:rsid w:val="00DC00AE"/>
    <w:rsid w:val="00DC04E2"/>
    <w:rsid w:val="00DC5BAD"/>
    <w:rsid w:val="00DC69DC"/>
    <w:rsid w:val="00DC7D80"/>
    <w:rsid w:val="00DC7E76"/>
    <w:rsid w:val="00DD1BE0"/>
    <w:rsid w:val="00DD2723"/>
    <w:rsid w:val="00DD2911"/>
    <w:rsid w:val="00DD3A94"/>
    <w:rsid w:val="00DD4110"/>
    <w:rsid w:val="00DD44BB"/>
    <w:rsid w:val="00DD4EE9"/>
    <w:rsid w:val="00DD4FB9"/>
    <w:rsid w:val="00DD6429"/>
    <w:rsid w:val="00DD65DB"/>
    <w:rsid w:val="00DD6B7A"/>
    <w:rsid w:val="00DE12E5"/>
    <w:rsid w:val="00DE1539"/>
    <w:rsid w:val="00DE3A0F"/>
    <w:rsid w:val="00DE474D"/>
    <w:rsid w:val="00DE5023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E00350"/>
    <w:rsid w:val="00E01AD3"/>
    <w:rsid w:val="00E02901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524A"/>
    <w:rsid w:val="00E263A2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EA3"/>
    <w:rsid w:val="00E40F22"/>
    <w:rsid w:val="00E41A49"/>
    <w:rsid w:val="00E42A50"/>
    <w:rsid w:val="00E43D01"/>
    <w:rsid w:val="00E4480D"/>
    <w:rsid w:val="00E45475"/>
    <w:rsid w:val="00E45E0C"/>
    <w:rsid w:val="00E46641"/>
    <w:rsid w:val="00E46ECF"/>
    <w:rsid w:val="00E50256"/>
    <w:rsid w:val="00E507A2"/>
    <w:rsid w:val="00E51C3D"/>
    <w:rsid w:val="00E5423A"/>
    <w:rsid w:val="00E54700"/>
    <w:rsid w:val="00E55268"/>
    <w:rsid w:val="00E5651D"/>
    <w:rsid w:val="00E56DAB"/>
    <w:rsid w:val="00E57676"/>
    <w:rsid w:val="00E57D69"/>
    <w:rsid w:val="00E57EC3"/>
    <w:rsid w:val="00E605E6"/>
    <w:rsid w:val="00E612C6"/>
    <w:rsid w:val="00E61DAD"/>
    <w:rsid w:val="00E62AFB"/>
    <w:rsid w:val="00E662EC"/>
    <w:rsid w:val="00E66465"/>
    <w:rsid w:val="00E6673A"/>
    <w:rsid w:val="00E6681B"/>
    <w:rsid w:val="00E6756A"/>
    <w:rsid w:val="00E71428"/>
    <w:rsid w:val="00E7166C"/>
    <w:rsid w:val="00E71A08"/>
    <w:rsid w:val="00E73AB3"/>
    <w:rsid w:val="00E801DD"/>
    <w:rsid w:val="00E80880"/>
    <w:rsid w:val="00E856E4"/>
    <w:rsid w:val="00E85C19"/>
    <w:rsid w:val="00E86466"/>
    <w:rsid w:val="00E87E38"/>
    <w:rsid w:val="00E916C4"/>
    <w:rsid w:val="00E92D02"/>
    <w:rsid w:val="00E92E09"/>
    <w:rsid w:val="00E93897"/>
    <w:rsid w:val="00E94310"/>
    <w:rsid w:val="00E95014"/>
    <w:rsid w:val="00E95B28"/>
    <w:rsid w:val="00E95F8C"/>
    <w:rsid w:val="00E9648D"/>
    <w:rsid w:val="00E9668E"/>
    <w:rsid w:val="00E968F7"/>
    <w:rsid w:val="00E97FFE"/>
    <w:rsid w:val="00EA002B"/>
    <w:rsid w:val="00EA12AD"/>
    <w:rsid w:val="00EA22E9"/>
    <w:rsid w:val="00EA319B"/>
    <w:rsid w:val="00EA39FF"/>
    <w:rsid w:val="00EA43DC"/>
    <w:rsid w:val="00EA4505"/>
    <w:rsid w:val="00EA4ED3"/>
    <w:rsid w:val="00EA56CA"/>
    <w:rsid w:val="00EA5E6F"/>
    <w:rsid w:val="00EA6033"/>
    <w:rsid w:val="00EA76E1"/>
    <w:rsid w:val="00EA795E"/>
    <w:rsid w:val="00EB0672"/>
    <w:rsid w:val="00EB13EE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3C9A"/>
    <w:rsid w:val="00EC4477"/>
    <w:rsid w:val="00EC4C84"/>
    <w:rsid w:val="00EC50D9"/>
    <w:rsid w:val="00EC6249"/>
    <w:rsid w:val="00EC6354"/>
    <w:rsid w:val="00EC6454"/>
    <w:rsid w:val="00EC64DD"/>
    <w:rsid w:val="00EC75B6"/>
    <w:rsid w:val="00EC76F4"/>
    <w:rsid w:val="00EC76F7"/>
    <w:rsid w:val="00EC77A4"/>
    <w:rsid w:val="00ED0CD0"/>
    <w:rsid w:val="00ED1370"/>
    <w:rsid w:val="00ED1ABC"/>
    <w:rsid w:val="00ED35F5"/>
    <w:rsid w:val="00ED3A58"/>
    <w:rsid w:val="00ED507B"/>
    <w:rsid w:val="00ED5153"/>
    <w:rsid w:val="00ED597C"/>
    <w:rsid w:val="00ED7500"/>
    <w:rsid w:val="00ED773D"/>
    <w:rsid w:val="00ED7E79"/>
    <w:rsid w:val="00EE00DA"/>
    <w:rsid w:val="00EE018C"/>
    <w:rsid w:val="00EE048D"/>
    <w:rsid w:val="00EE0C05"/>
    <w:rsid w:val="00EE1513"/>
    <w:rsid w:val="00EE3D54"/>
    <w:rsid w:val="00EE408F"/>
    <w:rsid w:val="00EE4128"/>
    <w:rsid w:val="00EE51E0"/>
    <w:rsid w:val="00EE5856"/>
    <w:rsid w:val="00EE6316"/>
    <w:rsid w:val="00EF00F6"/>
    <w:rsid w:val="00EF0AEB"/>
    <w:rsid w:val="00EF0C7A"/>
    <w:rsid w:val="00EF299C"/>
    <w:rsid w:val="00EF6792"/>
    <w:rsid w:val="00EF6E67"/>
    <w:rsid w:val="00F00375"/>
    <w:rsid w:val="00F00AA1"/>
    <w:rsid w:val="00F00F36"/>
    <w:rsid w:val="00F01057"/>
    <w:rsid w:val="00F01281"/>
    <w:rsid w:val="00F01925"/>
    <w:rsid w:val="00F040D0"/>
    <w:rsid w:val="00F075EA"/>
    <w:rsid w:val="00F1356B"/>
    <w:rsid w:val="00F13FB6"/>
    <w:rsid w:val="00F14714"/>
    <w:rsid w:val="00F159E4"/>
    <w:rsid w:val="00F15AD4"/>
    <w:rsid w:val="00F1770E"/>
    <w:rsid w:val="00F20C59"/>
    <w:rsid w:val="00F216AD"/>
    <w:rsid w:val="00F21E0E"/>
    <w:rsid w:val="00F237E1"/>
    <w:rsid w:val="00F24341"/>
    <w:rsid w:val="00F25947"/>
    <w:rsid w:val="00F25F5F"/>
    <w:rsid w:val="00F2706A"/>
    <w:rsid w:val="00F27393"/>
    <w:rsid w:val="00F30B1F"/>
    <w:rsid w:val="00F32FB6"/>
    <w:rsid w:val="00F33D3F"/>
    <w:rsid w:val="00F345CA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702EC"/>
    <w:rsid w:val="00F704CE"/>
    <w:rsid w:val="00F7140B"/>
    <w:rsid w:val="00F715DC"/>
    <w:rsid w:val="00F7406D"/>
    <w:rsid w:val="00F7407D"/>
    <w:rsid w:val="00F75E11"/>
    <w:rsid w:val="00F76205"/>
    <w:rsid w:val="00F762B5"/>
    <w:rsid w:val="00F779AF"/>
    <w:rsid w:val="00F81302"/>
    <w:rsid w:val="00F81AA1"/>
    <w:rsid w:val="00F81D77"/>
    <w:rsid w:val="00F821C7"/>
    <w:rsid w:val="00F832FF"/>
    <w:rsid w:val="00F83414"/>
    <w:rsid w:val="00F841DD"/>
    <w:rsid w:val="00F8517F"/>
    <w:rsid w:val="00F87274"/>
    <w:rsid w:val="00F87678"/>
    <w:rsid w:val="00F87A47"/>
    <w:rsid w:val="00F87B68"/>
    <w:rsid w:val="00F90EC5"/>
    <w:rsid w:val="00F93E80"/>
    <w:rsid w:val="00F9472C"/>
    <w:rsid w:val="00F95411"/>
    <w:rsid w:val="00F9570E"/>
    <w:rsid w:val="00F957D5"/>
    <w:rsid w:val="00F95C0D"/>
    <w:rsid w:val="00F95F36"/>
    <w:rsid w:val="00F963BB"/>
    <w:rsid w:val="00F97871"/>
    <w:rsid w:val="00F97882"/>
    <w:rsid w:val="00FA2663"/>
    <w:rsid w:val="00FA266E"/>
    <w:rsid w:val="00FA3AB3"/>
    <w:rsid w:val="00FA3E69"/>
    <w:rsid w:val="00FA55A5"/>
    <w:rsid w:val="00FA5A78"/>
    <w:rsid w:val="00FB08C0"/>
    <w:rsid w:val="00FB20AF"/>
    <w:rsid w:val="00FB2821"/>
    <w:rsid w:val="00FB3266"/>
    <w:rsid w:val="00FB385B"/>
    <w:rsid w:val="00FB3F65"/>
    <w:rsid w:val="00FB40B7"/>
    <w:rsid w:val="00FB44A7"/>
    <w:rsid w:val="00FB5BB6"/>
    <w:rsid w:val="00FB62ED"/>
    <w:rsid w:val="00FC0126"/>
    <w:rsid w:val="00FC0283"/>
    <w:rsid w:val="00FC18A8"/>
    <w:rsid w:val="00FC2A29"/>
    <w:rsid w:val="00FC30CD"/>
    <w:rsid w:val="00FC420C"/>
    <w:rsid w:val="00FC4FDA"/>
    <w:rsid w:val="00FC5E08"/>
    <w:rsid w:val="00FC6EA1"/>
    <w:rsid w:val="00FD117D"/>
    <w:rsid w:val="00FD15C3"/>
    <w:rsid w:val="00FD3664"/>
    <w:rsid w:val="00FD378E"/>
    <w:rsid w:val="00FD3F80"/>
    <w:rsid w:val="00FD4BC6"/>
    <w:rsid w:val="00FD4C54"/>
    <w:rsid w:val="00FD5BBB"/>
    <w:rsid w:val="00FD6326"/>
    <w:rsid w:val="00FD6C92"/>
    <w:rsid w:val="00FD75C0"/>
    <w:rsid w:val="00FE0BF6"/>
    <w:rsid w:val="00FE1E28"/>
    <w:rsid w:val="00FE2305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D161"/>
  <w15:docId w15:val="{F8B2CC60-EE90-496C-93B8-59BED52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28EA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2">
    <w:name w:val="מורה - רגיל מודגש"/>
    <w:basedOn w:val="-f0"/>
    <w:link w:val="-f3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4">
    <w:name w:val="מורה - שאלות משני א"/>
    <w:basedOn w:val="a0"/>
    <w:link w:val="-f5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6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7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8">
    <w:name w:val="תלמיד - כותרת משנה"/>
    <w:basedOn w:val="a0"/>
    <w:link w:val="-f9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a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b">
    <w:name w:val="תלמיד - רגיל מודגש"/>
    <w:basedOn w:val="-f2"/>
    <w:link w:val="-fc"/>
    <w:qFormat/>
    <w:rsid w:val="0008270A"/>
    <w:rPr>
      <w:rFonts w:cs="David"/>
    </w:rPr>
  </w:style>
  <w:style w:type="paragraph" w:customStyle="1" w:styleId="-fd">
    <w:name w:val="תלמיד - שאלות משני א"/>
    <w:basedOn w:val="-f4"/>
    <w:link w:val="-fe"/>
    <w:qFormat/>
    <w:rsid w:val="000B507D"/>
    <w:pPr>
      <w:ind w:left="567" w:hanging="227"/>
    </w:pPr>
    <w:rPr>
      <w:i w:val="0"/>
      <w:iCs w:val="0"/>
    </w:rPr>
  </w:style>
  <w:style w:type="paragraph" w:customStyle="1" w:styleId="-ff">
    <w:name w:val="תלמיד - מיקוד החומר"/>
    <w:basedOn w:val="a0"/>
    <w:link w:val="-ff0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1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2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3">
    <w:name w:val="תלמיד - מקורות מודגש"/>
    <w:basedOn w:val="-b"/>
    <w:link w:val="-ff4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c">
    <w:name w:val="תלמיד - רגיל מודגש תו"/>
    <w:basedOn w:val="a1"/>
    <w:link w:val="-fb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5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6">
    <w:name w:val="מורה - שאלות ראשי א"/>
    <w:basedOn w:val="-f4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7">
    <w:name w:val="מורה - מקורות"/>
    <w:basedOn w:val="-b"/>
    <w:link w:val="-ff8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0">
    <w:name w:val="תלמיד - מיקוד החומר תו"/>
    <w:basedOn w:val="a1"/>
    <w:link w:val="-ff"/>
    <w:rsid w:val="002B65EC"/>
    <w:rPr>
      <w:rFonts w:eastAsia="Calibri" w:cs="David"/>
      <w:b/>
      <w:bCs/>
      <w:sz w:val="28"/>
      <w:szCs w:val="28"/>
    </w:rPr>
  </w:style>
  <w:style w:type="character" w:customStyle="1" w:styleId="-ff5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9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a">
    <w:name w:val="תלמיד - שאלות ראשי א"/>
    <w:basedOn w:val="-fd"/>
    <w:link w:val="-ffb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9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5">
    <w:name w:val="מורה - שאלות משני א תו"/>
    <w:basedOn w:val="a1"/>
    <w:link w:val="-f4"/>
    <w:rsid w:val="007B1A69"/>
    <w:rPr>
      <w:rFonts w:eastAsia="Calibri" w:cs="David"/>
      <w:i/>
      <w:iCs/>
      <w:sz w:val="24"/>
      <w:szCs w:val="24"/>
    </w:rPr>
  </w:style>
  <w:style w:type="character" w:customStyle="1" w:styleId="-fe">
    <w:name w:val="תלמיד - שאלות משני א תו"/>
    <w:basedOn w:val="-f5"/>
    <w:link w:val="-fd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b">
    <w:name w:val="תלמיד - שאלות ראשי א תו"/>
    <w:basedOn w:val="-fe"/>
    <w:link w:val="-ffa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0"/>
    <w:link w:val="-101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3"/>
    <w:link w:val="-ffc"/>
    <w:qFormat/>
    <w:rsid w:val="00D80D21"/>
    <w:pPr>
      <w:numPr>
        <w:numId w:val="6"/>
      </w:numPr>
    </w:pPr>
  </w:style>
  <w:style w:type="character" w:customStyle="1" w:styleId="-101">
    <w:name w:val="תלמיד - רגיל קטן 10 תו"/>
    <w:basedOn w:val="-f1"/>
    <w:link w:val="-100"/>
    <w:rsid w:val="002B65EC"/>
    <w:rPr>
      <w:rFonts w:eastAsia="Calibri" w:cs="David"/>
      <w:sz w:val="20"/>
      <w:szCs w:val="20"/>
    </w:rPr>
  </w:style>
  <w:style w:type="character" w:customStyle="1" w:styleId="-f6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4">
    <w:name w:val="תלמיד - מקורות מודגש תו"/>
    <w:basedOn w:val="-f6"/>
    <w:link w:val="-ff3"/>
    <w:rsid w:val="000B507D"/>
    <w:rPr>
      <w:rFonts w:eastAsia="Calibri" w:cs="David"/>
      <w:b/>
      <w:bCs/>
      <w:sz w:val="24"/>
      <w:szCs w:val="24"/>
    </w:rPr>
  </w:style>
  <w:style w:type="character" w:customStyle="1" w:styleId="-ffc">
    <w:name w:val="תלמיד - מקורות רשות תו"/>
    <w:basedOn w:val="-ff4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d">
    <w:name w:val="רווח מוצמצם - רגיל"/>
    <w:basedOn w:val="a0"/>
    <w:link w:val="-ffe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e">
    <w:name w:val="רווח מוצמצם - רגיל תו"/>
    <w:basedOn w:val="a1"/>
    <w:link w:val="-ffd"/>
    <w:rsid w:val="004728BE"/>
    <w:rPr>
      <w:rFonts w:ascii="Calibri" w:eastAsia="Calibri" w:hAnsi="Calibri" w:cs="David"/>
      <w:sz w:val="16"/>
      <w:szCs w:val="16"/>
    </w:rPr>
  </w:style>
  <w:style w:type="paragraph" w:customStyle="1" w:styleId="-fff">
    <w:name w:val=" מורה - מקורות מודגש"/>
    <w:basedOn w:val="-ff7"/>
    <w:link w:val="-fff0"/>
    <w:qFormat/>
    <w:rsid w:val="0021278E"/>
    <w:rPr>
      <w:b/>
      <w:bCs/>
    </w:rPr>
  </w:style>
  <w:style w:type="paragraph" w:customStyle="1" w:styleId="-fff1">
    <w:name w:val="תשובות - ממורכז"/>
    <w:basedOn w:val="afa"/>
    <w:link w:val="-fff2"/>
    <w:qFormat/>
    <w:rsid w:val="00883DA1"/>
    <w:pPr>
      <w:jc w:val="center"/>
    </w:pPr>
    <w:rPr>
      <w:sz w:val="18"/>
    </w:rPr>
  </w:style>
  <w:style w:type="character" w:customStyle="1" w:styleId="-fff2">
    <w:name w:val="תשובות - ממורכז תו"/>
    <w:basedOn w:val="afb"/>
    <w:link w:val="-fff1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3"/>
    <w:rsid w:val="00B54838"/>
    <w:pPr>
      <w:numPr>
        <w:numId w:val="7"/>
      </w:num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3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7"/>
    <w:link w:val="-fff4"/>
    <w:rsid w:val="00290BD4"/>
    <w:pPr>
      <w:numPr>
        <w:numId w:val="14"/>
      </w:numPr>
      <w:ind w:left="357" w:hanging="357"/>
    </w:pPr>
    <w:rPr>
      <w:b/>
      <w:bCs/>
    </w:rPr>
  </w:style>
  <w:style w:type="character" w:customStyle="1" w:styleId="-fff4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5">
    <w:name w:val="רווח מצומצם - רגיל"/>
    <w:basedOn w:val="a0"/>
    <w:link w:val="-fff6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6">
    <w:name w:val="רווח מצומצם - רגיל תו"/>
    <w:basedOn w:val="a1"/>
    <w:link w:val="-fff5"/>
    <w:rsid w:val="00D05C11"/>
    <w:rPr>
      <w:rFonts w:ascii="Calibri" w:eastAsia="Calibri" w:hAnsi="Calibri" w:cs="David"/>
      <w:sz w:val="20"/>
      <w:szCs w:val="20"/>
    </w:rPr>
  </w:style>
  <w:style w:type="paragraph" w:customStyle="1" w:styleId="-fff7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8">
    <w:name w:val="מורה - רגיל"/>
    <w:basedOn w:val="-f0"/>
    <w:link w:val="-fff9"/>
    <w:qFormat/>
    <w:rsid w:val="00D05C11"/>
    <w:rPr>
      <w:i/>
      <w:iCs/>
    </w:rPr>
  </w:style>
  <w:style w:type="character" w:customStyle="1" w:styleId="-fff9">
    <w:name w:val="מורה - רגיל תו"/>
    <w:basedOn w:val="a1"/>
    <w:link w:val="-fff8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8">
    <w:name w:val="מורה - מקורות תו"/>
    <w:basedOn w:val="-f6"/>
    <w:link w:val="-ff7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0">
    <w:name w:val=" מורה - מקורות מודגש תו"/>
    <w:basedOn w:val="-ff8"/>
    <w:link w:val="-fff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a">
    <w:name w:val="כותרת - מיקוד"/>
    <w:basedOn w:val="a0"/>
    <w:link w:val="-fffb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c">
    <w:name w:val="כותרת לרגיל - עמירם"/>
    <w:basedOn w:val="aff6"/>
    <w:link w:val="-fffd"/>
    <w:qFormat/>
    <w:rsid w:val="00EC77A4"/>
    <w:rPr>
      <w:b/>
      <w:bCs/>
    </w:rPr>
  </w:style>
  <w:style w:type="character" w:customStyle="1" w:styleId="-fffb">
    <w:name w:val="כותרת - מיקוד תו"/>
    <w:basedOn w:val="a1"/>
    <w:link w:val="-fffa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d">
    <w:name w:val="כותרת לרגיל - עמירם תו"/>
    <w:basedOn w:val="aff7"/>
    <w:link w:val="-fffc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e">
    <w:name w:val="מקורות - מודגש"/>
    <w:basedOn w:val="-6"/>
    <w:link w:val="-ffff"/>
    <w:qFormat/>
    <w:rsid w:val="00EC77A4"/>
    <w:pPr>
      <w:numPr>
        <w:numId w:val="0"/>
      </w:numPr>
    </w:pPr>
  </w:style>
  <w:style w:type="character" w:customStyle="1" w:styleId="-ffff">
    <w:name w:val="מקורות - מודגש תו"/>
    <w:basedOn w:val="aff3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0">
    <w:name w:val="תלמיד - רגיל מודגש ממורכז"/>
    <w:basedOn w:val="-fb"/>
    <w:link w:val="-ffff1"/>
    <w:qFormat/>
    <w:rsid w:val="006034F8"/>
    <w:pPr>
      <w:jc w:val="center"/>
    </w:pPr>
  </w:style>
  <w:style w:type="character" w:customStyle="1" w:styleId="-ffff1">
    <w:name w:val="תלמיד - רגיל מודגש ממורכז תו"/>
    <w:basedOn w:val="-fc"/>
    <w:link w:val="-ffff0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9">
    <w:name w:val="תלמיד - כותרת משנה תו"/>
    <w:basedOn w:val="a1"/>
    <w:link w:val="-f8"/>
    <w:rsid w:val="002D108B"/>
    <w:rPr>
      <w:rFonts w:eastAsia="Calibri" w:cs="David"/>
      <w:b/>
      <w:bCs/>
      <w:sz w:val="32"/>
      <w:szCs w:val="32"/>
    </w:rPr>
  </w:style>
  <w:style w:type="paragraph" w:customStyle="1" w:styleId="-ffff2">
    <w:name w:val="מורה - הערות מודגש"/>
    <w:basedOn w:val="-d"/>
    <w:link w:val="-ffff3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4">
    <w:name w:val="תלמיד - מקורות רווח קטן"/>
    <w:basedOn w:val="-b"/>
    <w:link w:val="-ffff5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3">
    <w:name w:val="מורה - הערות מודגש תו"/>
    <w:basedOn w:val="-f"/>
    <w:link w:val="-ffff2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5">
    <w:name w:val="תלמיד - מקורות רווח קטן תו"/>
    <w:basedOn w:val="-f6"/>
    <w:link w:val="-ffff4"/>
    <w:rsid w:val="002D108B"/>
    <w:rPr>
      <w:rFonts w:eastAsia="Calibri" w:cs="David"/>
      <w:sz w:val="16"/>
      <w:szCs w:val="16"/>
    </w:rPr>
  </w:style>
  <w:style w:type="paragraph" w:customStyle="1" w:styleId="-ffff6">
    <w:name w:val="תלמיד - קטן מודגש וממורכז"/>
    <w:basedOn w:val="-104"/>
    <w:link w:val="-ffff7"/>
    <w:qFormat/>
    <w:rsid w:val="002D108B"/>
    <w:pPr>
      <w:jc w:val="center"/>
    </w:pPr>
  </w:style>
  <w:style w:type="character" w:customStyle="1" w:styleId="-ffff7">
    <w:name w:val="תלמיד - קטן מודגש וממורכז תו"/>
    <w:basedOn w:val="-105"/>
    <w:link w:val="-ffff6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2"/>
    <w:link w:val="-ffff8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3">
    <w:name w:val="מורה - רגיל מודגש תו"/>
    <w:basedOn w:val="-f1"/>
    <w:link w:val="-f2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8">
    <w:name w:val="מורה - רשות מיקוד חומר תו"/>
    <w:basedOn w:val="-f3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9">
    <w:name w:val="תלמיד- כותרת משנית"/>
    <w:basedOn w:val="-f8"/>
    <w:link w:val="-ffffa"/>
    <w:qFormat/>
    <w:rsid w:val="000E6108"/>
    <w:rPr>
      <w:sz w:val="28"/>
      <w:szCs w:val="28"/>
    </w:rPr>
  </w:style>
  <w:style w:type="character" w:customStyle="1" w:styleId="-ffffa">
    <w:name w:val="תלמיד- כותרת משנית תו"/>
    <w:basedOn w:val="-f9"/>
    <w:link w:val="-ffff9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3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4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5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7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b">
    <w:name w:val="תלמיד - כותרת משנית מיושר לימין"/>
    <w:basedOn w:val="a4"/>
    <w:link w:val="-ffffc"/>
    <w:qFormat/>
    <w:rsid w:val="000D1390"/>
    <w:rPr>
      <w:rFonts w:ascii="Calibri" w:hAnsi="Calibri"/>
    </w:rPr>
  </w:style>
  <w:style w:type="character" w:customStyle="1" w:styleId="-ffffc">
    <w:name w:val="תלמיד - כותרת משנית מיושר לימין תו"/>
    <w:basedOn w:val="a5"/>
    <w:link w:val="-ffffb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7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8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5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5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d">
    <w:name w:val="מורה - הערה מודגש"/>
    <w:basedOn w:val="-d"/>
    <w:link w:val="-ffffe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e">
    <w:name w:val="מורה - הערה מודגש תו"/>
    <w:basedOn w:val="-f"/>
    <w:link w:val="-ffffd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  <w:ind w:left="357" w:hanging="357"/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6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8">
    <w:name w:val="טקסט הערה תו"/>
    <w:basedOn w:val="a1"/>
    <w:link w:val="afff7"/>
    <w:uiPriority w:val="99"/>
    <w:semiHidden/>
    <w:rsid w:val="00051DB1"/>
    <w:rPr>
      <w:rFonts w:eastAsia="Calibri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051DB1"/>
    <w:rPr>
      <w:b/>
      <w:bCs/>
    </w:rPr>
  </w:style>
  <w:style w:type="character" w:customStyle="1" w:styleId="afffa">
    <w:name w:val="נושא הערה תו"/>
    <w:basedOn w:val="afff8"/>
    <w:link w:val="afff9"/>
    <w:uiPriority w:val="99"/>
    <w:semiHidden/>
    <w:rsid w:val="00051DB1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04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7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914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63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35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72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11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27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8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61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63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594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80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119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36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64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25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15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1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45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66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47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6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23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184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2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1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684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9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918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204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77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8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529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8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93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72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678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30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9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678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43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08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32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53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36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69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5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329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73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389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53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\&#1514;&#1493;&#1512;&#1514;%20&#1488;&#1502;&#1514;%202.0\Temp\his_temp_1_3.htm" TargetMode="External"/><Relationship Id="rId13" Type="http://schemas.openxmlformats.org/officeDocument/2006/relationships/hyperlink" Target="file:///C:\Users\Program%20Files\&#1514;&#1493;&#1512;&#1514;%20&#1488;&#1502;&#1514;%202.0\Temp\his_temp_1_3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Users\Program%20Files\&#1514;&#1493;&#1512;&#1514;%20&#1488;&#1502;&#1514;%202.0\Temp\his_temp_1_3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rogram%20Files\&#1514;&#1493;&#1512;&#1514;%20&#1488;&#1502;&#1514;%202.0\Temp\his_temp_1_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Program%20Files\&#1514;&#1493;&#1512;&#1514;%20&#1488;&#1502;&#1514;%202.0\Temp\his_temp_1_3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Program%20Files\&#1514;&#1493;&#1512;&#1514;%20&#1488;&#1502;&#1514;%202.0\Temp\his_temp_1_3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Program%20Files\&#1514;&#1493;&#1512;&#1514;%20&#1488;&#1502;&#1514;%202.0\Temp\his_temp_1_3.htm" TargetMode="External"/><Relationship Id="rId14" Type="http://schemas.openxmlformats.org/officeDocument/2006/relationships/hyperlink" Target="file:///C:\Program%20Files\&#1514;&#1493;&#1512;&#1514;%20&#1488;&#1502;&#1514;%202.0\Temp\his_temp_1_3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3857D-DE53-405F-BF57-98B0915A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3</cp:revision>
  <cp:lastPrinted>2014-12-23T11:45:00Z</cp:lastPrinted>
  <dcterms:created xsi:type="dcterms:W3CDTF">2018-01-03T13:28:00Z</dcterms:created>
  <dcterms:modified xsi:type="dcterms:W3CDTF">2019-07-31T12:06:00Z</dcterms:modified>
</cp:coreProperties>
</file>