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0DA0" w14:textId="0B578B52" w:rsidR="006675E8" w:rsidRPr="006A6117" w:rsidRDefault="008D1775" w:rsidP="008D1775">
      <w:pPr>
        <w:pStyle w:val="-fb"/>
        <w:spacing w:line="240" w:lineRule="auto"/>
      </w:pPr>
      <w:r>
        <w:rPr>
          <w:rFonts w:hint="cs"/>
          <w:rtl/>
        </w:rPr>
        <w:t>תהילים</w:t>
      </w:r>
      <w:r w:rsidR="005E72E7">
        <w:rPr>
          <w:rFonts w:hint="cs"/>
          <w:rtl/>
        </w:rPr>
        <w:t xml:space="preserve"> </w:t>
      </w:r>
      <w:r>
        <w:rPr>
          <w:rFonts w:hint="cs"/>
          <w:rtl/>
        </w:rPr>
        <w:t>מזמור</w:t>
      </w:r>
      <w:r w:rsidR="005E72E7">
        <w:rPr>
          <w:rFonts w:hint="cs"/>
          <w:rtl/>
        </w:rPr>
        <w:t xml:space="preserve"> </w:t>
      </w:r>
      <w:r w:rsidR="003F774F">
        <w:rPr>
          <w:rFonts w:hint="cs"/>
          <w:rtl/>
        </w:rPr>
        <w:t>ק"</w:t>
      </w:r>
      <w:r w:rsidR="00F14D32">
        <w:rPr>
          <w:rFonts w:hint="cs"/>
          <w:rtl/>
        </w:rPr>
        <w:t>ז</w:t>
      </w:r>
      <w:r w:rsidR="003F774F">
        <w:rPr>
          <w:rFonts w:hint="cs"/>
          <w:rtl/>
        </w:rPr>
        <w:t xml:space="preserve"> </w:t>
      </w:r>
    </w:p>
    <w:p w14:paraId="03119D74" w14:textId="32E0B7C8" w:rsidR="008D1775" w:rsidRPr="008D1775" w:rsidRDefault="00285993" w:rsidP="008D1775">
      <w:pPr>
        <w:pStyle w:val="-ffff3"/>
        <w:rPr>
          <w:rtl/>
        </w:rPr>
      </w:pPr>
      <w:r w:rsidRPr="00DF5C72">
        <w:rPr>
          <w:rtl/>
        </w:rPr>
        <w:t xml:space="preserve">הֹדוּ לה' כִּי טוֹב כִּי לְעוֹלָם </w:t>
      </w:r>
      <w:r w:rsidRPr="00567D5C">
        <w:rPr>
          <w:rtl/>
        </w:rPr>
        <w:t>חַסְדּוֹ</w:t>
      </w:r>
      <w:r>
        <w:rPr>
          <w:rtl/>
        </w:rPr>
        <w:t xml:space="preserve"> </w:t>
      </w:r>
    </w:p>
    <w:p w14:paraId="55D214F3" w14:textId="2B184421" w:rsidR="006675E8" w:rsidRDefault="006675E8" w:rsidP="000B507D">
      <w:pPr>
        <w:pStyle w:val="-ff1"/>
        <w:rPr>
          <w:rtl/>
        </w:rPr>
      </w:pPr>
      <w:r w:rsidRPr="000B507D">
        <w:rPr>
          <w:rFonts w:hint="cs"/>
          <w:rtl/>
        </w:rPr>
        <w:t>מבוא</w:t>
      </w:r>
    </w:p>
    <w:p w14:paraId="15583566" w14:textId="61FA7A6D" w:rsidR="00552CE9" w:rsidRDefault="00F14D32" w:rsidP="00F14D32">
      <w:pPr>
        <w:pStyle w:val="-f0"/>
        <w:rPr>
          <w:rtl/>
        </w:rPr>
      </w:pPr>
      <w:r w:rsidRPr="00F14D32">
        <w:rPr>
          <w:rtl/>
        </w:rPr>
        <w:t xml:space="preserve">במזמור </w:t>
      </w:r>
      <w:r w:rsidR="00285993">
        <w:rPr>
          <w:rFonts w:hint="cs"/>
          <w:rtl/>
        </w:rPr>
        <w:t>ק"ז</w:t>
      </w:r>
      <w:r w:rsidRPr="00F14D32">
        <w:rPr>
          <w:rtl/>
        </w:rPr>
        <w:t xml:space="preserve"> מודים גאולי ה' על חסדי ה' עימם. ארבע קבוצות של ניצולים נקראים להודות לה' על ישועתם. בעיוננו במזמור נבחן האם המזמור הוא מזמור </w:t>
      </w:r>
      <w:r w:rsidRPr="00DB2D1D">
        <w:rPr>
          <w:b/>
          <w:bCs/>
          <w:rtl/>
        </w:rPr>
        <w:t>אישי</w:t>
      </w:r>
      <w:r w:rsidRPr="00F14D32">
        <w:rPr>
          <w:rtl/>
        </w:rPr>
        <w:t xml:space="preserve"> של הצלה, או שהוא מזמור </w:t>
      </w:r>
      <w:r w:rsidRPr="00DB2D1D">
        <w:rPr>
          <w:b/>
          <w:bCs/>
          <w:rtl/>
        </w:rPr>
        <w:t>כללי</w:t>
      </w:r>
      <w:r w:rsidRPr="00F14D32">
        <w:rPr>
          <w:rtl/>
        </w:rPr>
        <w:t xml:space="preserve"> הקורא להודות לה' על גאולת עמו וקיבוץ הגלויות לארצם?</w:t>
      </w:r>
    </w:p>
    <w:p w14:paraId="702E88C2" w14:textId="77777777" w:rsidR="00F14D32" w:rsidRPr="00F14D32" w:rsidRDefault="00F14D32" w:rsidP="00007913">
      <w:pPr>
        <w:pStyle w:val="-80"/>
        <w:rPr>
          <w:rtl/>
        </w:rPr>
      </w:pPr>
    </w:p>
    <w:p w14:paraId="7405367C" w14:textId="77777777" w:rsidR="00365B70" w:rsidRPr="00D943A4" w:rsidRDefault="00365B70" w:rsidP="00336281">
      <w:pPr>
        <w:pStyle w:val="-ff1"/>
        <w:rPr>
          <w:rtl/>
        </w:rPr>
      </w:pPr>
      <w:r w:rsidRPr="00D943A4">
        <w:rPr>
          <w:rtl/>
        </w:rPr>
        <w:t>שאל</w:t>
      </w:r>
      <w:r w:rsidR="00336281">
        <w:rPr>
          <w:rFonts w:hint="cs"/>
          <w:rtl/>
        </w:rPr>
        <w:t>ות</w:t>
      </w:r>
      <w:r w:rsidR="005E72E7">
        <w:rPr>
          <w:rFonts w:hint="cs"/>
          <w:rtl/>
        </w:rPr>
        <w:t xml:space="preserve"> </w:t>
      </w:r>
      <w:r w:rsidRPr="00D943A4">
        <w:rPr>
          <w:rtl/>
        </w:rPr>
        <w:t>מכוונות</w:t>
      </w:r>
      <w:r w:rsidR="005E72E7">
        <w:rPr>
          <w:rtl/>
        </w:rPr>
        <w:t xml:space="preserve"> </w:t>
      </w:r>
      <w:r w:rsidRPr="00D943A4">
        <w:rPr>
          <w:rtl/>
        </w:rPr>
        <w:t>למידה</w:t>
      </w:r>
    </w:p>
    <w:p w14:paraId="4736CAF9" w14:textId="19678A62" w:rsidR="00007913" w:rsidRDefault="00007913" w:rsidP="00007913">
      <w:pPr>
        <w:pStyle w:val="-f2"/>
        <w:tabs>
          <w:tab w:val="left" w:pos="170"/>
        </w:tabs>
        <w:ind w:left="254" w:hanging="254"/>
      </w:pPr>
      <w:r>
        <w:rPr>
          <w:rFonts w:hint="cs"/>
          <w:rtl/>
        </w:rPr>
        <w:t xml:space="preserve">א. </w:t>
      </w:r>
      <w:r>
        <w:rPr>
          <w:rtl/>
        </w:rPr>
        <w:t>על מי מדבר המזמור? מי הם אלו המודים לה' ועל מה הם מודים?</w:t>
      </w:r>
    </w:p>
    <w:p w14:paraId="1C157F09" w14:textId="17A59A56" w:rsidR="00007913" w:rsidRDefault="00007913" w:rsidP="00007913">
      <w:pPr>
        <w:pStyle w:val="-f2"/>
        <w:tabs>
          <w:tab w:val="left" w:pos="170"/>
        </w:tabs>
        <w:ind w:left="254" w:hanging="254"/>
      </w:pPr>
      <w:r>
        <w:rPr>
          <w:rFonts w:hint="cs"/>
          <w:rtl/>
        </w:rPr>
        <w:t xml:space="preserve">ב. </w:t>
      </w:r>
      <w:r>
        <w:rPr>
          <w:rtl/>
        </w:rPr>
        <w:t>האם המזמור פונה אל היחיד [מזמור אישי] או אל העם כולו [מזמור לאומי]?</w:t>
      </w:r>
    </w:p>
    <w:p w14:paraId="7FB7482B" w14:textId="119BD80F" w:rsidR="00007913" w:rsidRDefault="00007913" w:rsidP="00007913">
      <w:pPr>
        <w:pStyle w:val="-f2"/>
        <w:tabs>
          <w:tab w:val="left" w:pos="170"/>
        </w:tabs>
        <w:ind w:left="254" w:hanging="254"/>
      </w:pPr>
      <w:r>
        <w:rPr>
          <w:rFonts w:hint="cs"/>
          <w:rtl/>
        </w:rPr>
        <w:t xml:space="preserve">ג. </w:t>
      </w:r>
      <w:r>
        <w:rPr>
          <w:rtl/>
        </w:rPr>
        <w:t>האם המזמור מתאר מאורעות מן העבר או שזו נבואה לעתיד לבוא?</w:t>
      </w:r>
    </w:p>
    <w:p w14:paraId="170C2010" w14:textId="77777777" w:rsidR="00007913" w:rsidRPr="00007913" w:rsidRDefault="00007913" w:rsidP="00DB2D1D">
      <w:pPr>
        <w:pStyle w:val="-80"/>
      </w:pPr>
    </w:p>
    <w:p w14:paraId="4583C5F8" w14:textId="224CCB23" w:rsidR="0016601E" w:rsidRPr="0016601E" w:rsidRDefault="0016601E" w:rsidP="0016601E">
      <w:pPr>
        <w:pStyle w:val="-ff1"/>
      </w:pPr>
      <w:r w:rsidRPr="0016601E">
        <w:rPr>
          <w:rtl/>
        </w:rPr>
        <w:t xml:space="preserve">מבנה המזמור </w:t>
      </w:r>
      <w:r w:rsidRPr="0016601E">
        <w:rPr>
          <w:rFonts w:hint="cs"/>
          <w:rtl/>
        </w:rPr>
        <w:t>ונושאיו</w:t>
      </w:r>
    </w:p>
    <w:p w14:paraId="765B5D2B" w14:textId="4A4A6841" w:rsidR="0016601E" w:rsidRDefault="0016601E" w:rsidP="00434C90">
      <w:pPr>
        <w:pStyle w:val="-f0"/>
        <w:rPr>
          <w:rtl/>
        </w:rPr>
      </w:pPr>
      <w:r>
        <w:rPr>
          <w:rtl/>
        </w:rPr>
        <w:t xml:space="preserve">מזמור </w:t>
      </w:r>
      <w:proofErr w:type="spellStart"/>
      <w:r w:rsidR="00434C90">
        <w:rPr>
          <w:rFonts w:hint="cs"/>
          <w:rtl/>
        </w:rPr>
        <w:t>קז</w:t>
      </w:r>
      <w:proofErr w:type="spellEnd"/>
      <w:r w:rsidR="00434C90">
        <w:rPr>
          <w:rFonts w:hint="cs"/>
          <w:rtl/>
        </w:rPr>
        <w:t xml:space="preserve"> (שמובא בעמוד הבא) </w:t>
      </w:r>
      <w:r>
        <w:rPr>
          <w:rtl/>
        </w:rPr>
        <w:t xml:space="preserve">בנוי מפסוקי </w:t>
      </w:r>
      <w:r w:rsidRPr="00462F2C">
        <w:rPr>
          <w:b/>
          <w:bCs/>
          <w:rtl/>
        </w:rPr>
        <w:t>פתיחה</w:t>
      </w:r>
      <w:r>
        <w:rPr>
          <w:rtl/>
        </w:rPr>
        <w:t xml:space="preserve"> </w:t>
      </w:r>
      <w:r w:rsidRPr="00462F2C">
        <w:rPr>
          <w:b/>
          <w:bCs/>
          <w:rtl/>
        </w:rPr>
        <w:t>וסיום</w:t>
      </w:r>
      <w:r>
        <w:rPr>
          <w:rtl/>
        </w:rPr>
        <w:t xml:space="preserve"> העוסקים בגאולתו של העם ושיבתו לארצו.</w:t>
      </w:r>
      <w:r>
        <w:rPr>
          <w:rFonts w:hint="cs"/>
        </w:rPr>
        <w:t xml:space="preserve"> </w:t>
      </w:r>
      <w:r w:rsidRPr="00462F2C">
        <w:rPr>
          <w:b/>
          <w:bCs/>
          <w:rtl/>
        </w:rPr>
        <w:t>במרכז</w:t>
      </w:r>
      <w:r>
        <w:rPr>
          <w:rtl/>
        </w:rPr>
        <w:t xml:space="preserve"> המזמור </w:t>
      </w:r>
      <w:r>
        <w:rPr>
          <w:rFonts w:hint="cs"/>
          <w:rtl/>
        </w:rPr>
        <w:t xml:space="preserve">(פס' ד-לב) </w:t>
      </w:r>
      <w:r>
        <w:rPr>
          <w:rtl/>
        </w:rPr>
        <w:t xml:space="preserve">מוצגים ארבעה "בתים", כשבכל </w:t>
      </w:r>
      <w:r>
        <w:rPr>
          <w:rFonts w:hint="cs"/>
          <w:rtl/>
        </w:rPr>
        <w:t xml:space="preserve">בית </w:t>
      </w:r>
      <w:r>
        <w:rPr>
          <w:rtl/>
        </w:rPr>
        <w:t xml:space="preserve">מתואר </w:t>
      </w:r>
      <w:r>
        <w:rPr>
          <w:rFonts w:hint="cs"/>
          <w:rtl/>
        </w:rPr>
        <w:t>סוג של צרה שאנשים נגאלו ואנשים אלה מצווים להודות לה' על שה' הצילם</w:t>
      </w:r>
      <w:r>
        <w:rPr>
          <w:rtl/>
        </w:rPr>
        <w:t>.</w:t>
      </w:r>
      <w:r>
        <w:rPr>
          <w:rFonts w:hint="cs"/>
          <w:rtl/>
        </w:rPr>
        <w:t xml:space="preserve"> </w:t>
      </w:r>
    </w:p>
    <w:p w14:paraId="25E843D8" w14:textId="77777777" w:rsidR="00244874" w:rsidRDefault="00244874" w:rsidP="00DB2D1D">
      <w:pPr>
        <w:pStyle w:val="-80"/>
        <w:rPr>
          <w:rtl/>
        </w:rPr>
      </w:pPr>
    </w:p>
    <w:p w14:paraId="2C3E279C" w14:textId="70AD266B" w:rsidR="00244874" w:rsidRPr="004205D0" w:rsidRDefault="00244874" w:rsidP="004205D0">
      <w:pPr>
        <w:pStyle w:val="-fd"/>
      </w:pPr>
      <w:r w:rsidRPr="004205D0">
        <w:rPr>
          <w:rtl/>
        </w:rPr>
        <w:t>המסגרת של המזמור</w:t>
      </w:r>
    </w:p>
    <w:p w14:paraId="67825B18" w14:textId="041B6CD8" w:rsidR="00244874" w:rsidRDefault="00244874" w:rsidP="007B3CED">
      <w:pPr>
        <w:pStyle w:val="-f0"/>
        <w:rPr>
          <w:rtl/>
        </w:rPr>
      </w:pPr>
      <w:r>
        <w:rPr>
          <w:rtl/>
        </w:rPr>
        <w:t xml:space="preserve">במסגרת של המזמור, בפסוקי הפתיחה </w:t>
      </w:r>
      <w:r w:rsidR="00871FD0">
        <w:rPr>
          <w:rFonts w:hint="cs"/>
          <w:rtl/>
        </w:rPr>
        <w:t>ו</w:t>
      </w:r>
      <w:r>
        <w:rPr>
          <w:rtl/>
        </w:rPr>
        <w:t xml:space="preserve">החתימה, ישנה </w:t>
      </w:r>
      <w:r>
        <w:rPr>
          <w:b/>
          <w:rtl/>
        </w:rPr>
        <w:t>הודיה על שיבת עם ישראל לארצו</w:t>
      </w:r>
      <w:r>
        <w:rPr>
          <w:rtl/>
        </w:rPr>
        <w:t>. נעיין בפסוקי המסגרת.</w:t>
      </w:r>
    </w:p>
    <w:p w14:paraId="2B2B5EE1" w14:textId="02BF9F28" w:rsidR="004205D0" w:rsidRDefault="004205D0" w:rsidP="00950904">
      <w:pPr>
        <w:pStyle w:val="-80"/>
        <w:rPr>
          <w:rtl/>
        </w:rPr>
      </w:pPr>
    </w:p>
    <w:p w14:paraId="7879A6A4" w14:textId="5499312C" w:rsidR="004205D0" w:rsidRPr="004205D0" w:rsidRDefault="004205D0" w:rsidP="004205D0">
      <w:pPr>
        <w:pStyle w:val="-fd"/>
        <w:rPr>
          <w:rtl/>
        </w:rPr>
      </w:pPr>
      <w:r w:rsidRPr="004205D0">
        <w:rPr>
          <w:rFonts w:hint="cs"/>
          <w:rtl/>
        </w:rPr>
        <w:t xml:space="preserve">פסוקי </w:t>
      </w:r>
      <w:r w:rsidRPr="004205D0">
        <w:rPr>
          <w:rFonts w:hint="cs"/>
          <w:rtl/>
        </w:rPr>
        <w:t>הפתיחה</w:t>
      </w:r>
      <w:r w:rsidR="00950904">
        <w:rPr>
          <w:rFonts w:hint="cs"/>
          <w:rtl/>
        </w:rPr>
        <w:t xml:space="preserve"> (א-ג)</w:t>
      </w:r>
    </w:p>
    <w:p w14:paraId="0D9BF69F" w14:textId="6DFAD28F" w:rsidR="00244874" w:rsidRDefault="00244874" w:rsidP="00244874">
      <w:pPr>
        <w:pStyle w:val="-ff5"/>
        <w:rPr>
          <w:rtl/>
        </w:rPr>
      </w:pPr>
      <w:r>
        <w:rPr>
          <w:rFonts w:hint="cs"/>
          <w:rtl/>
        </w:rPr>
        <w:t xml:space="preserve">תהילים </w:t>
      </w:r>
      <w:proofErr w:type="spellStart"/>
      <w:r>
        <w:rPr>
          <w:rFonts w:hint="cs"/>
          <w:rtl/>
        </w:rPr>
        <w:t>קז</w:t>
      </w:r>
      <w:proofErr w:type="spellEnd"/>
      <w:r w:rsidR="007B3CED">
        <w:rPr>
          <w:rFonts w:hint="cs"/>
          <w:rtl/>
        </w:rPr>
        <w:t xml:space="preserve"> </w:t>
      </w:r>
    </w:p>
    <w:p w14:paraId="4D139AB4" w14:textId="0438AEF1" w:rsidR="00244874" w:rsidRPr="00DF5C72" w:rsidRDefault="00244874" w:rsidP="00244874">
      <w:pPr>
        <w:pStyle w:val="-b"/>
      </w:pPr>
      <w:r w:rsidRPr="00DF5C72">
        <w:rPr>
          <w:rFonts w:hint="cs"/>
          <w:rtl/>
        </w:rPr>
        <w:t>(</w:t>
      </w:r>
      <w:r w:rsidRPr="00DF5C72">
        <w:rPr>
          <w:rtl/>
        </w:rPr>
        <w:t>א</w:t>
      </w:r>
      <w:r>
        <w:rPr>
          <w:rFonts w:hint="cs"/>
          <w:rtl/>
        </w:rPr>
        <w:t>)</w:t>
      </w:r>
      <w:r>
        <w:rPr>
          <w:rFonts w:hint="cs"/>
          <w:rtl/>
        </w:rPr>
        <w:tab/>
      </w:r>
      <w:r w:rsidRPr="00DF5C72">
        <w:rPr>
          <w:rtl/>
        </w:rPr>
        <w:t xml:space="preserve">הֹדוּ לה' כִּי טוֹב כִּי לְעוֹלָם </w:t>
      </w:r>
      <w:r w:rsidRPr="00567D5C">
        <w:rPr>
          <w:b/>
          <w:bCs/>
          <w:rtl/>
        </w:rPr>
        <w:t>חַסְדּוֹ</w:t>
      </w:r>
      <w:r w:rsidRPr="00DF5C72">
        <w:rPr>
          <w:rtl/>
        </w:rPr>
        <w:t>:</w:t>
      </w:r>
    </w:p>
    <w:p w14:paraId="0422C070" w14:textId="77777777" w:rsidR="00244874" w:rsidRPr="00DF5C72" w:rsidRDefault="00244874" w:rsidP="00244874">
      <w:pPr>
        <w:pStyle w:val="-b"/>
      </w:pPr>
      <w:r w:rsidRPr="00DF5C72">
        <w:rPr>
          <w:rFonts w:hint="cs"/>
          <w:rtl/>
        </w:rPr>
        <w:t>(</w:t>
      </w:r>
      <w:r w:rsidRPr="00DF5C72">
        <w:rPr>
          <w:rtl/>
        </w:rPr>
        <w:t>ב</w:t>
      </w:r>
      <w:r>
        <w:rPr>
          <w:rFonts w:hint="cs"/>
          <w:rtl/>
        </w:rPr>
        <w:t>)</w:t>
      </w:r>
      <w:r>
        <w:rPr>
          <w:rFonts w:hint="cs"/>
          <w:rtl/>
        </w:rPr>
        <w:tab/>
      </w:r>
      <w:r w:rsidRPr="00DF5C72">
        <w:rPr>
          <w:rtl/>
        </w:rPr>
        <w:t>יאמְרוּ גְּאוּלֵי ה' אֲשֶׁר גְּאָלָם מִיַּד צָר:</w:t>
      </w:r>
    </w:p>
    <w:p w14:paraId="71120C8C" w14:textId="64B8C1A6" w:rsidR="00244874" w:rsidRDefault="00244874" w:rsidP="00244874">
      <w:pPr>
        <w:pStyle w:val="-b"/>
        <w:rPr>
          <w:rtl/>
        </w:rPr>
      </w:pPr>
      <w:r w:rsidRPr="00DF5C72">
        <w:rPr>
          <w:rFonts w:hint="cs"/>
          <w:rtl/>
        </w:rPr>
        <w:t>(</w:t>
      </w:r>
      <w:r w:rsidRPr="00DF5C72">
        <w:rPr>
          <w:rtl/>
        </w:rPr>
        <w:t>ג</w:t>
      </w:r>
      <w:r>
        <w:rPr>
          <w:rFonts w:hint="cs"/>
          <w:rtl/>
        </w:rPr>
        <w:t>)</w:t>
      </w:r>
      <w:r>
        <w:rPr>
          <w:rtl/>
        </w:rPr>
        <w:tab/>
      </w:r>
      <w:proofErr w:type="spellStart"/>
      <w:r w:rsidRPr="00DF5C72">
        <w:rPr>
          <w:rtl/>
        </w:rPr>
        <w:t>וּמֵאֲרָצ</w:t>
      </w:r>
      <w:r w:rsidR="00950904">
        <w:rPr>
          <w:rFonts w:hint="cs"/>
          <w:rtl/>
        </w:rPr>
        <w:t>"</w:t>
      </w:r>
      <w:r w:rsidRPr="00DF5C72">
        <w:rPr>
          <w:rtl/>
        </w:rPr>
        <w:t>וֹת</w:t>
      </w:r>
      <w:proofErr w:type="spellEnd"/>
      <w:r w:rsidRPr="00DF5C72">
        <w:rPr>
          <w:rtl/>
        </w:rPr>
        <w:t xml:space="preserve"> קִבְּצָם מִמִּזְרָח וּמִמַּעֲרָב מִצָּפוֹן וּמִיָּם:</w:t>
      </w:r>
    </w:p>
    <w:p w14:paraId="0C91B684" w14:textId="43636030" w:rsidR="00244874" w:rsidRDefault="00244874" w:rsidP="007B3CED">
      <w:pPr>
        <w:pStyle w:val="-80"/>
        <w:rPr>
          <w:rtl/>
        </w:rPr>
      </w:pPr>
    </w:p>
    <w:p w14:paraId="4D875ED0" w14:textId="25ED73EF" w:rsidR="007B3CED" w:rsidRDefault="007B3CED" w:rsidP="007B3CED">
      <w:pPr>
        <w:pStyle w:val="-10"/>
        <w:rPr>
          <w:rtl/>
        </w:rPr>
      </w:pPr>
      <w:r>
        <w:rPr>
          <w:rFonts w:hint="cs"/>
          <w:rtl/>
        </w:rPr>
        <w:t xml:space="preserve">עיין </w:t>
      </w:r>
      <w:bookmarkStart w:id="0" w:name="_Hlk78379154"/>
      <w:r>
        <w:rPr>
          <w:rFonts w:hint="cs"/>
          <w:rtl/>
        </w:rPr>
        <w:t>ב</w:t>
      </w:r>
      <w:r w:rsidR="00950904">
        <w:rPr>
          <w:rFonts w:hint="cs"/>
          <w:rtl/>
        </w:rPr>
        <w:t>"</w:t>
      </w:r>
      <w:r>
        <w:rPr>
          <w:rFonts w:hint="cs"/>
          <w:rtl/>
        </w:rPr>
        <w:t>פסוקי הפתיחה</w:t>
      </w:r>
      <w:r w:rsidR="00950904">
        <w:rPr>
          <w:rFonts w:hint="cs"/>
          <w:rtl/>
        </w:rPr>
        <w:t>"</w:t>
      </w:r>
      <w:r>
        <w:rPr>
          <w:rFonts w:hint="cs"/>
          <w:rtl/>
        </w:rPr>
        <w:t xml:space="preserve"> של המזמור פסוקים א-ג , וענה:</w:t>
      </w:r>
      <w:bookmarkEnd w:id="0"/>
    </w:p>
    <w:p w14:paraId="7603BC60" w14:textId="58611FE3" w:rsidR="007B3CED" w:rsidRDefault="007B3CED" w:rsidP="007B3CED">
      <w:pPr>
        <w:pStyle w:val="-ff"/>
        <w:rPr>
          <w:rtl/>
        </w:rPr>
      </w:pPr>
      <w:r>
        <w:rPr>
          <w:rFonts w:hint="cs"/>
          <w:rtl/>
        </w:rPr>
        <w:t>א. פסוק א משמש ככותרת לכל המזמור. מהו המסר</w:t>
      </w:r>
      <w:r w:rsidR="006534C5">
        <w:rPr>
          <w:rFonts w:hint="cs"/>
          <w:rtl/>
        </w:rPr>
        <w:t xml:space="preserve"> </w:t>
      </w:r>
      <w:r>
        <w:rPr>
          <w:rFonts w:hint="cs"/>
          <w:rtl/>
        </w:rPr>
        <w:t>והרעיון המרכזי של המזמור המשתקף מפסוק א?</w:t>
      </w:r>
    </w:p>
    <w:p w14:paraId="550600D0" w14:textId="476B11FC" w:rsidR="007B3CED" w:rsidRDefault="007B3CED" w:rsidP="007B3CED">
      <w:pPr>
        <w:pStyle w:val="-ff"/>
        <w:rPr>
          <w:rtl/>
        </w:rPr>
      </w:pPr>
      <w:r>
        <w:rPr>
          <w:rFonts w:hint="cs"/>
          <w:rtl/>
        </w:rPr>
        <w:t xml:space="preserve">ב. בפסוקים ב-ג קורא בעל המזמור להודות לה', כתוב בלשונך על מה יש להודות לה'? </w:t>
      </w:r>
    </w:p>
    <w:p w14:paraId="29BB02E1" w14:textId="77777777" w:rsidR="004205D0" w:rsidRDefault="004205D0">
      <w:pPr>
        <w:bidi w:val="0"/>
      </w:pPr>
    </w:p>
    <w:p w14:paraId="57ACBBFA" w14:textId="0B71EAD2" w:rsidR="00DB2D1D" w:rsidRDefault="00DB2D1D" w:rsidP="00DB2D1D">
      <w:pPr>
        <w:pStyle w:val="-80"/>
        <w:bidi w:val="0"/>
        <w:rPr>
          <w:rtl/>
        </w:rPr>
      </w:pPr>
    </w:p>
    <w:p w14:paraId="0DE7D972" w14:textId="70A6AF1D" w:rsidR="00567D5C" w:rsidRPr="004205D0" w:rsidRDefault="00567D5C" w:rsidP="004205D0">
      <w:pPr>
        <w:pStyle w:val="-fd"/>
        <w:rPr>
          <w:rtl/>
        </w:rPr>
      </w:pPr>
      <w:r w:rsidRPr="004205D0">
        <w:rPr>
          <w:rFonts w:hint="cs"/>
          <w:rtl/>
        </w:rPr>
        <w:t>פסוקי החתימה</w:t>
      </w:r>
      <w:r w:rsidR="00950904">
        <w:rPr>
          <w:rFonts w:hint="cs"/>
          <w:rtl/>
        </w:rPr>
        <w:t xml:space="preserve"> (לג-מג)</w:t>
      </w:r>
    </w:p>
    <w:p w14:paraId="63938E35" w14:textId="7C3E7089" w:rsidR="00CC0422" w:rsidRPr="00CC0422" w:rsidRDefault="00CC0422" w:rsidP="001C0ACC">
      <w:pPr>
        <w:pStyle w:val="-f0"/>
      </w:pPr>
      <w:r w:rsidRPr="00CC0422">
        <w:rPr>
          <w:rtl/>
        </w:rPr>
        <w:t xml:space="preserve">המזמור </w:t>
      </w:r>
      <w:r>
        <w:rPr>
          <w:rFonts w:hint="cs"/>
          <w:rtl/>
        </w:rPr>
        <w:t xml:space="preserve">בפסוק א </w:t>
      </w:r>
      <w:r w:rsidRPr="00CC0422">
        <w:rPr>
          <w:rtl/>
        </w:rPr>
        <w:t>פתח בחסדי ה'</w:t>
      </w:r>
      <w:r>
        <w:rPr>
          <w:rFonts w:hint="cs"/>
          <w:rtl/>
        </w:rPr>
        <w:t>:</w:t>
      </w:r>
      <w:r w:rsidRPr="00CC0422">
        <w:rPr>
          <w:rtl/>
        </w:rPr>
        <w:t xml:space="preserve"> </w:t>
      </w:r>
      <w:r>
        <w:rPr>
          <w:rFonts w:hint="cs"/>
          <w:rtl/>
        </w:rPr>
        <w:t>"</w:t>
      </w:r>
      <w:r w:rsidRPr="001C0ACC">
        <w:rPr>
          <w:u w:val="single"/>
          <w:rtl/>
        </w:rPr>
        <w:t>הֹדוּ</w:t>
      </w:r>
      <w:r w:rsidRPr="00DF5C72">
        <w:rPr>
          <w:rtl/>
        </w:rPr>
        <w:t xml:space="preserve"> לה' כִּי טוֹב כִּי לְעוֹלָם </w:t>
      </w:r>
      <w:r w:rsidRPr="00567D5C">
        <w:rPr>
          <w:b/>
          <w:bCs/>
          <w:rtl/>
        </w:rPr>
        <w:t>חַסְדּוֹ</w:t>
      </w:r>
      <w:r>
        <w:rPr>
          <w:rFonts w:hint="cs"/>
          <w:rtl/>
        </w:rPr>
        <w:t>"</w:t>
      </w:r>
      <w:r w:rsidR="00462F2C">
        <w:rPr>
          <w:rFonts w:hint="cs"/>
          <w:rtl/>
        </w:rPr>
        <w:t>,</w:t>
      </w:r>
      <w:r>
        <w:rPr>
          <w:rFonts w:hint="cs"/>
          <w:rtl/>
        </w:rPr>
        <w:t xml:space="preserve"> והמזמור </w:t>
      </w:r>
      <w:r w:rsidR="001C0ACC">
        <w:rPr>
          <w:rFonts w:hint="cs"/>
          <w:rtl/>
        </w:rPr>
        <w:t>סיים בחסדי ה'</w:t>
      </w:r>
      <w:r w:rsidR="006534C5">
        <w:rPr>
          <w:rFonts w:hint="cs"/>
          <w:rtl/>
        </w:rPr>
        <w:t xml:space="preserve"> </w:t>
      </w:r>
      <w:r w:rsidR="001C0ACC">
        <w:rPr>
          <w:rFonts w:hint="cs"/>
          <w:rtl/>
        </w:rPr>
        <w:t>"</w:t>
      </w:r>
      <w:r w:rsidR="001C0ACC" w:rsidRPr="00DF5C72">
        <w:rPr>
          <w:rtl/>
        </w:rPr>
        <w:t xml:space="preserve">מִי חָכָם וְיִשְׁמָר אֵלֶּה </w:t>
      </w:r>
      <w:r w:rsidR="001C0ACC" w:rsidRPr="001C0ACC">
        <w:rPr>
          <w:u w:val="single"/>
          <w:rtl/>
        </w:rPr>
        <w:t>וְיִתְבּוֹנְנוּ</w:t>
      </w:r>
      <w:r w:rsidR="001C0ACC" w:rsidRPr="00DF5C72">
        <w:rPr>
          <w:rtl/>
        </w:rPr>
        <w:t xml:space="preserve"> </w:t>
      </w:r>
      <w:r w:rsidR="001C0ACC" w:rsidRPr="00567D5C">
        <w:rPr>
          <w:b/>
          <w:bCs/>
          <w:rtl/>
        </w:rPr>
        <w:t>חַסְדֵּי</w:t>
      </w:r>
      <w:r w:rsidR="001C0ACC" w:rsidRPr="00DF5C72">
        <w:rPr>
          <w:rtl/>
        </w:rPr>
        <w:t xml:space="preserve"> ה'</w:t>
      </w:r>
      <w:r w:rsidR="001C0ACC">
        <w:rPr>
          <w:rFonts w:hint="cs"/>
          <w:rtl/>
        </w:rPr>
        <w:t xml:space="preserve"> ". </w:t>
      </w:r>
      <w:r w:rsidRPr="00CC0422">
        <w:rPr>
          <w:rtl/>
        </w:rPr>
        <w:t xml:space="preserve">בפתיחה מבשר בעל המזמור שהנגאלים </w:t>
      </w:r>
      <w:r w:rsidRPr="00462F2C">
        <w:rPr>
          <w:u w:val="single"/>
          <w:rtl/>
        </w:rPr>
        <w:t>יודו</w:t>
      </w:r>
      <w:r w:rsidRPr="00CC0422">
        <w:rPr>
          <w:rtl/>
        </w:rPr>
        <w:t xml:space="preserve"> לה' על חסדיו, ובחתימת המזמור הוא קורא </w:t>
      </w:r>
      <w:r w:rsidRPr="001C0ACC">
        <w:rPr>
          <w:u w:val="single"/>
          <w:rtl/>
        </w:rPr>
        <w:t>להתבונן</w:t>
      </w:r>
      <w:r w:rsidRPr="00CC0422">
        <w:rPr>
          <w:rtl/>
        </w:rPr>
        <w:t xml:space="preserve"> בחסדי ה'.</w:t>
      </w:r>
      <w:r w:rsidR="001C0ACC">
        <w:rPr>
          <w:rFonts w:hint="cs"/>
          <w:rtl/>
        </w:rPr>
        <w:t xml:space="preserve"> ננסה להבין על אילו חסדי ה' יש </w:t>
      </w:r>
      <w:r w:rsidR="001C0ACC" w:rsidRPr="001C0ACC">
        <w:rPr>
          <w:rFonts w:hint="cs"/>
          <w:b/>
          <w:bCs/>
          <w:rtl/>
        </w:rPr>
        <w:t>להודות ולהתבונן</w:t>
      </w:r>
      <w:r w:rsidR="001C0ACC">
        <w:rPr>
          <w:rFonts w:hint="cs"/>
          <w:rtl/>
        </w:rPr>
        <w:t xml:space="preserve">. </w:t>
      </w:r>
    </w:p>
    <w:p w14:paraId="461500E0" w14:textId="77777777" w:rsidR="00CC0422" w:rsidRPr="00CC0422" w:rsidRDefault="00CC0422" w:rsidP="00CC0422">
      <w:pPr>
        <w:pStyle w:val="-80"/>
        <w:rPr>
          <w:rtl/>
        </w:rPr>
      </w:pPr>
    </w:p>
    <w:p w14:paraId="15FC63A0" w14:textId="610700DB" w:rsidR="00CC0422" w:rsidRDefault="00CC0422" w:rsidP="009338ED">
      <w:pPr>
        <w:pStyle w:val="-10"/>
      </w:pPr>
      <w:r>
        <w:rPr>
          <w:rFonts w:hint="cs"/>
          <w:rtl/>
        </w:rPr>
        <w:t>עיי</w:t>
      </w:r>
      <w:r w:rsidR="001C0ACC">
        <w:rPr>
          <w:rFonts w:hint="cs"/>
          <w:rtl/>
        </w:rPr>
        <w:t>ן</w:t>
      </w:r>
      <w:r>
        <w:rPr>
          <w:rFonts w:hint="cs"/>
          <w:rtl/>
        </w:rPr>
        <w:t xml:space="preserve"> </w:t>
      </w:r>
      <w:r w:rsidR="00950904">
        <w:rPr>
          <w:rFonts w:hint="cs"/>
          <w:rtl/>
        </w:rPr>
        <w:t xml:space="preserve">בעמוד הבא </w:t>
      </w:r>
      <w:r>
        <w:rPr>
          <w:rFonts w:hint="cs"/>
          <w:rtl/>
        </w:rPr>
        <w:t>ב</w:t>
      </w:r>
      <w:r w:rsidR="00950904">
        <w:rPr>
          <w:rFonts w:hint="cs"/>
          <w:rtl/>
        </w:rPr>
        <w:t>"</w:t>
      </w:r>
      <w:r>
        <w:rPr>
          <w:rFonts w:hint="cs"/>
          <w:rtl/>
        </w:rPr>
        <w:t>פסוק</w:t>
      </w:r>
      <w:r w:rsidR="00950904">
        <w:rPr>
          <w:rFonts w:hint="cs"/>
          <w:rtl/>
        </w:rPr>
        <w:t>י החתימה" פסוקים</w:t>
      </w:r>
      <w:r>
        <w:rPr>
          <w:rFonts w:hint="cs"/>
          <w:rtl/>
        </w:rPr>
        <w:t xml:space="preserve"> לג-מג, וענה</w:t>
      </w:r>
      <w:r w:rsidR="00950904">
        <w:rPr>
          <w:rFonts w:hint="cs"/>
          <w:rtl/>
        </w:rPr>
        <w:t>:</w:t>
      </w:r>
    </w:p>
    <w:p w14:paraId="3333CB90" w14:textId="77777777" w:rsidR="00CC0422" w:rsidRDefault="00CC0422" w:rsidP="00CC0422">
      <w:pPr>
        <w:pStyle w:val="-10"/>
        <w:numPr>
          <w:ilvl w:val="0"/>
          <w:numId w:val="0"/>
        </w:numPr>
        <w:ind w:left="360"/>
      </w:pPr>
      <w:r>
        <w:rPr>
          <w:rFonts w:hint="cs"/>
          <w:rtl/>
        </w:rPr>
        <w:t xml:space="preserve">א. </w:t>
      </w:r>
      <w:r w:rsidR="009338ED">
        <w:rPr>
          <w:rFonts w:hint="cs"/>
          <w:rtl/>
        </w:rPr>
        <w:t>מה הנושא המרכזי של פסוקי הסיום ל</w:t>
      </w:r>
      <w:r>
        <w:rPr>
          <w:rFonts w:hint="cs"/>
          <w:rtl/>
        </w:rPr>
        <w:t>ג</w:t>
      </w:r>
      <w:r w:rsidR="009338ED">
        <w:rPr>
          <w:rFonts w:hint="cs"/>
          <w:rtl/>
        </w:rPr>
        <w:t xml:space="preserve">-מט, </w:t>
      </w:r>
    </w:p>
    <w:p w14:paraId="041FC1EB" w14:textId="3160A27B" w:rsidR="00567D5C" w:rsidRDefault="00CC0422" w:rsidP="00CC0422">
      <w:pPr>
        <w:pStyle w:val="-10"/>
        <w:numPr>
          <w:ilvl w:val="0"/>
          <w:numId w:val="0"/>
        </w:numPr>
        <w:ind w:left="360"/>
        <w:rPr>
          <w:rtl/>
        </w:rPr>
      </w:pPr>
      <w:r>
        <w:rPr>
          <w:rFonts w:hint="cs"/>
          <w:rtl/>
        </w:rPr>
        <w:t xml:space="preserve">ב. </w:t>
      </w:r>
      <w:r w:rsidR="009338ED">
        <w:rPr>
          <w:rFonts w:hint="cs"/>
          <w:rtl/>
        </w:rPr>
        <w:t>וכיצד פסוק</w:t>
      </w:r>
      <w:r>
        <w:rPr>
          <w:rFonts w:hint="cs"/>
          <w:rtl/>
        </w:rPr>
        <w:t xml:space="preserve">י </w:t>
      </w:r>
      <w:r w:rsidR="009338ED">
        <w:rPr>
          <w:rFonts w:hint="cs"/>
          <w:rtl/>
        </w:rPr>
        <w:t>הסיום</w:t>
      </w:r>
      <w:r>
        <w:rPr>
          <w:rFonts w:hint="cs"/>
          <w:rtl/>
        </w:rPr>
        <w:t xml:space="preserve"> (לג-מג),</w:t>
      </w:r>
      <w:r w:rsidR="009338ED">
        <w:rPr>
          <w:rFonts w:hint="cs"/>
          <w:rtl/>
        </w:rPr>
        <w:t xml:space="preserve"> קשורים לפסוקי הפתיחה</w:t>
      </w:r>
      <w:r>
        <w:rPr>
          <w:rFonts w:hint="cs"/>
          <w:rtl/>
        </w:rPr>
        <w:t xml:space="preserve"> (א-ג)?</w:t>
      </w:r>
    </w:p>
    <w:p w14:paraId="6346115D" w14:textId="6B28BCA7" w:rsidR="001C0ACC" w:rsidRDefault="001C0ACC" w:rsidP="00CC0422">
      <w:pPr>
        <w:pStyle w:val="-10"/>
        <w:numPr>
          <w:ilvl w:val="0"/>
          <w:numId w:val="0"/>
        </w:numPr>
        <w:ind w:left="360"/>
        <w:rPr>
          <w:rtl/>
        </w:rPr>
      </w:pPr>
      <w:r>
        <w:rPr>
          <w:rFonts w:hint="cs"/>
          <w:rtl/>
        </w:rPr>
        <w:t>ג. על אילו חסדי ה' יש להודות ולהתבונן?</w:t>
      </w:r>
    </w:p>
    <w:p w14:paraId="2BE7334E" w14:textId="77777777" w:rsidR="009338ED" w:rsidRDefault="009338ED" w:rsidP="00244874">
      <w:pPr>
        <w:spacing w:after="0"/>
        <w:rPr>
          <w:rFonts w:hint="cs"/>
          <w:rtl/>
        </w:rPr>
      </w:pPr>
    </w:p>
    <w:p w14:paraId="109B37EB" w14:textId="77777777" w:rsidR="00244874" w:rsidRDefault="00244874" w:rsidP="00244874">
      <w:pPr>
        <w:spacing w:line="259" w:lineRule="auto"/>
      </w:pPr>
      <w:r>
        <w:br w:type="page"/>
      </w:r>
    </w:p>
    <w:tbl>
      <w:tblPr>
        <w:bidiVisual/>
        <w:tblW w:w="8232" w:type="dxa"/>
        <w:jc w:val="center"/>
        <w:tblLayout w:type="fixed"/>
        <w:tblLook w:val="0400" w:firstRow="0" w:lastRow="0" w:firstColumn="0" w:lastColumn="0" w:noHBand="0" w:noVBand="1"/>
      </w:tblPr>
      <w:tblGrid>
        <w:gridCol w:w="4548"/>
        <w:gridCol w:w="1560"/>
        <w:gridCol w:w="2124"/>
      </w:tblGrid>
      <w:tr w:rsidR="0016601E" w:rsidRPr="00950904" w14:paraId="2C518423" w14:textId="77777777" w:rsidTr="00244874">
        <w:trPr>
          <w:trHeight w:val="113"/>
          <w:jc w:val="center"/>
        </w:trPr>
        <w:tc>
          <w:tcPr>
            <w:tcW w:w="4548" w:type="dxa"/>
            <w:tcBorders>
              <w:bottom w:val="single" w:sz="4" w:space="0" w:color="auto"/>
            </w:tcBorders>
          </w:tcPr>
          <w:p w14:paraId="3DE8AC47" w14:textId="0CE1A587" w:rsidR="0016601E" w:rsidRPr="00950904" w:rsidRDefault="0016601E" w:rsidP="0016601E">
            <w:pPr>
              <w:pStyle w:val="-f0"/>
              <w:rPr>
                <w:b/>
                <w:bCs/>
                <w:rtl/>
              </w:rPr>
            </w:pPr>
            <w:r w:rsidRPr="00950904">
              <w:rPr>
                <w:rFonts w:hint="cs"/>
                <w:b/>
                <w:bCs/>
                <w:rtl/>
              </w:rPr>
              <w:lastRenderedPageBreak/>
              <w:t xml:space="preserve">מזמור </w:t>
            </w:r>
            <w:proofErr w:type="spellStart"/>
            <w:r w:rsidRPr="00950904">
              <w:rPr>
                <w:rFonts w:hint="cs"/>
                <w:b/>
                <w:bCs/>
                <w:rtl/>
              </w:rPr>
              <w:t>קז</w:t>
            </w:r>
            <w:proofErr w:type="spellEnd"/>
          </w:p>
        </w:tc>
        <w:tc>
          <w:tcPr>
            <w:tcW w:w="1560" w:type="dxa"/>
            <w:tcBorders>
              <w:bottom w:val="single" w:sz="4" w:space="0" w:color="auto"/>
            </w:tcBorders>
            <w:vAlign w:val="center"/>
          </w:tcPr>
          <w:p w14:paraId="22260121" w14:textId="77777777" w:rsidR="0016601E" w:rsidRPr="00950904" w:rsidRDefault="0016601E" w:rsidP="00950904">
            <w:pPr>
              <w:pStyle w:val="-f0"/>
              <w:ind w:left="227" w:hanging="227"/>
              <w:rPr>
                <w:b/>
                <w:bCs/>
                <w:rtl/>
              </w:rPr>
            </w:pPr>
          </w:p>
        </w:tc>
        <w:tc>
          <w:tcPr>
            <w:tcW w:w="2124" w:type="dxa"/>
            <w:tcBorders>
              <w:bottom w:val="single" w:sz="4" w:space="0" w:color="auto"/>
            </w:tcBorders>
            <w:vAlign w:val="center"/>
          </w:tcPr>
          <w:p w14:paraId="27060098" w14:textId="77777777" w:rsidR="0016601E" w:rsidRPr="00950904" w:rsidRDefault="0016601E" w:rsidP="007B3CED">
            <w:pPr>
              <w:pStyle w:val="-f0"/>
              <w:ind w:left="319"/>
              <w:rPr>
                <w:b/>
                <w:bCs/>
                <w:noProof/>
                <w:rtl/>
                <w:lang w:val="he-IL"/>
              </w:rPr>
            </w:pPr>
          </w:p>
        </w:tc>
      </w:tr>
      <w:tr w:rsidR="0016601E" w:rsidRPr="00950904" w14:paraId="2D514A04" w14:textId="77777777" w:rsidTr="00244874">
        <w:trPr>
          <w:trHeight w:val="887"/>
          <w:jc w:val="center"/>
        </w:trPr>
        <w:tc>
          <w:tcPr>
            <w:tcW w:w="4548" w:type="dxa"/>
            <w:tcBorders>
              <w:top w:val="single" w:sz="4" w:space="0" w:color="auto"/>
              <w:bottom w:val="single" w:sz="4" w:space="0" w:color="auto"/>
            </w:tcBorders>
          </w:tcPr>
          <w:p w14:paraId="5045A574"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א</w:t>
            </w:r>
            <w:r w:rsidRPr="00950904">
              <w:rPr>
                <w:rFonts w:hint="cs"/>
                <w:sz w:val="22"/>
                <w:szCs w:val="22"/>
                <w:rtl/>
              </w:rPr>
              <w:t>)</w:t>
            </w:r>
            <w:r w:rsidRPr="00950904">
              <w:rPr>
                <w:rFonts w:hint="cs"/>
                <w:sz w:val="22"/>
                <w:szCs w:val="22"/>
                <w:rtl/>
              </w:rPr>
              <w:tab/>
            </w:r>
            <w:r w:rsidRPr="00950904">
              <w:rPr>
                <w:sz w:val="22"/>
                <w:szCs w:val="22"/>
                <w:rtl/>
              </w:rPr>
              <w:t xml:space="preserve">הֹדוּ לה' כִּי טוֹב כִּי לְעוֹלָם </w:t>
            </w:r>
            <w:r w:rsidRPr="00950904">
              <w:rPr>
                <w:b/>
                <w:bCs/>
                <w:sz w:val="22"/>
                <w:szCs w:val="22"/>
                <w:rtl/>
              </w:rPr>
              <w:t>חַסְדּוֹ</w:t>
            </w:r>
            <w:r w:rsidRPr="00950904">
              <w:rPr>
                <w:sz w:val="22"/>
                <w:szCs w:val="22"/>
                <w:rtl/>
              </w:rPr>
              <w:t>:</w:t>
            </w:r>
          </w:p>
          <w:p w14:paraId="1AE92A6F"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ב</w:t>
            </w:r>
            <w:r w:rsidRPr="00950904">
              <w:rPr>
                <w:rFonts w:hint="cs"/>
                <w:sz w:val="22"/>
                <w:szCs w:val="22"/>
                <w:rtl/>
              </w:rPr>
              <w:t>)</w:t>
            </w:r>
            <w:r w:rsidRPr="00950904">
              <w:rPr>
                <w:rFonts w:hint="cs"/>
                <w:sz w:val="22"/>
                <w:szCs w:val="22"/>
                <w:rtl/>
              </w:rPr>
              <w:tab/>
            </w:r>
            <w:r w:rsidRPr="00950904">
              <w:rPr>
                <w:sz w:val="22"/>
                <w:szCs w:val="22"/>
                <w:rtl/>
              </w:rPr>
              <w:t>יאמְרוּ גְּאוּלֵי ה' אֲשֶׁר גְּאָלָם מִיַּד צָר:</w:t>
            </w:r>
          </w:p>
          <w:p w14:paraId="7E0DAF40"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ג</w:t>
            </w:r>
            <w:r w:rsidRPr="00950904">
              <w:rPr>
                <w:rFonts w:hint="cs"/>
                <w:sz w:val="22"/>
                <w:szCs w:val="22"/>
                <w:rtl/>
              </w:rPr>
              <w:t>)</w:t>
            </w:r>
            <w:r w:rsidRPr="00950904">
              <w:rPr>
                <w:rFonts w:hint="cs"/>
                <w:sz w:val="22"/>
                <w:szCs w:val="22"/>
                <w:rtl/>
              </w:rPr>
              <w:tab/>
            </w:r>
            <w:r w:rsidRPr="00950904">
              <w:rPr>
                <w:sz w:val="22"/>
                <w:szCs w:val="22"/>
                <w:rtl/>
              </w:rPr>
              <w:t>וּמֵאֲרָצוֹת קִבְּצָם מִמִּזְרָח וּמִמַּעֲרָב מִצָּפוֹן וּמִיָּם:</w:t>
            </w:r>
          </w:p>
        </w:tc>
        <w:tc>
          <w:tcPr>
            <w:tcW w:w="1560" w:type="dxa"/>
            <w:tcBorders>
              <w:top w:val="single" w:sz="4" w:space="0" w:color="auto"/>
              <w:bottom w:val="single" w:sz="4" w:space="0" w:color="auto"/>
            </w:tcBorders>
            <w:vAlign w:val="center"/>
          </w:tcPr>
          <w:p w14:paraId="6E091CAA" w14:textId="77777777" w:rsidR="0016601E" w:rsidRPr="00950904" w:rsidRDefault="0016601E" w:rsidP="00950904">
            <w:pPr>
              <w:pStyle w:val="-f0"/>
              <w:ind w:left="227" w:hanging="227"/>
              <w:jc w:val="left"/>
              <w:rPr>
                <w:sz w:val="22"/>
                <w:szCs w:val="22"/>
                <w:rtl/>
              </w:rPr>
            </w:pPr>
          </w:p>
        </w:tc>
        <w:tc>
          <w:tcPr>
            <w:tcW w:w="2124" w:type="dxa"/>
            <w:tcBorders>
              <w:top w:val="single" w:sz="4" w:space="0" w:color="auto"/>
              <w:bottom w:val="single" w:sz="4" w:space="0" w:color="auto"/>
            </w:tcBorders>
            <w:vAlign w:val="center"/>
          </w:tcPr>
          <w:p w14:paraId="7D2E33F7" w14:textId="77777777" w:rsidR="007B3CED" w:rsidRPr="00950904" w:rsidRDefault="0016601E" w:rsidP="007B3CED">
            <w:pPr>
              <w:pStyle w:val="-f0"/>
              <w:spacing w:line="300" w:lineRule="exact"/>
              <w:ind w:left="319"/>
              <w:jc w:val="center"/>
              <w:rPr>
                <w:b/>
                <w:bCs/>
                <w:sz w:val="22"/>
                <w:szCs w:val="22"/>
                <w:rtl/>
              </w:rPr>
            </w:pPr>
            <w:r w:rsidRPr="00950904">
              <w:rPr>
                <w:b/>
                <w:bCs/>
                <w:sz w:val="22"/>
                <w:szCs w:val="22"/>
                <w:rtl/>
              </w:rPr>
              <w:t xml:space="preserve">פתיחה: </w:t>
            </w:r>
          </w:p>
          <w:p w14:paraId="5B13E0A3" w14:textId="77777777" w:rsidR="007B3CED" w:rsidRPr="00950904" w:rsidRDefault="0016601E" w:rsidP="007B3CED">
            <w:pPr>
              <w:pStyle w:val="-f0"/>
              <w:spacing w:line="300" w:lineRule="exact"/>
              <w:ind w:left="319"/>
              <w:jc w:val="center"/>
              <w:rPr>
                <w:b/>
                <w:bCs/>
                <w:sz w:val="22"/>
                <w:szCs w:val="22"/>
                <w:rtl/>
              </w:rPr>
            </w:pPr>
            <w:r w:rsidRPr="00950904">
              <w:rPr>
                <w:b/>
                <w:bCs/>
                <w:sz w:val="22"/>
                <w:szCs w:val="22"/>
                <w:rtl/>
              </w:rPr>
              <w:t xml:space="preserve">הודיה </w:t>
            </w:r>
            <w:r w:rsidR="00244874" w:rsidRPr="00950904">
              <w:rPr>
                <w:rFonts w:hint="cs"/>
                <w:b/>
                <w:bCs/>
                <w:sz w:val="22"/>
                <w:szCs w:val="22"/>
                <w:rtl/>
              </w:rPr>
              <w:t xml:space="preserve">לה' </w:t>
            </w:r>
            <w:r w:rsidRPr="00950904">
              <w:rPr>
                <w:b/>
                <w:bCs/>
                <w:sz w:val="22"/>
                <w:szCs w:val="22"/>
                <w:rtl/>
              </w:rPr>
              <w:t xml:space="preserve">על </w:t>
            </w:r>
          </w:p>
          <w:p w14:paraId="6E9D8DAE" w14:textId="708C8D41" w:rsidR="0016601E" w:rsidRPr="00950904" w:rsidRDefault="0016601E" w:rsidP="007B3CED">
            <w:pPr>
              <w:pStyle w:val="-f0"/>
              <w:spacing w:line="300" w:lineRule="exact"/>
              <w:ind w:left="319"/>
              <w:jc w:val="center"/>
              <w:rPr>
                <w:b/>
                <w:bCs/>
                <w:sz w:val="22"/>
                <w:szCs w:val="22"/>
                <w:rtl/>
              </w:rPr>
            </w:pPr>
            <w:r w:rsidRPr="00950904">
              <w:rPr>
                <w:b/>
                <w:bCs/>
                <w:sz w:val="22"/>
                <w:szCs w:val="22"/>
                <w:rtl/>
              </w:rPr>
              <w:t>שיבת ציון</w:t>
            </w:r>
          </w:p>
        </w:tc>
      </w:tr>
      <w:tr w:rsidR="0016601E" w:rsidRPr="00950904" w14:paraId="6320EB04" w14:textId="77777777" w:rsidTr="00244874">
        <w:trPr>
          <w:trHeight w:val="925"/>
          <w:jc w:val="center"/>
        </w:trPr>
        <w:tc>
          <w:tcPr>
            <w:tcW w:w="4548" w:type="dxa"/>
            <w:tcBorders>
              <w:top w:val="single" w:sz="4" w:space="0" w:color="auto"/>
              <w:bottom w:val="single" w:sz="4" w:space="0" w:color="auto"/>
            </w:tcBorders>
          </w:tcPr>
          <w:p w14:paraId="22915465" w14:textId="77777777" w:rsidR="0016601E" w:rsidRPr="00950904" w:rsidRDefault="0016601E" w:rsidP="0016601E">
            <w:pPr>
              <w:pStyle w:val="-f0"/>
              <w:tabs>
                <w:tab w:val="left" w:pos="472"/>
              </w:tabs>
              <w:rPr>
                <w:sz w:val="22"/>
                <w:szCs w:val="22"/>
                <w:rtl/>
              </w:rPr>
            </w:pPr>
            <w:r w:rsidRPr="00950904">
              <w:rPr>
                <w:rFonts w:hint="cs"/>
                <w:noProof/>
                <w:sz w:val="22"/>
                <w:szCs w:val="22"/>
                <w:rtl/>
                <w:lang w:val="he-IL"/>
              </w:rPr>
              <mc:AlternateContent>
                <mc:Choice Requires="wps">
                  <w:drawing>
                    <wp:anchor distT="0" distB="0" distL="114300" distR="114300" simplePos="0" relativeHeight="251673600" behindDoc="0" locked="0" layoutInCell="1" allowOverlap="1" wp14:anchorId="6ED923C4" wp14:editId="67640A0F">
                      <wp:simplePos x="0" y="0"/>
                      <wp:positionH relativeFrom="column">
                        <wp:posOffset>-47848</wp:posOffset>
                      </wp:positionH>
                      <wp:positionV relativeFrom="paragraph">
                        <wp:posOffset>13970</wp:posOffset>
                      </wp:positionV>
                      <wp:extent cx="98166" cy="1158810"/>
                      <wp:effectExtent l="0" t="0" r="16510" b="22860"/>
                      <wp:wrapNone/>
                      <wp:docPr id="17" name="סוגר מסולסל שמאלי 17"/>
                      <wp:cNvGraphicFramePr/>
                      <a:graphic xmlns:a="http://schemas.openxmlformats.org/drawingml/2006/main">
                        <a:graphicData uri="http://schemas.microsoft.com/office/word/2010/wordprocessingShape">
                          <wps:wsp>
                            <wps:cNvSpPr/>
                            <wps:spPr>
                              <a:xfrm>
                                <a:off x="0" y="0"/>
                                <a:ext cx="98166" cy="1158810"/>
                              </a:xfrm>
                              <a:prstGeom prst="leftBrace">
                                <a:avLst>
                                  <a:gd name="adj1" fmla="val 39998"/>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11E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סוגר מסולסל שמאלי 17" o:spid="_x0000_s1026" type="#_x0000_t87" style="position:absolute;left:0;text-align:left;margin-left:-3.75pt;margin-top:1.1pt;width:7.75pt;height:9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" adj="732" strokecolor="black [3213]" strokeweight="1pt"/>
                  </w:pict>
                </mc:Fallback>
              </mc:AlternateContent>
            </w:r>
            <w:r w:rsidRPr="00950904">
              <w:rPr>
                <w:rFonts w:hint="cs"/>
                <w:sz w:val="22"/>
                <w:szCs w:val="22"/>
                <w:rtl/>
              </w:rPr>
              <w:t>(</w:t>
            </w:r>
            <w:r w:rsidRPr="00950904">
              <w:rPr>
                <w:sz w:val="22"/>
                <w:szCs w:val="22"/>
                <w:rtl/>
              </w:rPr>
              <w:t>ד</w:t>
            </w:r>
            <w:r w:rsidRPr="00950904">
              <w:rPr>
                <w:rFonts w:hint="cs"/>
                <w:sz w:val="22"/>
                <w:szCs w:val="22"/>
                <w:rtl/>
              </w:rPr>
              <w:t>)</w:t>
            </w:r>
            <w:r w:rsidRPr="00950904">
              <w:rPr>
                <w:rFonts w:hint="cs"/>
                <w:sz w:val="22"/>
                <w:szCs w:val="22"/>
                <w:rtl/>
              </w:rPr>
              <w:tab/>
            </w:r>
            <w:r w:rsidRPr="00950904">
              <w:rPr>
                <w:sz w:val="22"/>
                <w:szCs w:val="22"/>
                <w:rtl/>
              </w:rPr>
              <w:t>תָּעוּ בַמִּדְבָּר בִּישִׁימוֹן דָּרֶךְ עִיר מוֹשָׁב לֹא מָצָאוּ:</w:t>
            </w:r>
          </w:p>
          <w:p w14:paraId="3C5F7178"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ה</w:t>
            </w:r>
            <w:r w:rsidRPr="00950904">
              <w:rPr>
                <w:rFonts w:hint="cs"/>
                <w:sz w:val="22"/>
                <w:szCs w:val="22"/>
                <w:rtl/>
              </w:rPr>
              <w:t>)</w:t>
            </w:r>
            <w:r w:rsidRPr="00950904">
              <w:rPr>
                <w:rFonts w:hint="cs"/>
                <w:sz w:val="22"/>
                <w:szCs w:val="22"/>
                <w:rtl/>
              </w:rPr>
              <w:tab/>
            </w:r>
            <w:r w:rsidRPr="00950904">
              <w:rPr>
                <w:sz w:val="22"/>
                <w:szCs w:val="22"/>
                <w:rtl/>
              </w:rPr>
              <w:t>רְעֵבִים גַּם צְמֵאִים נַפְשָׁם בָּהֶם תִּתְעַטָּף:</w:t>
            </w:r>
          </w:p>
          <w:p w14:paraId="3490ED13"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ו</w:t>
            </w:r>
            <w:r w:rsidRPr="00950904">
              <w:rPr>
                <w:rFonts w:hint="cs"/>
                <w:sz w:val="22"/>
                <w:szCs w:val="22"/>
                <w:rtl/>
              </w:rPr>
              <w:t>)</w:t>
            </w:r>
            <w:r w:rsidRPr="00950904">
              <w:rPr>
                <w:rFonts w:hint="cs"/>
                <w:sz w:val="22"/>
                <w:szCs w:val="22"/>
                <w:rtl/>
              </w:rPr>
              <w:tab/>
            </w:r>
            <w:r w:rsidRPr="00950904">
              <w:rPr>
                <w:sz w:val="22"/>
                <w:szCs w:val="22"/>
                <w:rtl/>
              </w:rPr>
              <w:t>וַיִּצְעֲקוּ אֶל ה' בַּצַּר לָהֶם מִמְּצוּקוֹתֵיהֶם יַצִּילֵם:</w:t>
            </w:r>
          </w:p>
          <w:p w14:paraId="36E3BBA2"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ז</w:t>
            </w:r>
            <w:r w:rsidRPr="00950904">
              <w:rPr>
                <w:rFonts w:hint="cs"/>
                <w:sz w:val="22"/>
                <w:szCs w:val="22"/>
                <w:rtl/>
              </w:rPr>
              <w:t>)</w:t>
            </w:r>
            <w:r w:rsidRPr="00950904">
              <w:rPr>
                <w:rFonts w:hint="cs"/>
                <w:sz w:val="22"/>
                <w:szCs w:val="22"/>
                <w:rtl/>
              </w:rPr>
              <w:tab/>
            </w:r>
            <w:r w:rsidRPr="00950904">
              <w:rPr>
                <w:sz w:val="22"/>
                <w:szCs w:val="22"/>
                <w:rtl/>
              </w:rPr>
              <w:t>וַיַּדְרִיכֵם בְּדֶרֶךְ יְשָׁרָה לָלֶכֶת אֶל עִיר מוֹשָׁב:</w:t>
            </w:r>
          </w:p>
          <w:p w14:paraId="59A20580"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ח</w:t>
            </w:r>
            <w:r w:rsidRPr="00950904">
              <w:rPr>
                <w:rFonts w:hint="cs"/>
                <w:sz w:val="22"/>
                <w:szCs w:val="22"/>
                <w:rtl/>
              </w:rPr>
              <w:t>)</w:t>
            </w:r>
            <w:r w:rsidRPr="00950904">
              <w:rPr>
                <w:rFonts w:hint="cs"/>
                <w:sz w:val="22"/>
                <w:szCs w:val="22"/>
                <w:rtl/>
              </w:rPr>
              <w:tab/>
            </w:r>
            <w:r w:rsidRPr="00950904">
              <w:rPr>
                <w:sz w:val="22"/>
                <w:szCs w:val="22"/>
                <w:rtl/>
              </w:rPr>
              <w:t>יוֹדוּ לה' חַסְדּוֹ וְנִפְלְאוֹתָיו לִבְנֵי אָדָם:</w:t>
            </w:r>
          </w:p>
          <w:p w14:paraId="37B9DC90"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ט</w:t>
            </w:r>
            <w:r w:rsidRPr="00950904">
              <w:rPr>
                <w:rFonts w:hint="cs"/>
                <w:sz w:val="22"/>
                <w:szCs w:val="22"/>
                <w:rtl/>
              </w:rPr>
              <w:t>)</w:t>
            </w:r>
            <w:r w:rsidRPr="00950904">
              <w:rPr>
                <w:rFonts w:hint="cs"/>
                <w:sz w:val="22"/>
                <w:szCs w:val="22"/>
                <w:rtl/>
              </w:rPr>
              <w:tab/>
            </w:r>
            <w:r w:rsidRPr="00950904">
              <w:rPr>
                <w:sz w:val="22"/>
                <w:szCs w:val="22"/>
                <w:rtl/>
              </w:rPr>
              <w:t xml:space="preserve">כִּי הִשְׂבִּיעַ נֶפֶשׁ </w:t>
            </w:r>
            <w:proofErr w:type="spellStart"/>
            <w:r w:rsidRPr="00950904">
              <w:rPr>
                <w:sz w:val="22"/>
                <w:szCs w:val="22"/>
                <w:rtl/>
              </w:rPr>
              <w:t>שׁוֹקֵקָה</w:t>
            </w:r>
            <w:proofErr w:type="spellEnd"/>
            <w:r w:rsidRPr="00950904">
              <w:rPr>
                <w:sz w:val="22"/>
                <w:szCs w:val="22"/>
                <w:rtl/>
              </w:rPr>
              <w:t xml:space="preserve"> וְנֶפֶשׁ רְעֵבָה מִלֵּא טוֹב:</w:t>
            </w:r>
          </w:p>
        </w:tc>
        <w:tc>
          <w:tcPr>
            <w:tcW w:w="1560" w:type="dxa"/>
            <w:tcBorders>
              <w:top w:val="single" w:sz="4" w:space="0" w:color="auto"/>
              <w:bottom w:val="single" w:sz="4" w:space="0" w:color="auto"/>
            </w:tcBorders>
            <w:vAlign w:val="center"/>
          </w:tcPr>
          <w:p w14:paraId="704F4AB7" w14:textId="36F5360D" w:rsidR="0016601E" w:rsidRPr="00950904" w:rsidRDefault="0016601E" w:rsidP="00950904">
            <w:pPr>
              <w:pStyle w:val="afb"/>
              <w:ind w:left="227" w:hanging="227"/>
              <w:jc w:val="left"/>
              <w:rPr>
                <w:rtl/>
              </w:rPr>
            </w:pPr>
            <w:r w:rsidRPr="00950904">
              <w:rPr>
                <w:rFonts w:hint="cs"/>
                <w:rtl/>
              </w:rPr>
              <w:t xml:space="preserve">א. </w:t>
            </w:r>
          </w:p>
        </w:tc>
        <w:tc>
          <w:tcPr>
            <w:tcW w:w="2124" w:type="dxa"/>
            <w:tcBorders>
              <w:top w:val="single" w:sz="4" w:space="0" w:color="auto"/>
            </w:tcBorders>
            <w:vAlign w:val="center"/>
          </w:tcPr>
          <w:p w14:paraId="2CF2367C" w14:textId="77777777" w:rsidR="0016601E" w:rsidRPr="00950904" w:rsidRDefault="0016601E" w:rsidP="007B3CED">
            <w:pPr>
              <w:pStyle w:val="-f0"/>
              <w:spacing w:line="300" w:lineRule="exact"/>
              <w:ind w:left="319"/>
              <w:jc w:val="center"/>
              <w:rPr>
                <w:b/>
                <w:bCs/>
                <w:sz w:val="22"/>
                <w:szCs w:val="22"/>
                <w:rtl/>
              </w:rPr>
            </w:pPr>
          </w:p>
        </w:tc>
      </w:tr>
      <w:tr w:rsidR="0016601E" w:rsidRPr="00950904" w14:paraId="32E5A51D" w14:textId="77777777" w:rsidTr="00244874">
        <w:trPr>
          <w:trHeight w:val="887"/>
          <w:jc w:val="center"/>
        </w:trPr>
        <w:tc>
          <w:tcPr>
            <w:tcW w:w="4548" w:type="dxa"/>
            <w:tcBorders>
              <w:top w:val="single" w:sz="4" w:space="0" w:color="auto"/>
              <w:bottom w:val="single" w:sz="4" w:space="0" w:color="auto"/>
            </w:tcBorders>
          </w:tcPr>
          <w:p w14:paraId="00E4EC99" w14:textId="77777777" w:rsidR="0016601E" w:rsidRPr="00950904" w:rsidRDefault="0016601E" w:rsidP="0016601E">
            <w:pPr>
              <w:pStyle w:val="-f0"/>
              <w:tabs>
                <w:tab w:val="left" w:pos="472"/>
              </w:tabs>
              <w:rPr>
                <w:sz w:val="22"/>
                <w:szCs w:val="22"/>
              </w:rPr>
            </w:pPr>
            <w:r w:rsidRPr="00950904">
              <w:rPr>
                <w:rFonts w:hint="cs"/>
                <w:noProof/>
                <w:sz w:val="22"/>
                <w:szCs w:val="22"/>
                <w:rtl/>
                <w:lang w:val="he-IL"/>
              </w:rPr>
              <mc:AlternateContent>
                <mc:Choice Requires="wps">
                  <w:drawing>
                    <wp:anchor distT="0" distB="0" distL="114300" distR="114300" simplePos="0" relativeHeight="251674624" behindDoc="0" locked="0" layoutInCell="1" allowOverlap="1" wp14:anchorId="38222333" wp14:editId="03E2C46F">
                      <wp:simplePos x="0" y="0"/>
                      <wp:positionH relativeFrom="column">
                        <wp:posOffset>-40565</wp:posOffset>
                      </wp:positionH>
                      <wp:positionV relativeFrom="paragraph">
                        <wp:posOffset>17961</wp:posOffset>
                      </wp:positionV>
                      <wp:extent cx="98166" cy="1380870"/>
                      <wp:effectExtent l="0" t="0" r="16510" b="10160"/>
                      <wp:wrapNone/>
                      <wp:docPr id="18" name="סוגר מסולסל שמאלי 18"/>
                      <wp:cNvGraphicFramePr/>
                      <a:graphic xmlns:a="http://schemas.openxmlformats.org/drawingml/2006/main">
                        <a:graphicData uri="http://schemas.microsoft.com/office/word/2010/wordprocessingShape">
                          <wps:wsp>
                            <wps:cNvSpPr/>
                            <wps:spPr>
                              <a:xfrm>
                                <a:off x="0" y="0"/>
                                <a:ext cx="98166" cy="1380870"/>
                              </a:xfrm>
                              <a:prstGeom prst="leftBrace">
                                <a:avLst>
                                  <a:gd name="adj1" fmla="val 39998"/>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6475E" id="סוגר מסולסל שמאלי 18" o:spid="_x0000_s1026" type="#_x0000_t87" style="position:absolute;left:0;text-align:left;margin-left:-3.2pt;margin-top:1.4pt;width:7.75pt;height:10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" adj="614" strokecolor="black [3213]" strokeweight="1pt"/>
                  </w:pict>
                </mc:Fallback>
              </mc:AlternateContent>
            </w:r>
            <w:r w:rsidRPr="00950904">
              <w:rPr>
                <w:rFonts w:hint="cs"/>
                <w:sz w:val="22"/>
                <w:szCs w:val="22"/>
                <w:rtl/>
              </w:rPr>
              <w:t>(</w:t>
            </w:r>
            <w:r w:rsidRPr="00950904">
              <w:rPr>
                <w:sz w:val="22"/>
                <w:szCs w:val="22"/>
                <w:rtl/>
              </w:rPr>
              <w:t>י</w:t>
            </w:r>
            <w:r w:rsidRPr="00950904">
              <w:rPr>
                <w:rFonts w:hint="cs"/>
                <w:sz w:val="22"/>
                <w:szCs w:val="22"/>
                <w:rtl/>
              </w:rPr>
              <w:t>)</w:t>
            </w:r>
            <w:r w:rsidRPr="00950904">
              <w:rPr>
                <w:rFonts w:hint="cs"/>
                <w:sz w:val="22"/>
                <w:szCs w:val="22"/>
                <w:rtl/>
              </w:rPr>
              <w:tab/>
            </w:r>
            <w:r w:rsidRPr="00950904">
              <w:rPr>
                <w:sz w:val="22"/>
                <w:szCs w:val="22"/>
                <w:rtl/>
              </w:rPr>
              <w:t>ישְׁבֵי חֹשֶׁךְ וְצַלְמָוֶת אֲסִירֵי עֳנִי וּבַרְזֶל:</w:t>
            </w:r>
          </w:p>
          <w:p w14:paraId="69554B86"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יא</w:t>
            </w:r>
            <w:r w:rsidRPr="00950904">
              <w:rPr>
                <w:rFonts w:hint="cs"/>
                <w:sz w:val="22"/>
                <w:szCs w:val="22"/>
                <w:rtl/>
              </w:rPr>
              <w:t>)</w:t>
            </w:r>
            <w:r w:rsidRPr="00950904">
              <w:rPr>
                <w:rFonts w:hint="cs"/>
                <w:sz w:val="22"/>
                <w:szCs w:val="22"/>
                <w:rtl/>
              </w:rPr>
              <w:tab/>
            </w:r>
            <w:r w:rsidRPr="00950904">
              <w:rPr>
                <w:sz w:val="22"/>
                <w:szCs w:val="22"/>
                <w:rtl/>
              </w:rPr>
              <w:t>כִּי הִמְרוּ אִמְרֵי אֵל וַעֲצַת עֶלְיוֹן נָאָצוּ:</w:t>
            </w:r>
          </w:p>
          <w:p w14:paraId="083F3863"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יב</w:t>
            </w:r>
            <w:proofErr w:type="spellEnd"/>
            <w:r w:rsidRPr="00950904">
              <w:rPr>
                <w:rFonts w:hint="cs"/>
                <w:sz w:val="22"/>
                <w:szCs w:val="22"/>
                <w:rtl/>
              </w:rPr>
              <w:t>)</w:t>
            </w:r>
            <w:r w:rsidRPr="00950904">
              <w:rPr>
                <w:rFonts w:hint="cs"/>
                <w:sz w:val="22"/>
                <w:szCs w:val="22"/>
                <w:rtl/>
              </w:rPr>
              <w:tab/>
            </w:r>
            <w:proofErr w:type="spellStart"/>
            <w:r w:rsidRPr="00950904">
              <w:rPr>
                <w:sz w:val="22"/>
                <w:szCs w:val="22"/>
                <w:rtl/>
              </w:rPr>
              <w:t>וַיַּכְנַע</w:t>
            </w:r>
            <w:proofErr w:type="spellEnd"/>
            <w:r w:rsidRPr="00950904">
              <w:rPr>
                <w:sz w:val="22"/>
                <w:szCs w:val="22"/>
                <w:rtl/>
              </w:rPr>
              <w:t xml:space="preserve"> בֶּעָמָל לִבָּם כָּשְׁלוּ וְאֵין עזֵר:</w:t>
            </w:r>
          </w:p>
          <w:p w14:paraId="7C62F1B2"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יג</w:t>
            </w:r>
            <w:proofErr w:type="spellEnd"/>
            <w:r w:rsidRPr="00950904">
              <w:rPr>
                <w:rFonts w:hint="cs"/>
                <w:sz w:val="22"/>
                <w:szCs w:val="22"/>
                <w:rtl/>
              </w:rPr>
              <w:t>)</w:t>
            </w:r>
            <w:r w:rsidRPr="00950904">
              <w:rPr>
                <w:rFonts w:hint="cs"/>
                <w:sz w:val="22"/>
                <w:szCs w:val="22"/>
                <w:rtl/>
              </w:rPr>
              <w:tab/>
            </w:r>
            <w:r w:rsidRPr="00950904">
              <w:rPr>
                <w:sz w:val="22"/>
                <w:szCs w:val="22"/>
                <w:rtl/>
              </w:rPr>
              <w:t>וַיִּזְעֲקוּ אֶל ה' בַּצַּר לָהֶם מִמְּצֻקוֹתֵיהֶם יוֹשִׁיעֵם:</w:t>
            </w:r>
          </w:p>
          <w:p w14:paraId="7ADF41A8"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יד</w:t>
            </w:r>
            <w:r w:rsidRPr="00950904">
              <w:rPr>
                <w:rFonts w:hint="cs"/>
                <w:sz w:val="22"/>
                <w:szCs w:val="22"/>
                <w:rtl/>
              </w:rPr>
              <w:t>)</w:t>
            </w:r>
            <w:r w:rsidRPr="00950904">
              <w:rPr>
                <w:rFonts w:hint="cs"/>
                <w:sz w:val="22"/>
                <w:szCs w:val="22"/>
                <w:rtl/>
              </w:rPr>
              <w:tab/>
            </w:r>
            <w:r w:rsidRPr="00950904">
              <w:rPr>
                <w:sz w:val="22"/>
                <w:szCs w:val="22"/>
                <w:rtl/>
              </w:rPr>
              <w:t>יוֹצִיאֵם מֵחֹשֶׁךְ וְצַלְמָוֶת וּמוֹסְרוֹתֵיהֶם יְנַתֵּק:</w:t>
            </w:r>
          </w:p>
          <w:p w14:paraId="61E6BDF2"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טו</w:t>
            </w:r>
            <w:r w:rsidRPr="00950904">
              <w:rPr>
                <w:rFonts w:hint="cs"/>
                <w:sz w:val="22"/>
                <w:szCs w:val="22"/>
                <w:rtl/>
              </w:rPr>
              <w:t>)</w:t>
            </w:r>
            <w:r w:rsidRPr="00950904">
              <w:rPr>
                <w:rFonts w:hint="cs"/>
                <w:sz w:val="22"/>
                <w:szCs w:val="22"/>
                <w:rtl/>
              </w:rPr>
              <w:tab/>
            </w:r>
            <w:r w:rsidRPr="00950904">
              <w:rPr>
                <w:sz w:val="22"/>
                <w:szCs w:val="22"/>
                <w:rtl/>
              </w:rPr>
              <w:t>יוֹדוּ לה' חַסְדּוֹ וְנִפְלְאוֹתָיו לִבְנֵי אָדָם:</w:t>
            </w:r>
          </w:p>
          <w:p w14:paraId="6C11C6C0"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טז</w:t>
            </w:r>
            <w:proofErr w:type="spellEnd"/>
            <w:r w:rsidRPr="00950904">
              <w:rPr>
                <w:rFonts w:hint="cs"/>
                <w:sz w:val="22"/>
                <w:szCs w:val="22"/>
                <w:rtl/>
              </w:rPr>
              <w:t>)</w:t>
            </w:r>
            <w:r w:rsidRPr="00950904">
              <w:rPr>
                <w:rFonts w:hint="cs"/>
                <w:sz w:val="22"/>
                <w:szCs w:val="22"/>
                <w:rtl/>
              </w:rPr>
              <w:tab/>
            </w:r>
            <w:r w:rsidRPr="00950904">
              <w:rPr>
                <w:sz w:val="22"/>
                <w:szCs w:val="22"/>
                <w:rtl/>
              </w:rPr>
              <w:t xml:space="preserve">כִּי שִׁבַּר דַּלְתוֹת </w:t>
            </w:r>
            <w:proofErr w:type="spellStart"/>
            <w:r w:rsidRPr="00950904">
              <w:rPr>
                <w:sz w:val="22"/>
                <w:szCs w:val="22"/>
                <w:rtl/>
              </w:rPr>
              <w:t>נְחֹשֶׁת</w:t>
            </w:r>
            <w:proofErr w:type="spellEnd"/>
            <w:r w:rsidRPr="00950904">
              <w:rPr>
                <w:sz w:val="22"/>
                <w:szCs w:val="22"/>
                <w:rtl/>
              </w:rPr>
              <w:t xml:space="preserve"> וּבְרִיחֵי בַרְזֶל גִּדֵּעַ:</w:t>
            </w:r>
          </w:p>
        </w:tc>
        <w:tc>
          <w:tcPr>
            <w:tcW w:w="1560" w:type="dxa"/>
            <w:tcBorders>
              <w:top w:val="single" w:sz="4" w:space="0" w:color="auto"/>
              <w:bottom w:val="single" w:sz="4" w:space="0" w:color="auto"/>
            </w:tcBorders>
            <w:vAlign w:val="center"/>
          </w:tcPr>
          <w:p w14:paraId="0102ABCA" w14:textId="2A673787" w:rsidR="0016601E" w:rsidRPr="00950904" w:rsidRDefault="0016601E" w:rsidP="00950904">
            <w:pPr>
              <w:pStyle w:val="afb"/>
              <w:ind w:left="227" w:hanging="227"/>
              <w:jc w:val="left"/>
              <w:rPr>
                <w:rtl/>
              </w:rPr>
            </w:pPr>
            <w:r w:rsidRPr="00950904">
              <w:rPr>
                <w:rFonts w:hint="cs"/>
                <w:rtl/>
              </w:rPr>
              <w:t xml:space="preserve">ב. </w:t>
            </w:r>
          </w:p>
        </w:tc>
        <w:tc>
          <w:tcPr>
            <w:tcW w:w="2124" w:type="dxa"/>
            <w:vAlign w:val="center"/>
          </w:tcPr>
          <w:p w14:paraId="5E85178F" w14:textId="667BDBA3" w:rsidR="0016601E" w:rsidRPr="00950904" w:rsidRDefault="00244874" w:rsidP="007B3CED">
            <w:pPr>
              <w:pStyle w:val="-f0"/>
              <w:spacing w:line="300" w:lineRule="exact"/>
              <w:ind w:left="319"/>
              <w:jc w:val="center"/>
              <w:rPr>
                <w:b/>
                <w:bCs/>
                <w:sz w:val="22"/>
                <w:szCs w:val="22"/>
                <w:rtl/>
              </w:rPr>
            </w:pPr>
            <w:r w:rsidRPr="00950904">
              <w:rPr>
                <w:rFonts w:hint="cs"/>
                <w:noProof/>
                <w:sz w:val="22"/>
                <w:szCs w:val="22"/>
                <w:rtl/>
                <w:lang w:val="he-IL"/>
              </w:rPr>
              <mc:AlternateContent>
                <mc:Choice Requires="wps">
                  <w:drawing>
                    <wp:anchor distT="0" distB="0" distL="114300" distR="114300" simplePos="0" relativeHeight="251678720" behindDoc="0" locked="0" layoutInCell="1" allowOverlap="1" wp14:anchorId="6ECC9EF8" wp14:editId="3E822F7F">
                      <wp:simplePos x="0" y="0"/>
                      <wp:positionH relativeFrom="column">
                        <wp:posOffset>1107440</wp:posOffset>
                      </wp:positionH>
                      <wp:positionV relativeFrom="paragraph">
                        <wp:posOffset>-1173480</wp:posOffset>
                      </wp:positionV>
                      <wp:extent cx="153670" cy="5889625"/>
                      <wp:effectExtent l="0" t="0" r="17780" b="15875"/>
                      <wp:wrapNone/>
                      <wp:docPr id="20" name="סוגר מסולסל שמאלי 20"/>
                      <wp:cNvGraphicFramePr/>
                      <a:graphic xmlns:a="http://schemas.openxmlformats.org/drawingml/2006/main">
                        <a:graphicData uri="http://schemas.microsoft.com/office/word/2010/wordprocessingShape">
                          <wps:wsp>
                            <wps:cNvSpPr/>
                            <wps:spPr>
                              <a:xfrm>
                                <a:off x="0" y="0"/>
                                <a:ext cx="153670" cy="5889625"/>
                              </a:xfrm>
                              <a:prstGeom prst="leftBrace">
                                <a:avLst>
                                  <a:gd name="adj1" fmla="val 39998"/>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83FC3" id="סוגר מסולסל שמאלי 20" o:spid="_x0000_s1026" type="#_x0000_t87" style="position:absolute;left:0;text-align:left;margin-left:87.2pt;margin-top:-92.4pt;width:12.1pt;height:46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" adj="225" strokecolor="black [3213]" strokeweight="1pt"/>
                  </w:pict>
                </mc:Fallback>
              </mc:AlternateContent>
            </w:r>
            <w:r w:rsidRPr="00950904">
              <w:rPr>
                <w:rFonts w:hint="cs"/>
                <w:noProof/>
                <w:sz w:val="22"/>
                <w:szCs w:val="22"/>
                <w:rtl/>
                <w:lang w:val="he-IL"/>
              </w:rPr>
              <mc:AlternateContent>
                <mc:Choice Requires="wps">
                  <w:drawing>
                    <wp:anchor distT="0" distB="0" distL="114300" distR="114300" simplePos="0" relativeHeight="251677696" behindDoc="0" locked="0" layoutInCell="1" allowOverlap="1" wp14:anchorId="5FCF0723" wp14:editId="61CC6E74">
                      <wp:simplePos x="0" y="0"/>
                      <wp:positionH relativeFrom="column">
                        <wp:posOffset>1119505</wp:posOffset>
                      </wp:positionH>
                      <wp:positionV relativeFrom="paragraph">
                        <wp:posOffset>-1831340</wp:posOffset>
                      </wp:positionV>
                      <wp:extent cx="141605" cy="563880"/>
                      <wp:effectExtent l="0" t="0" r="10795" b="26670"/>
                      <wp:wrapNone/>
                      <wp:docPr id="16" name="סוגר מסולסל שמאלי 16"/>
                      <wp:cNvGraphicFramePr/>
                      <a:graphic xmlns:a="http://schemas.openxmlformats.org/drawingml/2006/main">
                        <a:graphicData uri="http://schemas.microsoft.com/office/word/2010/wordprocessingShape">
                          <wps:wsp>
                            <wps:cNvSpPr/>
                            <wps:spPr>
                              <a:xfrm>
                                <a:off x="0" y="0"/>
                                <a:ext cx="141605" cy="563880"/>
                              </a:xfrm>
                              <a:prstGeom prst="leftBrace">
                                <a:avLst>
                                  <a:gd name="adj1" fmla="val 39998"/>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E2C64" id="סוגר מסולסל שמאלי 16" o:spid="_x0000_s1026" type="#_x0000_t87" style="position:absolute;left:0;text-align:left;margin-left:88.15pt;margin-top:-144.2pt;width:11.15pt;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" adj="2170" strokecolor="black [3213]" strokeweight="1pt"/>
                  </w:pict>
                </mc:Fallback>
              </mc:AlternateContent>
            </w:r>
            <w:r w:rsidRPr="00950904">
              <w:rPr>
                <w:rFonts w:hint="cs"/>
                <w:noProof/>
                <w:sz w:val="22"/>
                <w:szCs w:val="22"/>
                <w:rtl/>
                <w:lang w:val="he-IL"/>
              </w:rPr>
              <mc:AlternateContent>
                <mc:Choice Requires="wps">
                  <w:drawing>
                    <wp:anchor distT="0" distB="0" distL="114300" distR="114300" simplePos="0" relativeHeight="251679744" behindDoc="0" locked="0" layoutInCell="1" allowOverlap="1" wp14:anchorId="63064BCF" wp14:editId="6FA54E06">
                      <wp:simplePos x="0" y="0"/>
                      <wp:positionH relativeFrom="column">
                        <wp:posOffset>1107440</wp:posOffset>
                      </wp:positionH>
                      <wp:positionV relativeFrom="paragraph">
                        <wp:posOffset>4831080</wp:posOffset>
                      </wp:positionV>
                      <wp:extent cx="172085" cy="2143125"/>
                      <wp:effectExtent l="0" t="0" r="18415" b="28575"/>
                      <wp:wrapNone/>
                      <wp:docPr id="22" name="סוגר מסולסל שמאלי 22"/>
                      <wp:cNvGraphicFramePr/>
                      <a:graphic xmlns:a="http://schemas.openxmlformats.org/drawingml/2006/main">
                        <a:graphicData uri="http://schemas.microsoft.com/office/word/2010/wordprocessingShape">
                          <wps:wsp>
                            <wps:cNvSpPr/>
                            <wps:spPr>
                              <a:xfrm>
                                <a:off x="0" y="0"/>
                                <a:ext cx="172085" cy="2143125"/>
                              </a:xfrm>
                              <a:prstGeom prst="leftBrace">
                                <a:avLst>
                                  <a:gd name="adj1" fmla="val 39998"/>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1686E" id="סוגר מסולסל שמאלי 22" o:spid="_x0000_s1026" type="#_x0000_t87" style="position:absolute;left:0;text-align:left;margin-left:87.2pt;margin-top:380.4pt;width:13.55pt;height:16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" adj="694" strokecolor="black [3213]" strokeweight="1pt"/>
                  </w:pict>
                </mc:Fallback>
              </mc:AlternateContent>
            </w:r>
          </w:p>
        </w:tc>
      </w:tr>
      <w:tr w:rsidR="0016601E" w:rsidRPr="00950904" w14:paraId="7D96C138" w14:textId="77777777" w:rsidTr="00244874">
        <w:trPr>
          <w:trHeight w:val="887"/>
          <w:jc w:val="center"/>
        </w:trPr>
        <w:tc>
          <w:tcPr>
            <w:tcW w:w="4548" w:type="dxa"/>
            <w:tcBorders>
              <w:top w:val="single" w:sz="4" w:space="0" w:color="auto"/>
              <w:bottom w:val="single" w:sz="4" w:space="0" w:color="auto"/>
            </w:tcBorders>
          </w:tcPr>
          <w:p w14:paraId="2EFC1883" w14:textId="77777777" w:rsidR="0016601E" w:rsidRPr="00950904" w:rsidRDefault="0016601E" w:rsidP="0016601E">
            <w:pPr>
              <w:pStyle w:val="-f0"/>
              <w:tabs>
                <w:tab w:val="left" w:pos="472"/>
              </w:tabs>
              <w:rPr>
                <w:sz w:val="22"/>
                <w:szCs w:val="22"/>
              </w:rPr>
            </w:pPr>
            <w:r w:rsidRPr="00950904">
              <w:rPr>
                <w:rFonts w:hint="cs"/>
                <w:noProof/>
                <w:sz w:val="22"/>
                <w:szCs w:val="22"/>
                <w:rtl/>
                <w:lang w:val="he-IL"/>
              </w:rPr>
              <mc:AlternateContent>
                <mc:Choice Requires="wps">
                  <w:drawing>
                    <wp:anchor distT="0" distB="0" distL="114300" distR="114300" simplePos="0" relativeHeight="251675648" behindDoc="0" locked="0" layoutInCell="1" allowOverlap="1" wp14:anchorId="6140F92C" wp14:editId="4EE0E53A">
                      <wp:simplePos x="0" y="0"/>
                      <wp:positionH relativeFrom="column">
                        <wp:posOffset>-46502</wp:posOffset>
                      </wp:positionH>
                      <wp:positionV relativeFrom="paragraph">
                        <wp:posOffset>40797</wp:posOffset>
                      </wp:positionV>
                      <wp:extent cx="98166" cy="1158810"/>
                      <wp:effectExtent l="0" t="0" r="16510" b="22860"/>
                      <wp:wrapNone/>
                      <wp:docPr id="19" name="סוגר מסולסל שמאלי 19"/>
                      <wp:cNvGraphicFramePr/>
                      <a:graphic xmlns:a="http://schemas.openxmlformats.org/drawingml/2006/main">
                        <a:graphicData uri="http://schemas.microsoft.com/office/word/2010/wordprocessingShape">
                          <wps:wsp>
                            <wps:cNvSpPr/>
                            <wps:spPr>
                              <a:xfrm>
                                <a:off x="0" y="0"/>
                                <a:ext cx="98166" cy="1158810"/>
                              </a:xfrm>
                              <a:prstGeom prst="leftBrace">
                                <a:avLst>
                                  <a:gd name="adj1" fmla="val 39998"/>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F9B8D" id="סוגר מסולסל שמאלי 19" o:spid="_x0000_s1026" type="#_x0000_t87" style="position:absolute;left:0;text-align:left;margin-left:-3.65pt;margin-top:3.2pt;width:7.75pt;height:9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" adj="732" strokecolor="black [3213]" strokeweight="1pt"/>
                  </w:pict>
                </mc:Fallback>
              </mc:AlternateContent>
            </w:r>
            <w:r w:rsidRPr="00950904">
              <w:rPr>
                <w:rFonts w:hint="cs"/>
                <w:sz w:val="22"/>
                <w:szCs w:val="22"/>
                <w:rtl/>
              </w:rPr>
              <w:t>(</w:t>
            </w:r>
            <w:proofErr w:type="spellStart"/>
            <w:r w:rsidRPr="00950904">
              <w:rPr>
                <w:sz w:val="22"/>
                <w:szCs w:val="22"/>
                <w:rtl/>
              </w:rPr>
              <w:t>יז</w:t>
            </w:r>
            <w:proofErr w:type="spellEnd"/>
            <w:r w:rsidRPr="00950904">
              <w:rPr>
                <w:rFonts w:hint="cs"/>
                <w:sz w:val="22"/>
                <w:szCs w:val="22"/>
                <w:rtl/>
              </w:rPr>
              <w:t>)</w:t>
            </w:r>
            <w:r w:rsidRPr="00950904">
              <w:rPr>
                <w:rFonts w:hint="cs"/>
                <w:sz w:val="22"/>
                <w:szCs w:val="22"/>
                <w:rtl/>
              </w:rPr>
              <w:tab/>
            </w:r>
            <w:proofErr w:type="spellStart"/>
            <w:r w:rsidRPr="00950904">
              <w:rPr>
                <w:sz w:val="22"/>
                <w:szCs w:val="22"/>
                <w:rtl/>
              </w:rPr>
              <w:t>אֱוִלִים</w:t>
            </w:r>
            <w:proofErr w:type="spellEnd"/>
            <w:r w:rsidRPr="00950904">
              <w:rPr>
                <w:sz w:val="22"/>
                <w:szCs w:val="22"/>
                <w:rtl/>
              </w:rPr>
              <w:t xml:space="preserve"> מִדֶּרֶךְ פִּשְׁעָם </w:t>
            </w:r>
            <w:proofErr w:type="spellStart"/>
            <w:r w:rsidRPr="00950904">
              <w:rPr>
                <w:sz w:val="22"/>
                <w:szCs w:val="22"/>
                <w:rtl/>
              </w:rPr>
              <w:t>וּמֵעֲוֹנתֵיהֶם</w:t>
            </w:r>
            <w:proofErr w:type="spellEnd"/>
            <w:r w:rsidRPr="00950904">
              <w:rPr>
                <w:sz w:val="22"/>
                <w:szCs w:val="22"/>
                <w:rtl/>
              </w:rPr>
              <w:t xml:space="preserve"> יִתְעַנּוּ:</w:t>
            </w:r>
          </w:p>
          <w:p w14:paraId="18451E4D"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יח</w:t>
            </w:r>
            <w:proofErr w:type="spellEnd"/>
            <w:r w:rsidRPr="00950904">
              <w:rPr>
                <w:rFonts w:hint="cs"/>
                <w:sz w:val="22"/>
                <w:szCs w:val="22"/>
                <w:rtl/>
              </w:rPr>
              <w:t>)</w:t>
            </w:r>
            <w:r w:rsidRPr="00950904">
              <w:rPr>
                <w:rFonts w:hint="cs"/>
                <w:sz w:val="22"/>
                <w:szCs w:val="22"/>
                <w:rtl/>
              </w:rPr>
              <w:tab/>
            </w:r>
            <w:r w:rsidRPr="00950904">
              <w:rPr>
                <w:sz w:val="22"/>
                <w:szCs w:val="22"/>
                <w:rtl/>
              </w:rPr>
              <w:t>כָּל אכֶל תְּתַעֵב נַפְשָׁם וַיַּגִּיעוּ עַד שַׁעֲרֵי מָוֶת:</w:t>
            </w:r>
          </w:p>
          <w:p w14:paraId="2EA8391B"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יט</w:t>
            </w:r>
            <w:proofErr w:type="spellEnd"/>
            <w:r w:rsidRPr="00950904">
              <w:rPr>
                <w:rFonts w:hint="cs"/>
                <w:sz w:val="22"/>
                <w:szCs w:val="22"/>
                <w:rtl/>
              </w:rPr>
              <w:t>)</w:t>
            </w:r>
            <w:r w:rsidRPr="00950904">
              <w:rPr>
                <w:rFonts w:hint="cs"/>
                <w:sz w:val="22"/>
                <w:szCs w:val="22"/>
                <w:rtl/>
              </w:rPr>
              <w:tab/>
            </w:r>
            <w:r w:rsidRPr="00950904">
              <w:rPr>
                <w:sz w:val="22"/>
                <w:szCs w:val="22"/>
                <w:rtl/>
              </w:rPr>
              <w:t>וַיִּזְעֲקוּ אֶל ה' בַּצַּר לָהֶם מִמְּצֻקוֹתֵיהֶם יוֹשִׁיעֵם:</w:t>
            </w:r>
          </w:p>
          <w:p w14:paraId="06A37F14"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כ</w:t>
            </w:r>
            <w:r w:rsidRPr="00950904">
              <w:rPr>
                <w:rFonts w:hint="cs"/>
                <w:sz w:val="22"/>
                <w:szCs w:val="22"/>
                <w:rtl/>
              </w:rPr>
              <w:t>)</w:t>
            </w:r>
            <w:r w:rsidRPr="00950904">
              <w:rPr>
                <w:rFonts w:hint="cs"/>
                <w:sz w:val="22"/>
                <w:szCs w:val="22"/>
                <w:rtl/>
              </w:rPr>
              <w:tab/>
            </w:r>
            <w:r w:rsidRPr="00950904">
              <w:rPr>
                <w:sz w:val="22"/>
                <w:szCs w:val="22"/>
                <w:rtl/>
              </w:rPr>
              <w:t>יִשְׁלַח דְּבָרוֹ וְיִרְפָּאֵם וִימַלֵּט מִשְּׁחִיתוֹתָם:</w:t>
            </w:r>
          </w:p>
          <w:p w14:paraId="494ED391"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כא</w:t>
            </w:r>
            <w:proofErr w:type="spellEnd"/>
            <w:r w:rsidRPr="00950904">
              <w:rPr>
                <w:rFonts w:hint="cs"/>
                <w:sz w:val="22"/>
                <w:szCs w:val="22"/>
                <w:rtl/>
              </w:rPr>
              <w:t>)</w:t>
            </w:r>
            <w:r w:rsidRPr="00950904">
              <w:rPr>
                <w:rFonts w:hint="cs"/>
                <w:sz w:val="22"/>
                <w:szCs w:val="22"/>
                <w:rtl/>
              </w:rPr>
              <w:tab/>
            </w:r>
            <w:r w:rsidRPr="00950904">
              <w:rPr>
                <w:sz w:val="22"/>
                <w:szCs w:val="22"/>
                <w:rtl/>
              </w:rPr>
              <w:t>יוֹדוּ לה' חַסְדּוֹ וְנִפְלְאוֹתָיו לִבְנֵי אָדָם:</w:t>
            </w:r>
          </w:p>
          <w:p w14:paraId="70174F71"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כב</w:t>
            </w:r>
            <w:proofErr w:type="spellEnd"/>
            <w:r w:rsidRPr="00950904">
              <w:rPr>
                <w:rFonts w:hint="cs"/>
                <w:sz w:val="22"/>
                <w:szCs w:val="22"/>
                <w:rtl/>
              </w:rPr>
              <w:t>)</w:t>
            </w:r>
            <w:r w:rsidRPr="00950904">
              <w:rPr>
                <w:rFonts w:hint="cs"/>
                <w:sz w:val="22"/>
                <w:szCs w:val="22"/>
                <w:rtl/>
              </w:rPr>
              <w:tab/>
            </w:r>
            <w:r w:rsidRPr="00950904">
              <w:rPr>
                <w:sz w:val="22"/>
                <w:szCs w:val="22"/>
                <w:rtl/>
              </w:rPr>
              <w:t>וְיִזְבְּחוּ זִבְחֵי תוֹדָה וִיסַפְּרוּ מַעֲשָׂיו בְּרִנָּה:</w:t>
            </w:r>
          </w:p>
        </w:tc>
        <w:tc>
          <w:tcPr>
            <w:tcW w:w="1560" w:type="dxa"/>
            <w:tcBorders>
              <w:top w:val="single" w:sz="4" w:space="0" w:color="auto"/>
              <w:bottom w:val="single" w:sz="4" w:space="0" w:color="auto"/>
            </w:tcBorders>
            <w:vAlign w:val="center"/>
          </w:tcPr>
          <w:p w14:paraId="494FA639" w14:textId="54CA088A" w:rsidR="0016601E" w:rsidRPr="00950904" w:rsidRDefault="0016601E" w:rsidP="00950904">
            <w:pPr>
              <w:pStyle w:val="afb"/>
              <w:ind w:left="227" w:hanging="227"/>
              <w:jc w:val="left"/>
              <w:rPr>
                <w:rtl/>
              </w:rPr>
            </w:pPr>
            <w:r w:rsidRPr="00950904">
              <w:rPr>
                <w:rFonts w:hint="cs"/>
                <w:rtl/>
              </w:rPr>
              <w:t xml:space="preserve">ג. </w:t>
            </w:r>
          </w:p>
        </w:tc>
        <w:tc>
          <w:tcPr>
            <w:tcW w:w="2124" w:type="dxa"/>
            <w:vAlign w:val="center"/>
          </w:tcPr>
          <w:p w14:paraId="0FA8C26F" w14:textId="2E22A80A" w:rsidR="0016601E" w:rsidRPr="00950904" w:rsidRDefault="0016601E" w:rsidP="007B3CED">
            <w:pPr>
              <w:pStyle w:val="-f0"/>
              <w:spacing w:line="300" w:lineRule="exact"/>
              <w:ind w:left="319"/>
              <w:jc w:val="center"/>
              <w:rPr>
                <w:b/>
                <w:bCs/>
                <w:sz w:val="22"/>
                <w:szCs w:val="22"/>
                <w:rtl/>
              </w:rPr>
            </w:pPr>
            <w:r w:rsidRPr="00950904">
              <w:rPr>
                <w:b/>
                <w:bCs/>
                <w:sz w:val="22"/>
                <w:szCs w:val="22"/>
                <w:rtl/>
              </w:rPr>
              <w:t xml:space="preserve">ארבעת </w:t>
            </w:r>
            <w:r w:rsidR="007B3CED" w:rsidRPr="00950904">
              <w:rPr>
                <w:rFonts w:hint="cs"/>
                <w:b/>
                <w:bCs/>
                <w:sz w:val="22"/>
                <w:szCs w:val="22"/>
                <w:rtl/>
              </w:rPr>
              <w:t>סוגי האנשים החייבים ב</w:t>
            </w:r>
            <w:r w:rsidRPr="00950904">
              <w:rPr>
                <w:b/>
                <w:bCs/>
                <w:sz w:val="22"/>
                <w:szCs w:val="22"/>
                <w:rtl/>
              </w:rPr>
              <w:t>הודיה</w:t>
            </w:r>
            <w:r w:rsidRPr="00950904">
              <w:rPr>
                <w:rFonts w:hint="cs"/>
                <w:noProof/>
                <w:sz w:val="22"/>
                <w:szCs w:val="22"/>
                <w:rtl/>
                <w:lang w:val="he-IL"/>
              </w:rPr>
              <w:t xml:space="preserve"> </w:t>
            </w:r>
            <w:r w:rsidR="00244874" w:rsidRPr="00950904">
              <w:rPr>
                <w:rFonts w:hint="cs"/>
                <w:b/>
                <w:bCs/>
                <w:sz w:val="22"/>
                <w:szCs w:val="22"/>
                <w:rtl/>
              </w:rPr>
              <w:t>לה'</w:t>
            </w:r>
          </w:p>
          <w:p w14:paraId="5837DB1D" w14:textId="77777777" w:rsidR="0016601E" w:rsidRPr="00950904" w:rsidRDefault="0016601E" w:rsidP="007B3CED">
            <w:pPr>
              <w:pStyle w:val="-f0"/>
              <w:spacing w:line="300" w:lineRule="exact"/>
              <w:ind w:left="319"/>
              <w:jc w:val="center"/>
              <w:rPr>
                <w:b/>
                <w:bCs/>
                <w:sz w:val="22"/>
                <w:szCs w:val="22"/>
                <w:rtl/>
              </w:rPr>
            </w:pPr>
          </w:p>
          <w:p w14:paraId="71DDC99D" w14:textId="77777777" w:rsidR="0016601E" w:rsidRPr="00950904" w:rsidRDefault="0016601E" w:rsidP="007B3CED">
            <w:pPr>
              <w:pStyle w:val="-f0"/>
              <w:spacing w:line="300" w:lineRule="exact"/>
              <w:ind w:left="319"/>
              <w:jc w:val="center"/>
              <w:rPr>
                <w:b/>
                <w:bCs/>
                <w:sz w:val="22"/>
                <w:szCs w:val="22"/>
                <w:rtl/>
              </w:rPr>
            </w:pPr>
          </w:p>
          <w:p w14:paraId="648C8352" w14:textId="77777777" w:rsidR="0016601E" w:rsidRPr="00950904" w:rsidRDefault="0016601E" w:rsidP="007B3CED">
            <w:pPr>
              <w:pStyle w:val="-f0"/>
              <w:spacing w:line="300" w:lineRule="exact"/>
              <w:ind w:left="319"/>
              <w:jc w:val="center"/>
              <w:rPr>
                <w:b/>
                <w:bCs/>
                <w:sz w:val="22"/>
                <w:szCs w:val="22"/>
                <w:rtl/>
              </w:rPr>
            </w:pPr>
          </w:p>
        </w:tc>
      </w:tr>
      <w:tr w:rsidR="0016601E" w:rsidRPr="00950904" w14:paraId="7F777DFB" w14:textId="77777777" w:rsidTr="00244874">
        <w:trPr>
          <w:trHeight w:val="887"/>
          <w:jc w:val="center"/>
        </w:trPr>
        <w:tc>
          <w:tcPr>
            <w:tcW w:w="4548" w:type="dxa"/>
            <w:tcBorders>
              <w:top w:val="single" w:sz="4" w:space="0" w:color="auto"/>
              <w:bottom w:val="single" w:sz="4" w:space="0" w:color="auto"/>
            </w:tcBorders>
          </w:tcPr>
          <w:p w14:paraId="1B7F78C8" w14:textId="77777777" w:rsidR="0016601E" w:rsidRPr="00950904" w:rsidRDefault="0016601E" w:rsidP="0016601E">
            <w:pPr>
              <w:pStyle w:val="-f0"/>
              <w:tabs>
                <w:tab w:val="left" w:pos="472"/>
              </w:tabs>
              <w:rPr>
                <w:sz w:val="22"/>
                <w:szCs w:val="22"/>
              </w:rPr>
            </w:pPr>
            <w:r w:rsidRPr="00950904">
              <w:rPr>
                <w:rFonts w:hint="cs"/>
                <w:noProof/>
                <w:sz w:val="22"/>
                <w:szCs w:val="22"/>
                <w:rtl/>
                <w:lang w:val="he-IL"/>
              </w:rPr>
              <mc:AlternateContent>
                <mc:Choice Requires="wps">
                  <w:drawing>
                    <wp:anchor distT="0" distB="0" distL="114300" distR="114300" simplePos="0" relativeHeight="251676672" behindDoc="0" locked="0" layoutInCell="1" allowOverlap="1" wp14:anchorId="5D2104B5" wp14:editId="24C6CECB">
                      <wp:simplePos x="0" y="0"/>
                      <wp:positionH relativeFrom="column">
                        <wp:posOffset>-35148</wp:posOffset>
                      </wp:positionH>
                      <wp:positionV relativeFrom="paragraph">
                        <wp:posOffset>55880</wp:posOffset>
                      </wp:positionV>
                      <wp:extent cx="82295" cy="1935678"/>
                      <wp:effectExtent l="0" t="0" r="13335" b="26670"/>
                      <wp:wrapNone/>
                      <wp:docPr id="21" name="סוגר מסולסל שמאלי 21"/>
                      <wp:cNvGraphicFramePr/>
                      <a:graphic xmlns:a="http://schemas.openxmlformats.org/drawingml/2006/main">
                        <a:graphicData uri="http://schemas.microsoft.com/office/word/2010/wordprocessingShape">
                          <wps:wsp>
                            <wps:cNvSpPr/>
                            <wps:spPr>
                              <a:xfrm>
                                <a:off x="0" y="0"/>
                                <a:ext cx="82295" cy="1935678"/>
                              </a:xfrm>
                              <a:prstGeom prst="leftBrace">
                                <a:avLst>
                                  <a:gd name="adj1" fmla="val 39998"/>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E3A04" id="סוגר מסולסל שמאלי 21" o:spid="_x0000_s1026" type="#_x0000_t87" style="position:absolute;left:0;text-align:left;margin-left:-2.75pt;margin-top:4.4pt;width:6.5pt;height:15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" adj="367" strokecolor="black [3213]" strokeweight="1pt"/>
                  </w:pict>
                </mc:Fallback>
              </mc:AlternateContent>
            </w:r>
            <w:r w:rsidRPr="00950904">
              <w:rPr>
                <w:rFonts w:hint="cs"/>
                <w:sz w:val="22"/>
                <w:szCs w:val="22"/>
                <w:rtl/>
              </w:rPr>
              <w:t>(</w:t>
            </w:r>
            <w:proofErr w:type="spellStart"/>
            <w:r w:rsidRPr="00950904">
              <w:rPr>
                <w:sz w:val="22"/>
                <w:szCs w:val="22"/>
                <w:rtl/>
              </w:rPr>
              <w:t>כג</w:t>
            </w:r>
            <w:proofErr w:type="spellEnd"/>
            <w:r w:rsidRPr="00950904">
              <w:rPr>
                <w:rFonts w:hint="cs"/>
                <w:sz w:val="22"/>
                <w:szCs w:val="22"/>
                <w:rtl/>
              </w:rPr>
              <w:t>)</w:t>
            </w:r>
            <w:r w:rsidRPr="00950904">
              <w:rPr>
                <w:rFonts w:hint="cs"/>
                <w:sz w:val="22"/>
                <w:szCs w:val="22"/>
                <w:rtl/>
              </w:rPr>
              <w:tab/>
            </w:r>
            <w:r w:rsidRPr="00950904">
              <w:rPr>
                <w:sz w:val="22"/>
                <w:szCs w:val="22"/>
                <w:rtl/>
              </w:rPr>
              <w:t xml:space="preserve">יוֹרְדֵי הַיָּם </w:t>
            </w:r>
            <w:proofErr w:type="spellStart"/>
            <w:r w:rsidRPr="00950904">
              <w:rPr>
                <w:sz w:val="22"/>
                <w:szCs w:val="22"/>
                <w:rtl/>
              </w:rPr>
              <w:t>בָּאֳנִיּוֹת</w:t>
            </w:r>
            <w:proofErr w:type="spellEnd"/>
            <w:r w:rsidRPr="00950904">
              <w:rPr>
                <w:sz w:val="22"/>
                <w:szCs w:val="22"/>
                <w:rtl/>
              </w:rPr>
              <w:t xml:space="preserve"> עשֵׂי מְלָאכָה בְּמַיִם רַבִּים:</w:t>
            </w:r>
          </w:p>
          <w:p w14:paraId="044958D1"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כד</w:t>
            </w:r>
            <w:r w:rsidRPr="00950904">
              <w:rPr>
                <w:rFonts w:hint="cs"/>
                <w:sz w:val="22"/>
                <w:szCs w:val="22"/>
                <w:rtl/>
              </w:rPr>
              <w:t>)</w:t>
            </w:r>
            <w:r w:rsidRPr="00950904">
              <w:rPr>
                <w:rFonts w:hint="cs"/>
                <w:sz w:val="22"/>
                <w:szCs w:val="22"/>
                <w:rtl/>
              </w:rPr>
              <w:tab/>
            </w:r>
            <w:r w:rsidRPr="00950904">
              <w:rPr>
                <w:sz w:val="22"/>
                <w:szCs w:val="22"/>
                <w:rtl/>
              </w:rPr>
              <w:t>הֵמָּה רָאוּ מַעֲשֵׂי ה' וְנִפְלְאוֹתָיו בִּמְצוּלָה:</w:t>
            </w:r>
          </w:p>
          <w:p w14:paraId="0CE0FA55"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כה</w:t>
            </w:r>
            <w:r w:rsidRPr="00950904">
              <w:rPr>
                <w:rFonts w:hint="cs"/>
                <w:sz w:val="22"/>
                <w:szCs w:val="22"/>
                <w:rtl/>
              </w:rPr>
              <w:t>)</w:t>
            </w:r>
            <w:r w:rsidRPr="00950904">
              <w:rPr>
                <w:rFonts w:hint="cs"/>
                <w:sz w:val="22"/>
                <w:szCs w:val="22"/>
                <w:rtl/>
              </w:rPr>
              <w:tab/>
            </w:r>
            <w:r w:rsidRPr="00950904">
              <w:rPr>
                <w:sz w:val="22"/>
                <w:szCs w:val="22"/>
                <w:rtl/>
              </w:rPr>
              <w:t>וַיּאמֶר וַיַּעֲמֵד רוּחַ סְעָרָה וַתְּרוֹמֵם גַּלָּיו:</w:t>
            </w:r>
          </w:p>
          <w:p w14:paraId="2DF04F65"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כו</w:t>
            </w:r>
            <w:proofErr w:type="spellEnd"/>
            <w:r w:rsidRPr="00950904">
              <w:rPr>
                <w:rFonts w:hint="cs"/>
                <w:sz w:val="22"/>
                <w:szCs w:val="22"/>
                <w:rtl/>
              </w:rPr>
              <w:t>)</w:t>
            </w:r>
            <w:r w:rsidRPr="00950904">
              <w:rPr>
                <w:rFonts w:hint="cs"/>
                <w:sz w:val="22"/>
                <w:szCs w:val="22"/>
                <w:rtl/>
              </w:rPr>
              <w:tab/>
            </w:r>
            <w:r w:rsidRPr="00950904">
              <w:rPr>
                <w:sz w:val="22"/>
                <w:szCs w:val="22"/>
                <w:rtl/>
              </w:rPr>
              <w:t>יַעֲלוּ שָׁמַיִם יֵרְדוּ תְהוֹמוֹת נַפְשָׁם בְּרָעָה תִתְמוֹגָג:</w:t>
            </w:r>
          </w:p>
          <w:p w14:paraId="7722983A"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כז</w:t>
            </w:r>
            <w:proofErr w:type="spellEnd"/>
            <w:r w:rsidRPr="00950904">
              <w:rPr>
                <w:rFonts w:hint="cs"/>
                <w:sz w:val="22"/>
                <w:szCs w:val="22"/>
                <w:rtl/>
              </w:rPr>
              <w:t>)</w:t>
            </w:r>
            <w:r w:rsidRPr="00950904">
              <w:rPr>
                <w:rFonts w:hint="cs"/>
                <w:sz w:val="22"/>
                <w:szCs w:val="22"/>
                <w:rtl/>
              </w:rPr>
              <w:tab/>
            </w:r>
            <w:r w:rsidRPr="00950904">
              <w:rPr>
                <w:sz w:val="22"/>
                <w:szCs w:val="22"/>
                <w:rtl/>
              </w:rPr>
              <w:t>יָחוֹגּוּ וְיָנוּעוּ כַּשִּׁכּוֹר וְכָל חָכְמָתָם תִּתְבַּלָּע:</w:t>
            </w:r>
          </w:p>
          <w:p w14:paraId="0536CE4D"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כח</w:t>
            </w:r>
            <w:proofErr w:type="spellEnd"/>
            <w:r w:rsidRPr="00950904">
              <w:rPr>
                <w:rFonts w:hint="cs"/>
                <w:sz w:val="22"/>
                <w:szCs w:val="22"/>
                <w:rtl/>
              </w:rPr>
              <w:t>)</w:t>
            </w:r>
            <w:r w:rsidRPr="00950904">
              <w:rPr>
                <w:rFonts w:hint="cs"/>
                <w:sz w:val="22"/>
                <w:szCs w:val="22"/>
                <w:rtl/>
              </w:rPr>
              <w:tab/>
            </w:r>
            <w:r w:rsidRPr="00950904">
              <w:rPr>
                <w:sz w:val="22"/>
                <w:szCs w:val="22"/>
                <w:rtl/>
              </w:rPr>
              <w:t xml:space="preserve">וַיִּצְעֲקוּ אֶל ה' בַּצַּר לָהֶם </w:t>
            </w:r>
            <w:proofErr w:type="spellStart"/>
            <w:r w:rsidRPr="00950904">
              <w:rPr>
                <w:sz w:val="22"/>
                <w:szCs w:val="22"/>
                <w:rtl/>
              </w:rPr>
              <w:t>וּמִמְּצוּקתֵיהֶם</w:t>
            </w:r>
            <w:proofErr w:type="spellEnd"/>
            <w:r w:rsidRPr="00950904">
              <w:rPr>
                <w:sz w:val="22"/>
                <w:szCs w:val="22"/>
                <w:rtl/>
              </w:rPr>
              <w:t xml:space="preserve"> יוֹצִיאֵם:</w:t>
            </w:r>
          </w:p>
          <w:p w14:paraId="229522BC"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כט</w:t>
            </w:r>
            <w:proofErr w:type="spellEnd"/>
            <w:r w:rsidRPr="00950904">
              <w:rPr>
                <w:rFonts w:hint="cs"/>
                <w:sz w:val="22"/>
                <w:szCs w:val="22"/>
                <w:rtl/>
              </w:rPr>
              <w:t>)</w:t>
            </w:r>
            <w:r w:rsidRPr="00950904">
              <w:rPr>
                <w:rFonts w:hint="cs"/>
                <w:sz w:val="22"/>
                <w:szCs w:val="22"/>
                <w:rtl/>
              </w:rPr>
              <w:tab/>
            </w:r>
            <w:proofErr w:type="spellStart"/>
            <w:r w:rsidRPr="00950904">
              <w:rPr>
                <w:sz w:val="22"/>
                <w:szCs w:val="22"/>
                <w:rtl/>
              </w:rPr>
              <w:t>יָקֵם</w:t>
            </w:r>
            <w:proofErr w:type="spellEnd"/>
            <w:r w:rsidRPr="00950904">
              <w:rPr>
                <w:sz w:val="22"/>
                <w:szCs w:val="22"/>
                <w:rtl/>
              </w:rPr>
              <w:t xml:space="preserve"> סְעָרָה לִדְמָמָה וַיֶּחֱשׁוּ גַּלֵּיהֶם:</w:t>
            </w:r>
          </w:p>
          <w:p w14:paraId="4E625A11"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ל</w:t>
            </w:r>
            <w:r w:rsidRPr="00950904">
              <w:rPr>
                <w:rFonts w:hint="cs"/>
                <w:sz w:val="22"/>
                <w:szCs w:val="22"/>
                <w:rtl/>
              </w:rPr>
              <w:t>)</w:t>
            </w:r>
            <w:r w:rsidRPr="00950904">
              <w:rPr>
                <w:rFonts w:hint="cs"/>
                <w:sz w:val="22"/>
                <w:szCs w:val="22"/>
                <w:rtl/>
              </w:rPr>
              <w:tab/>
            </w:r>
            <w:r w:rsidRPr="00950904">
              <w:rPr>
                <w:sz w:val="22"/>
                <w:szCs w:val="22"/>
                <w:rtl/>
              </w:rPr>
              <w:t>וַיִּשְׂמְחוּ כִי יִשְׁתּקוּ וַיַּנְחֵם אֶל מְחוֹז חֶפְצָם:</w:t>
            </w:r>
          </w:p>
          <w:p w14:paraId="2E261ADD"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לא</w:t>
            </w:r>
            <w:r w:rsidRPr="00950904">
              <w:rPr>
                <w:rFonts w:hint="cs"/>
                <w:sz w:val="22"/>
                <w:szCs w:val="22"/>
                <w:rtl/>
              </w:rPr>
              <w:t>)</w:t>
            </w:r>
            <w:r w:rsidRPr="00950904">
              <w:rPr>
                <w:rFonts w:hint="cs"/>
                <w:sz w:val="22"/>
                <w:szCs w:val="22"/>
                <w:rtl/>
              </w:rPr>
              <w:tab/>
            </w:r>
            <w:r w:rsidRPr="00950904">
              <w:rPr>
                <w:sz w:val="22"/>
                <w:szCs w:val="22"/>
                <w:rtl/>
              </w:rPr>
              <w:t>יוֹדוּ לה' חַסְדּוֹ וְנִפְלְאוֹתָיו לִבְנֵי אָדָם:</w:t>
            </w:r>
          </w:p>
          <w:p w14:paraId="06E15E37"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לב</w:t>
            </w:r>
            <w:r w:rsidRPr="00950904">
              <w:rPr>
                <w:rFonts w:hint="cs"/>
                <w:sz w:val="22"/>
                <w:szCs w:val="22"/>
                <w:rtl/>
              </w:rPr>
              <w:t>)</w:t>
            </w:r>
            <w:r w:rsidRPr="00950904">
              <w:rPr>
                <w:rFonts w:hint="cs"/>
                <w:sz w:val="22"/>
                <w:szCs w:val="22"/>
                <w:rtl/>
              </w:rPr>
              <w:tab/>
            </w:r>
            <w:r w:rsidRPr="00950904">
              <w:rPr>
                <w:sz w:val="22"/>
                <w:szCs w:val="22"/>
                <w:rtl/>
              </w:rPr>
              <w:t>וִירוֹמְמוּהוּ בִּקְהַל עָם וּבְמוֹשַׁב זְקֵנִים יְהַלְלוּהוּ:</w:t>
            </w:r>
          </w:p>
        </w:tc>
        <w:tc>
          <w:tcPr>
            <w:tcW w:w="1560" w:type="dxa"/>
            <w:tcBorders>
              <w:top w:val="single" w:sz="4" w:space="0" w:color="auto"/>
              <w:bottom w:val="single" w:sz="4" w:space="0" w:color="auto"/>
            </w:tcBorders>
            <w:vAlign w:val="center"/>
          </w:tcPr>
          <w:p w14:paraId="0EE813DD" w14:textId="65B66F72" w:rsidR="0016601E" w:rsidRPr="00950904" w:rsidRDefault="0016601E" w:rsidP="00950904">
            <w:pPr>
              <w:pStyle w:val="afb"/>
              <w:ind w:left="227" w:hanging="227"/>
              <w:jc w:val="left"/>
              <w:rPr>
                <w:rtl/>
              </w:rPr>
            </w:pPr>
            <w:r w:rsidRPr="00950904">
              <w:rPr>
                <w:rFonts w:hint="cs"/>
                <w:rtl/>
              </w:rPr>
              <w:t xml:space="preserve">ד. </w:t>
            </w:r>
          </w:p>
        </w:tc>
        <w:tc>
          <w:tcPr>
            <w:tcW w:w="2124" w:type="dxa"/>
            <w:tcBorders>
              <w:bottom w:val="single" w:sz="4" w:space="0" w:color="auto"/>
            </w:tcBorders>
            <w:vAlign w:val="center"/>
          </w:tcPr>
          <w:p w14:paraId="784EBB61" w14:textId="77777777" w:rsidR="0016601E" w:rsidRPr="00950904" w:rsidRDefault="0016601E" w:rsidP="007B3CED">
            <w:pPr>
              <w:pStyle w:val="-f0"/>
              <w:spacing w:line="300" w:lineRule="exact"/>
              <w:ind w:left="319"/>
              <w:jc w:val="center"/>
              <w:rPr>
                <w:b/>
                <w:bCs/>
                <w:sz w:val="22"/>
                <w:szCs w:val="22"/>
                <w:rtl/>
              </w:rPr>
            </w:pPr>
          </w:p>
        </w:tc>
      </w:tr>
      <w:tr w:rsidR="0016601E" w:rsidRPr="00DF5C72" w14:paraId="78C95BAD" w14:textId="77777777" w:rsidTr="00244874">
        <w:trPr>
          <w:trHeight w:val="887"/>
          <w:jc w:val="center"/>
        </w:trPr>
        <w:tc>
          <w:tcPr>
            <w:tcW w:w="4548" w:type="dxa"/>
            <w:tcBorders>
              <w:top w:val="single" w:sz="4" w:space="0" w:color="auto"/>
              <w:bottom w:val="single" w:sz="4" w:space="0" w:color="auto"/>
            </w:tcBorders>
          </w:tcPr>
          <w:p w14:paraId="26290F3B"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לג</w:t>
            </w:r>
            <w:r w:rsidRPr="00950904">
              <w:rPr>
                <w:rFonts w:hint="cs"/>
                <w:sz w:val="22"/>
                <w:szCs w:val="22"/>
                <w:rtl/>
              </w:rPr>
              <w:t>)</w:t>
            </w:r>
            <w:r w:rsidRPr="00950904">
              <w:rPr>
                <w:rFonts w:hint="cs"/>
                <w:sz w:val="22"/>
                <w:szCs w:val="22"/>
                <w:rtl/>
              </w:rPr>
              <w:tab/>
            </w:r>
            <w:r w:rsidRPr="00950904">
              <w:rPr>
                <w:sz w:val="22"/>
                <w:szCs w:val="22"/>
                <w:rtl/>
              </w:rPr>
              <w:t xml:space="preserve">יָשֵׂם נְהָרוֹת לְמִדְבָּר וּמצָאֵי מַיִם </w:t>
            </w:r>
            <w:proofErr w:type="spellStart"/>
            <w:r w:rsidRPr="00950904">
              <w:rPr>
                <w:sz w:val="22"/>
                <w:szCs w:val="22"/>
                <w:rtl/>
              </w:rPr>
              <w:t>לְצִמָּאוֹן</w:t>
            </w:r>
            <w:proofErr w:type="spellEnd"/>
            <w:r w:rsidRPr="00950904">
              <w:rPr>
                <w:sz w:val="22"/>
                <w:szCs w:val="22"/>
                <w:rtl/>
              </w:rPr>
              <w:t>:</w:t>
            </w:r>
          </w:p>
          <w:p w14:paraId="103A0674"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לד</w:t>
            </w:r>
            <w:r w:rsidRPr="00950904">
              <w:rPr>
                <w:rFonts w:hint="cs"/>
                <w:sz w:val="22"/>
                <w:szCs w:val="22"/>
                <w:rtl/>
              </w:rPr>
              <w:t>)</w:t>
            </w:r>
            <w:r w:rsidRPr="00950904">
              <w:rPr>
                <w:rFonts w:hint="cs"/>
                <w:sz w:val="22"/>
                <w:szCs w:val="22"/>
                <w:rtl/>
              </w:rPr>
              <w:tab/>
            </w:r>
            <w:r w:rsidRPr="00950904">
              <w:rPr>
                <w:sz w:val="22"/>
                <w:szCs w:val="22"/>
                <w:rtl/>
              </w:rPr>
              <w:t>אֶרֶץ פְּרִי לִמְלֵחָה מֵרָעַת יוֹשְׁבֵי בָהּ:</w:t>
            </w:r>
          </w:p>
          <w:p w14:paraId="1D165693"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לה</w:t>
            </w:r>
            <w:r w:rsidRPr="00950904">
              <w:rPr>
                <w:rFonts w:hint="cs"/>
                <w:sz w:val="22"/>
                <w:szCs w:val="22"/>
                <w:rtl/>
              </w:rPr>
              <w:t>)</w:t>
            </w:r>
            <w:r w:rsidRPr="00950904">
              <w:rPr>
                <w:rFonts w:hint="cs"/>
                <w:sz w:val="22"/>
                <w:szCs w:val="22"/>
                <w:rtl/>
              </w:rPr>
              <w:tab/>
            </w:r>
            <w:r w:rsidRPr="00950904">
              <w:rPr>
                <w:sz w:val="22"/>
                <w:szCs w:val="22"/>
                <w:rtl/>
              </w:rPr>
              <w:t xml:space="preserve">יָשֵׂם מִּדְבָּר לַאֲגַם מַּיִם וְאֶרֶץ </w:t>
            </w:r>
            <w:proofErr w:type="spellStart"/>
            <w:r w:rsidRPr="00950904">
              <w:rPr>
                <w:sz w:val="22"/>
                <w:szCs w:val="22"/>
                <w:rtl/>
              </w:rPr>
              <w:t>צִיָּה</w:t>
            </w:r>
            <w:proofErr w:type="spellEnd"/>
            <w:r w:rsidRPr="00950904">
              <w:rPr>
                <w:sz w:val="22"/>
                <w:szCs w:val="22"/>
                <w:rtl/>
              </w:rPr>
              <w:t xml:space="preserve"> לְמצָאֵי מָיִם:</w:t>
            </w:r>
          </w:p>
          <w:p w14:paraId="7D041559"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לו</w:t>
            </w:r>
            <w:r w:rsidRPr="00950904">
              <w:rPr>
                <w:rFonts w:hint="cs"/>
                <w:sz w:val="22"/>
                <w:szCs w:val="22"/>
                <w:rtl/>
              </w:rPr>
              <w:t>)</w:t>
            </w:r>
            <w:r w:rsidRPr="00950904">
              <w:rPr>
                <w:rFonts w:hint="cs"/>
                <w:sz w:val="22"/>
                <w:szCs w:val="22"/>
                <w:rtl/>
              </w:rPr>
              <w:tab/>
            </w:r>
            <w:r w:rsidRPr="00950904">
              <w:rPr>
                <w:sz w:val="22"/>
                <w:szCs w:val="22"/>
                <w:rtl/>
              </w:rPr>
              <w:t>וַיּוֹשֶׁב שָׁם רְעֵבִים וַיְכוֹנְנוּ עִיר מוֹשָׁב:</w:t>
            </w:r>
          </w:p>
          <w:p w14:paraId="20B3F045"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לז</w:t>
            </w:r>
            <w:proofErr w:type="spellEnd"/>
            <w:r w:rsidRPr="00950904">
              <w:rPr>
                <w:rFonts w:hint="cs"/>
                <w:sz w:val="22"/>
                <w:szCs w:val="22"/>
                <w:rtl/>
              </w:rPr>
              <w:t>)</w:t>
            </w:r>
            <w:r w:rsidRPr="00950904">
              <w:rPr>
                <w:rFonts w:hint="cs"/>
                <w:sz w:val="22"/>
                <w:szCs w:val="22"/>
                <w:rtl/>
              </w:rPr>
              <w:tab/>
            </w:r>
            <w:r w:rsidRPr="00950904">
              <w:rPr>
                <w:sz w:val="22"/>
                <w:szCs w:val="22"/>
                <w:rtl/>
              </w:rPr>
              <w:t>וַיִּזְרְעוּ שָׂדוֹת וַיִּטְּעוּ כְרָמִים וַיַּעֲשׂוּ פְּרִי תְבוּאָה:</w:t>
            </w:r>
          </w:p>
          <w:p w14:paraId="32154123"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לח</w:t>
            </w:r>
            <w:r w:rsidRPr="00950904">
              <w:rPr>
                <w:rFonts w:hint="cs"/>
                <w:sz w:val="22"/>
                <w:szCs w:val="22"/>
                <w:rtl/>
              </w:rPr>
              <w:t>)</w:t>
            </w:r>
            <w:r w:rsidRPr="00950904">
              <w:rPr>
                <w:rFonts w:hint="cs"/>
                <w:sz w:val="22"/>
                <w:szCs w:val="22"/>
                <w:rtl/>
              </w:rPr>
              <w:tab/>
            </w:r>
            <w:r w:rsidRPr="00950904">
              <w:rPr>
                <w:sz w:val="22"/>
                <w:szCs w:val="22"/>
                <w:rtl/>
              </w:rPr>
              <w:t>וַיְבָרֲכֵם וַיִּרְבּוּ מְאד וּבְהֶמְתָּם לֹא יַמְעִיט:</w:t>
            </w:r>
          </w:p>
          <w:p w14:paraId="7470ACC9"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לט</w:t>
            </w:r>
            <w:r w:rsidRPr="00950904">
              <w:rPr>
                <w:rFonts w:hint="cs"/>
                <w:sz w:val="22"/>
                <w:szCs w:val="22"/>
                <w:rtl/>
              </w:rPr>
              <w:t>)</w:t>
            </w:r>
            <w:r w:rsidRPr="00950904">
              <w:rPr>
                <w:rFonts w:hint="cs"/>
                <w:sz w:val="22"/>
                <w:szCs w:val="22"/>
                <w:rtl/>
              </w:rPr>
              <w:tab/>
            </w:r>
            <w:r w:rsidRPr="00950904">
              <w:rPr>
                <w:sz w:val="22"/>
                <w:szCs w:val="22"/>
                <w:rtl/>
              </w:rPr>
              <w:t>וַיִּמְעֲטוּ וַיָּשׁחוּ מֵעצֶר רָעָה וְיָגוֹן:</w:t>
            </w:r>
          </w:p>
          <w:p w14:paraId="21A18964"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מ</w:t>
            </w:r>
            <w:r w:rsidRPr="00950904">
              <w:rPr>
                <w:rFonts w:hint="cs"/>
                <w:sz w:val="22"/>
                <w:szCs w:val="22"/>
                <w:rtl/>
              </w:rPr>
              <w:t>)</w:t>
            </w:r>
            <w:r w:rsidRPr="00950904">
              <w:rPr>
                <w:rFonts w:hint="cs"/>
                <w:sz w:val="22"/>
                <w:szCs w:val="22"/>
                <w:rtl/>
              </w:rPr>
              <w:tab/>
            </w:r>
            <w:r w:rsidRPr="00950904">
              <w:rPr>
                <w:sz w:val="22"/>
                <w:szCs w:val="22"/>
                <w:rtl/>
              </w:rPr>
              <w:t xml:space="preserve">שׁפֵךְ בּוּז עַל נְדִיבִים וַיַּתְעֵם </w:t>
            </w:r>
            <w:proofErr w:type="spellStart"/>
            <w:r w:rsidRPr="00950904">
              <w:rPr>
                <w:sz w:val="22"/>
                <w:szCs w:val="22"/>
                <w:rtl/>
              </w:rPr>
              <w:t>בְּתֹהו</w:t>
            </w:r>
            <w:proofErr w:type="spellEnd"/>
            <w:r w:rsidRPr="00950904">
              <w:rPr>
                <w:sz w:val="22"/>
                <w:szCs w:val="22"/>
                <w:rtl/>
              </w:rPr>
              <w:t>ּ לֹא דָרֶךְ:</w:t>
            </w:r>
          </w:p>
          <w:p w14:paraId="4D208A3C"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מא</w:t>
            </w:r>
            <w:proofErr w:type="spellEnd"/>
            <w:r w:rsidRPr="00950904">
              <w:rPr>
                <w:rFonts w:hint="cs"/>
                <w:sz w:val="22"/>
                <w:szCs w:val="22"/>
                <w:rtl/>
              </w:rPr>
              <w:t>)</w:t>
            </w:r>
            <w:r w:rsidRPr="00950904">
              <w:rPr>
                <w:rFonts w:hint="cs"/>
                <w:sz w:val="22"/>
                <w:szCs w:val="22"/>
                <w:rtl/>
              </w:rPr>
              <w:tab/>
            </w:r>
            <w:proofErr w:type="spellStart"/>
            <w:r w:rsidRPr="00950904">
              <w:rPr>
                <w:sz w:val="22"/>
                <w:szCs w:val="22"/>
                <w:rtl/>
              </w:rPr>
              <w:t>וַיְשַׂגֵּב</w:t>
            </w:r>
            <w:proofErr w:type="spellEnd"/>
            <w:r w:rsidRPr="00950904">
              <w:rPr>
                <w:sz w:val="22"/>
                <w:szCs w:val="22"/>
                <w:rtl/>
              </w:rPr>
              <w:t xml:space="preserve"> אֶבְיוֹן מֵעוֹנִי וַיָּשֶׂם כַּצּאן מִשְׁפָּחוֹת:</w:t>
            </w:r>
          </w:p>
          <w:p w14:paraId="7463EF85" w14:textId="77777777" w:rsidR="0016601E" w:rsidRPr="00950904" w:rsidRDefault="0016601E" w:rsidP="0016601E">
            <w:pPr>
              <w:pStyle w:val="-f0"/>
              <w:tabs>
                <w:tab w:val="left" w:pos="472"/>
              </w:tabs>
              <w:rPr>
                <w:sz w:val="22"/>
                <w:szCs w:val="22"/>
              </w:rPr>
            </w:pPr>
            <w:r w:rsidRPr="00950904">
              <w:rPr>
                <w:rFonts w:hint="cs"/>
                <w:sz w:val="22"/>
                <w:szCs w:val="22"/>
                <w:rtl/>
              </w:rPr>
              <w:t>(</w:t>
            </w:r>
            <w:proofErr w:type="spellStart"/>
            <w:r w:rsidRPr="00950904">
              <w:rPr>
                <w:sz w:val="22"/>
                <w:szCs w:val="22"/>
                <w:rtl/>
              </w:rPr>
              <w:t>מב</w:t>
            </w:r>
            <w:proofErr w:type="spellEnd"/>
            <w:r w:rsidRPr="00950904">
              <w:rPr>
                <w:rFonts w:hint="cs"/>
                <w:sz w:val="22"/>
                <w:szCs w:val="22"/>
                <w:rtl/>
              </w:rPr>
              <w:t>)</w:t>
            </w:r>
            <w:r w:rsidRPr="00950904">
              <w:rPr>
                <w:rFonts w:hint="cs"/>
                <w:sz w:val="22"/>
                <w:szCs w:val="22"/>
                <w:rtl/>
              </w:rPr>
              <w:tab/>
            </w:r>
            <w:r w:rsidRPr="00950904">
              <w:rPr>
                <w:sz w:val="22"/>
                <w:szCs w:val="22"/>
                <w:rtl/>
              </w:rPr>
              <w:t>יִרְאוּ יְשָׁרִים וְיִשְׂמָחוּ וְכָל עַוְלָה קָפְצָה פִּיהָ:</w:t>
            </w:r>
          </w:p>
          <w:p w14:paraId="38E8A559" w14:textId="77777777" w:rsidR="0016601E" w:rsidRPr="00950904" w:rsidRDefault="0016601E" w:rsidP="0016601E">
            <w:pPr>
              <w:pStyle w:val="-f0"/>
              <w:tabs>
                <w:tab w:val="left" w:pos="472"/>
              </w:tabs>
              <w:rPr>
                <w:sz w:val="22"/>
                <w:szCs w:val="22"/>
              </w:rPr>
            </w:pPr>
            <w:r w:rsidRPr="00950904">
              <w:rPr>
                <w:rFonts w:hint="cs"/>
                <w:sz w:val="22"/>
                <w:szCs w:val="22"/>
                <w:rtl/>
              </w:rPr>
              <w:t>(</w:t>
            </w:r>
            <w:r w:rsidRPr="00950904">
              <w:rPr>
                <w:sz w:val="22"/>
                <w:szCs w:val="22"/>
                <w:rtl/>
              </w:rPr>
              <w:t>מג</w:t>
            </w:r>
            <w:r w:rsidRPr="00950904">
              <w:rPr>
                <w:rFonts w:hint="cs"/>
                <w:sz w:val="22"/>
                <w:szCs w:val="22"/>
                <w:rtl/>
              </w:rPr>
              <w:t>)</w:t>
            </w:r>
            <w:r w:rsidRPr="00950904">
              <w:rPr>
                <w:rFonts w:hint="cs"/>
                <w:sz w:val="22"/>
                <w:szCs w:val="22"/>
                <w:rtl/>
              </w:rPr>
              <w:tab/>
            </w:r>
            <w:r w:rsidRPr="00950904">
              <w:rPr>
                <w:sz w:val="22"/>
                <w:szCs w:val="22"/>
                <w:rtl/>
              </w:rPr>
              <w:t xml:space="preserve">מִי חָכָם וְיִשְׁמָר אֵלֶּה וְיִתְבּוֹנְנוּ </w:t>
            </w:r>
            <w:r w:rsidRPr="00950904">
              <w:rPr>
                <w:b/>
                <w:bCs/>
                <w:sz w:val="22"/>
                <w:szCs w:val="22"/>
                <w:rtl/>
              </w:rPr>
              <w:t>חַסְדֵּי</w:t>
            </w:r>
            <w:r w:rsidRPr="00950904">
              <w:rPr>
                <w:sz w:val="22"/>
                <w:szCs w:val="22"/>
                <w:rtl/>
              </w:rPr>
              <w:t xml:space="preserve"> ה':</w:t>
            </w:r>
          </w:p>
        </w:tc>
        <w:tc>
          <w:tcPr>
            <w:tcW w:w="1560" w:type="dxa"/>
            <w:tcBorders>
              <w:top w:val="single" w:sz="4" w:space="0" w:color="auto"/>
              <w:bottom w:val="single" w:sz="4" w:space="0" w:color="auto"/>
            </w:tcBorders>
            <w:vAlign w:val="center"/>
          </w:tcPr>
          <w:p w14:paraId="501C0DB0" w14:textId="77777777" w:rsidR="0016601E" w:rsidRPr="00950904" w:rsidRDefault="0016601E" w:rsidP="00950904">
            <w:pPr>
              <w:pStyle w:val="-f0"/>
              <w:ind w:left="227" w:hanging="227"/>
              <w:jc w:val="left"/>
              <w:rPr>
                <w:sz w:val="22"/>
                <w:szCs w:val="22"/>
                <w:rtl/>
              </w:rPr>
            </w:pPr>
          </w:p>
        </w:tc>
        <w:tc>
          <w:tcPr>
            <w:tcW w:w="2124" w:type="dxa"/>
            <w:tcBorders>
              <w:top w:val="single" w:sz="4" w:space="0" w:color="auto"/>
              <w:bottom w:val="single" w:sz="4" w:space="0" w:color="auto"/>
            </w:tcBorders>
            <w:vAlign w:val="center"/>
          </w:tcPr>
          <w:p w14:paraId="5F460848" w14:textId="6758724B" w:rsidR="0016601E" w:rsidRPr="00950904" w:rsidRDefault="0016601E" w:rsidP="007B3CED">
            <w:pPr>
              <w:pStyle w:val="-f0"/>
              <w:spacing w:line="300" w:lineRule="exact"/>
              <w:ind w:left="319"/>
              <w:jc w:val="center"/>
              <w:rPr>
                <w:b/>
                <w:bCs/>
                <w:sz w:val="22"/>
                <w:szCs w:val="22"/>
                <w:rtl/>
              </w:rPr>
            </w:pPr>
          </w:p>
          <w:p w14:paraId="1CB888DA" w14:textId="51B5A9BC" w:rsidR="0016601E" w:rsidRPr="00950904" w:rsidRDefault="0016601E" w:rsidP="007B3CED">
            <w:pPr>
              <w:pStyle w:val="-f0"/>
              <w:spacing w:line="300" w:lineRule="exact"/>
              <w:ind w:left="319"/>
              <w:jc w:val="center"/>
              <w:rPr>
                <w:b/>
                <w:bCs/>
                <w:sz w:val="22"/>
                <w:szCs w:val="22"/>
                <w:rtl/>
              </w:rPr>
            </w:pPr>
          </w:p>
          <w:p w14:paraId="413D64C4" w14:textId="77777777" w:rsidR="0016601E" w:rsidRPr="00950904" w:rsidRDefault="0016601E" w:rsidP="007B3CED">
            <w:pPr>
              <w:pStyle w:val="-f0"/>
              <w:spacing w:line="300" w:lineRule="exact"/>
              <w:ind w:left="319"/>
              <w:jc w:val="center"/>
              <w:rPr>
                <w:b/>
                <w:bCs/>
                <w:sz w:val="22"/>
                <w:szCs w:val="22"/>
                <w:rtl/>
              </w:rPr>
            </w:pPr>
          </w:p>
          <w:p w14:paraId="0DDFD13E" w14:textId="77777777" w:rsidR="00244874" w:rsidRPr="00950904" w:rsidRDefault="0016601E" w:rsidP="007B3CED">
            <w:pPr>
              <w:pStyle w:val="-f0"/>
              <w:spacing w:line="300" w:lineRule="exact"/>
              <w:ind w:left="319"/>
              <w:jc w:val="center"/>
              <w:rPr>
                <w:b/>
                <w:bCs/>
                <w:sz w:val="22"/>
                <w:szCs w:val="22"/>
                <w:rtl/>
              </w:rPr>
            </w:pPr>
            <w:r w:rsidRPr="00950904">
              <w:rPr>
                <w:b/>
                <w:bCs/>
                <w:sz w:val="22"/>
                <w:szCs w:val="22"/>
                <w:rtl/>
              </w:rPr>
              <w:t xml:space="preserve">חתימה: </w:t>
            </w:r>
          </w:p>
          <w:p w14:paraId="6E66CCBD" w14:textId="74F248CD" w:rsidR="0016601E" w:rsidRPr="00DF5C72" w:rsidRDefault="00244874" w:rsidP="007B3CED">
            <w:pPr>
              <w:pStyle w:val="-f0"/>
              <w:spacing w:line="300" w:lineRule="exact"/>
              <w:ind w:left="319"/>
              <w:jc w:val="center"/>
              <w:rPr>
                <w:b/>
                <w:bCs/>
                <w:sz w:val="22"/>
                <w:szCs w:val="22"/>
                <w:rtl/>
              </w:rPr>
            </w:pPr>
            <w:r w:rsidRPr="00950904">
              <w:rPr>
                <w:rFonts w:hint="cs"/>
                <w:b/>
                <w:bCs/>
                <w:sz w:val="22"/>
                <w:szCs w:val="22"/>
                <w:rtl/>
              </w:rPr>
              <w:t xml:space="preserve">הודיה לה' על </w:t>
            </w:r>
            <w:r w:rsidR="0016601E" w:rsidRPr="00950904">
              <w:rPr>
                <w:b/>
                <w:bCs/>
                <w:sz w:val="22"/>
                <w:szCs w:val="22"/>
                <w:rtl/>
              </w:rPr>
              <w:t>המהפך בזמן הגאולה - פריחתה של הארץ</w:t>
            </w:r>
          </w:p>
        </w:tc>
      </w:tr>
    </w:tbl>
    <w:p w14:paraId="5E287BF1" w14:textId="77777777" w:rsidR="0016601E" w:rsidRDefault="0016601E" w:rsidP="0016601E">
      <w:pPr>
        <w:rPr>
          <w:rFonts w:cs="David"/>
          <w:sz w:val="24"/>
          <w:szCs w:val="24"/>
          <w:rtl/>
        </w:rPr>
      </w:pPr>
      <w:r>
        <w:rPr>
          <w:rtl/>
        </w:rPr>
        <w:br w:type="page"/>
      </w:r>
    </w:p>
    <w:p w14:paraId="6D1373FE" w14:textId="31E36701" w:rsidR="001C0ACC" w:rsidRDefault="001C0ACC" w:rsidP="001C0ACC">
      <w:pPr>
        <w:pStyle w:val="-ff1"/>
        <w:rPr>
          <w:rtl/>
        </w:rPr>
      </w:pPr>
      <w:r>
        <w:rPr>
          <w:rtl/>
        </w:rPr>
        <w:lastRenderedPageBreak/>
        <w:t>ארבעת חייבי ההודיה (ד-לב)</w:t>
      </w:r>
    </w:p>
    <w:p w14:paraId="0999CEAE" w14:textId="19840D66" w:rsidR="00434C90" w:rsidRDefault="00434C90" w:rsidP="00434C90">
      <w:pPr>
        <w:pStyle w:val="-10"/>
      </w:pPr>
      <w:r>
        <w:rPr>
          <w:rFonts w:hint="cs"/>
          <w:rtl/>
        </w:rPr>
        <w:t xml:space="preserve">עיין בעמוד הקודם </w:t>
      </w:r>
      <w:r w:rsidR="00462F2C">
        <w:rPr>
          <w:rFonts w:hint="cs"/>
          <w:rtl/>
        </w:rPr>
        <w:t>ב</w:t>
      </w:r>
      <w:r>
        <w:rPr>
          <w:rFonts w:hint="cs"/>
          <w:rtl/>
        </w:rPr>
        <w:t xml:space="preserve">מזמור ק"ז, וענה: </w:t>
      </w:r>
    </w:p>
    <w:p w14:paraId="08CC9A95" w14:textId="4088E396" w:rsidR="00AB5F84" w:rsidRDefault="00434C90" w:rsidP="00AB5F84">
      <w:pPr>
        <w:pStyle w:val="-ff"/>
      </w:pPr>
      <w:r>
        <w:rPr>
          <w:rFonts w:hint="cs"/>
          <w:rtl/>
        </w:rPr>
        <w:t>א.</w:t>
      </w:r>
      <w:r>
        <w:rPr>
          <w:rFonts w:hint="cs"/>
        </w:rPr>
        <w:t xml:space="preserve"> </w:t>
      </w:r>
      <w:r w:rsidR="00AB5F84">
        <w:rPr>
          <w:rtl/>
        </w:rPr>
        <w:t>במרכזו של המזמור מתוארות ארבע קבוצות של אנשים מעם ישראל שנושעו מצרות גדולות ומודים לה' על הצלתם.</w:t>
      </w:r>
      <w:r w:rsidR="00AB5F84" w:rsidRPr="00AB5F84">
        <w:rPr>
          <w:rFonts w:hint="cs"/>
          <w:rtl/>
        </w:rPr>
        <w:t xml:space="preserve"> </w:t>
      </w:r>
      <w:r w:rsidR="00AB5F84">
        <w:rPr>
          <w:rFonts w:hint="cs"/>
          <w:rtl/>
        </w:rPr>
        <w:t>השלם בטבלה (שמובאת בעמוד הקודם)</w:t>
      </w:r>
      <w:r w:rsidR="006534C5">
        <w:rPr>
          <w:rFonts w:hint="cs"/>
          <w:rtl/>
        </w:rPr>
        <w:t xml:space="preserve"> </w:t>
      </w:r>
      <w:r w:rsidR="00AB5F84">
        <w:rPr>
          <w:rFonts w:hint="cs"/>
          <w:rtl/>
        </w:rPr>
        <w:t>את הצרה שנקלעה אליה כל קבוצה ואת ישועתה.</w:t>
      </w:r>
    </w:p>
    <w:p w14:paraId="33020629" w14:textId="021B8A9A" w:rsidR="00434C90" w:rsidRDefault="00434C90" w:rsidP="00434C90">
      <w:pPr>
        <w:pStyle w:val="-ff"/>
      </w:pPr>
      <w:r>
        <w:rPr>
          <w:rFonts w:hint="cs"/>
          <w:rtl/>
        </w:rPr>
        <w:t xml:space="preserve">ב. </w:t>
      </w:r>
      <w:r>
        <w:rPr>
          <w:rtl/>
        </w:rPr>
        <w:t xml:space="preserve">לכל </w:t>
      </w:r>
      <w:r w:rsidR="00AB5F84">
        <w:rPr>
          <w:rFonts w:hint="cs"/>
          <w:rtl/>
        </w:rPr>
        <w:t xml:space="preserve">קבוצה </w:t>
      </w:r>
      <w:r>
        <w:rPr>
          <w:rtl/>
        </w:rPr>
        <w:t xml:space="preserve">הקדיש המשורר בית משלה. לכל בית תבנית קבועה בת ארבעה רכיבים: </w:t>
      </w:r>
    </w:p>
    <w:p w14:paraId="6FB319B3" w14:textId="4598EEBC" w:rsidR="00434C90" w:rsidRPr="00085376" w:rsidRDefault="00AB5F84" w:rsidP="00AB5F84">
      <w:pPr>
        <w:pStyle w:val="-ff"/>
        <w:ind w:firstLine="0"/>
      </w:pPr>
      <w:r>
        <w:rPr>
          <w:rFonts w:hint="cs"/>
          <w:rtl/>
        </w:rPr>
        <w:t xml:space="preserve">(1) </w:t>
      </w:r>
      <w:r w:rsidR="00434C90" w:rsidRPr="00085376">
        <w:rPr>
          <w:rtl/>
        </w:rPr>
        <w:t>הצרה</w:t>
      </w:r>
      <w:r w:rsidR="00095F61">
        <w:rPr>
          <w:rFonts w:hint="cs"/>
          <w:rtl/>
        </w:rPr>
        <w:t xml:space="preserve"> </w:t>
      </w:r>
      <w:r w:rsidR="00462F2C">
        <w:rPr>
          <w:rFonts w:hint="cs"/>
          <w:rtl/>
        </w:rPr>
        <w:t xml:space="preserve">- הנוסח </w:t>
      </w:r>
      <w:r w:rsidRPr="00462F2C">
        <w:rPr>
          <w:rFonts w:hint="cs"/>
          <w:b/>
          <w:bCs/>
          <w:rtl/>
        </w:rPr>
        <w:t>משתנה</w:t>
      </w:r>
      <w:r>
        <w:rPr>
          <w:rFonts w:hint="cs"/>
          <w:rtl/>
        </w:rPr>
        <w:t xml:space="preserve"> מבית לבית</w:t>
      </w:r>
      <w:r w:rsidR="00950904">
        <w:rPr>
          <w:rFonts w:hint="cs"/>
          <w:rtl/>
        </w:rPr>
        <w:t>.</w:t>
      </w:r>
    </w:p>
    <w:p w14:paraId="44EDDAD1" w14:textId="170B7E3D" w:rsidR="00434C90" w:rsidRDefault="00AB5F84" w:rsidP="00AB5F84">
      <w:pPr>
        <w:pStyle w:val="-ff"/>
        <w:ind w:firstLine="0"/>
      </w:pPr>
      <w:r>
        <w:rPr>
          <w:rFonts w:hint="cs"/>
          <w:rtl/>
        </w:rPr>
        <w:t>(2)</w:t>
      </w:r>
      <w:r w:rsidR="006534C5">
        <w:rPr>
          <w:rFonts w:hint="cs"/>
          <w:rtl/>
        </w:rPr>
        <w:t xml:space="preserve"> </w:t>
      </w:r>
      <w:r w:rsidR="00462F2C">
        <w:rPr>
          <w:rFonts w:hint="cs"/>
          <w:b/>
          <w:rtl/>
        </w:rPr>
        <w:t>ה</w:t>
      </w:r>
      <w:r w:rsidR="00434C90">
        <w:rPr>
          <w:b/>
          <w:rtl/>
        </w:rPr>
        <w:t>זעקה</w:t>
      </w:r>
      <w:r>
        <w:rPr>
          <w:rFonts w:hint="cs"/>
          <w:rtl/>
        </w:rPr>
        <w:t xml:space="preserve"> לה' </w:t>
      </w:r>
      <w:r w:rsidR="00462F2C">
        <w:rPr>
          <w:rFonts w:hint="cs"/>
          <w:rtl/>
        </w:rPr>
        <w:t>- ה</w:t>
      </w:r>
      <w:r>
        <w:rPr>
          <w:rFonts w:hint="cs"/>
          <w:rtl/>
        </w:rPr>
        <w:t xml:space="preserve">נוסח </w:t>
      </w:r>
      <w:r w:rsidRPr="00462F2C">
        <w:rPr>
          <w:rFonts w:hint="cs"/>
          <w:b/>
          <w:bCs/>
          <w:rtl/>
        </w:rPr>
        <w:t>קבוע</w:t>
      </w:r>
      <w:r>
        <w:rPr>
          <w:rFonts w:hint="cs"/>
          <w:rtl/>
        </w:rPr>
        <w:t xml:space="preserve"> בכל הבתים</w:t>
      </w:r>
      <w:r w:rsidR="00950904">
        <w:rPr>
          <w:rFonts w:hint="cs"/>
          <w:rtl/>
        </w:rPr>
        <w:t>.</w:t>
      </w:r>
    </w:p>
    <w:p w14:paraId="04301580" w14:textId="2EF698C4" w:rsidR="00E400C5" w:rsidRPr="00085376" w:rsidRDefault="00AB5F84" w:rsidP="00E400C5">
      <w:pPr>
        <w:pStyle w:val="-ff"/>
        <w:ind w:firstLine="0"/>
      </w:pPr>
      <w:r>
        <w:rPr>
          <w:rFonts w:hint="cs"/>
          <w:b/>
          <w:rtl/>
        </w:rPr>
        <w:t xml:space="preserve">(3) </w:t>
      </w:r>
      <w:r w:rsidR="00434C90">
        <w:rPr>
          <w:b/>
          <w:rtl/>
        </w:rPr>
        <w:t>הישועה</w:t>
      </w:r>
      <w:r w:rsidR="00462F2C">
        <w:rPr>
          <w:rFonts w:hint="cs"/>
          <w:rtl/>
        </w:rPr>
        <w:t xml:space="preserve"> - הנוסח </w:t>
      </w:r>
      <w:r w:rsidR="00E400C5" w:rsidRPr="00462F2C">
        <w:rPr>
          <w:rFonts w:hint="cs"/>
          <w:b/>
          <w:bCs/>
          <w:rtl/>
        </w:rPr>
        <w:t>משתנה</w:t>
      </w:r>
      <w:r w:rsidR="00E400C5">
        <w:rPr>
          <w:rFonts w:hint="cs"/>
          <w:rtl/>
        </w:rPr>
        <w:t xml:space="preserve"> מבית לבית</w:t>
      </w:r>
      <w:r w:rsidR="00950904">
        <w:rPr>
          <w:rFonts w:hint="cs"/>
          <w:rtl/>
        </w:rPr>
        <w:t>.</w:t>
      </w:r>
    </w:p>
    <w:p w14:paraId="4CE4F5F7" w14:textId="454F704B" w:rsidR="00E400C5" w:rsidRDefault="00AB5F84" w:rsidP="00E400C5">
      <w:pPr>
        <w:pStyle w:val="-ff"/>
        <w:ind w:firstLine="0"/>
      </w:pPr>
      <w:r>
        <w:rPr>
          <w:rFonts w:hint="cs"/>
          <w:rtl/>
        </w:rPr>
        <w:t xml:space="preserve">(4) </w:t>
      </w:r>
      <w:r w:rsidR="00434C90">
        <w:rPr>
          <w:b/>
          <w:rtl/>
        </w:rPr>
        <w:t>ההודיה</w:t>
      </w:r>
      <w:r>
        <w:rPr>
          <w:rFonts w:hint="cs"/>
          <w:rtl/>
        </w:rPr>
        <w:t xml:space="preserve"> לה'</w:t>
      </w:r>
      <w:r w:rsidR="00462F2C">
        <w:rPr>
          <w:rFonts w:hint="cs"/>
          <w:rtl/>
        </w:rPr>
        <w:t xml:space="preserve"> - הנוסח </w:t>
      </w:r>
      <w:r w:rsidR="00E400C5" w:rsidRPr="00462F2C">
        <w:rPr>
          <w:rFonts w:hint="cs"/>
          <w:b/>
          <w:bCs/>
          <w:rtl/>
        </w:rPr>
        <w:t>קבוע</w:t>
      </w:r>
      <w:r w:rsidR="00E400C5">
        <w:rPr>
          <w:rFonts w:hint="cs"/>
          <w:rtl/>
        </w:rPr>
        <w:t xml:space="preserve"> בכל הבתים</w:t>
      </w:r>
      <w:r w:rsidR="00950904">
        <w:rPr>
          <w:rFonts w:hint="cs"/>
          <w:rtl/>
        </w:rPr>
        <w:t>.</w:t>
      </w:r>
    </w:p>
    <w:p w14:paraId="443E709F" w14:textId="0AFBC830" w:rsidR="00E400C5" w:rsidRPr="00E400C5" w:rsidRDefault="00E400C5" w:rsidP="00E400C5">
      <w:pPr>
        <w:pStyle w:val="-ff"/>
        <w:ind w:firstLine="153"/>
      </w:pPr>
      <w:r>
        <w:rPr>
          <w:rFonts w:hint="cs"/>
          <w:rtl/>
        </w:rPr>
        <w:t>- צב</w:t>
      </w:r>
      <w:r w:rsidR="00922646">
        <w:rPr>
          <w:rFonts w:hint="cs"/>
          <w:rtl/>
        </w:rPr>
        <w:t>ע</w:t>
      </w:r>
      <w:r>
        <w:rPr>
          <w:rFonts w:hint="cs"/>
          <w:rtl/>
        </w:rPr>
        <w:t xml:space="preserve"> במרקר </w:t>
      </w:r>
      <w:r w:rsidRPr="00922646">
        <w:rPr>
          <w:rFonts w:hint="cs"/>
          <w:highlight w:val="yellow"/>
          <w:rtl/>
        </w:rPr>
        <w:t>צהוב</w:t>
      </w:r>
      <w:r>
        <w:rPr>
          <w:rFonts w:hint="cs"/>
          <w:rtl/>
        </w:rPr>
        <w:t xml:space="preserve"> את </w:t>
      </w:r>
      <w:r w:rsidRPr="00922646">
        <w:rPr>
          <w:rFonts w:hint="cs"/>
          <w:b/>
          <w:bCs/>
          <w:rtl/>
        </w:rPr>
        <w:t>הזעקה לה'</w:t>
      </w:r>
      <w:r>
        <w:rPr>
          <w:rFonts w:hint="cs"/>
          <w:rtl/>
        </w:rPr>
        <w:t xml:space="preserve"> שחוזרת באותו נוסח בכל ארבעת הבתים</w:t>
      </w:r>
      <w:r w:rsidR="00462F2C">
        <w:rPr>
          <w:rFonts w:hint="cs"/>
          <w:rtl/>
        </w:rPr>
        <w:t>.</w:t>
      </w:r>
    </w:p>
    <w:p w14:paraId="2A73671E" w14:textId="7243E72D" w:rsidR="00E400C5" w:rsidRDefault="00E400C5" w:rsidP="00E400C5">
      <w:pPr>
        <w:pStyle w:val="-ff"/>
        <w:ind w:firstLine="153"/>
        <w:rPr>
          <w:rtl/>
        </w:rPr>
      </w:pPr>
      <w:r>
        <w:rPr>
          <w:rFonts w:hint="cs"/>
          <w:rtl/>
        </w:rPr>
        <w:t>- צב</w:t>
      </w:r>
      <w:r w:rsidR="00922646">
        <w:rPr>
          <w:rFonts w:hint="cs"/>
          <w:rtl/>
        </w:rPr>
        <w:t>ע</w:t>
      </w:r>
      <w:r>
        <w:rPr>
          <w:rFonts w:hint="cs"/>
          <w:rtl/>
        </w:rPr>
        <w:t xml:space="preserve"> במרקר </w:t>
      </w:r>
      <w:r w:rsidRPr="00922646">
        <w:rPr>
          <w:rFonts w:hint="cs"/>
          <w:highlight w:val="green"/>
          <w:rtl/>
        </w:rPr>
        <w:t>ירוק</w:t>
      </w:r>
      <w:r>
        <w:rPr>
          <w:rFonts w:hint="cs"/>
          <w:rtl/>
        </w:rPr>
        <w:t xml:space="preserve"> את </w:t>
      </w:r>
      <w:r w:rsidRPr="00922646">
        <w:rPr>
          <w:rFonts w:hint="cs"/>
          <w:b/>
          <w:bCs/>
          <w:rtl/>
        </w:rPr>
        <w:t>ההודיה לה'</w:t>
      </w:r>
      <w:r>
        <w:rPr>
          <w:rFonts w:hint="cs"/>
          <w:rtl/>
        </w:rPr>
        <w:t xml:space="preserve"> שחוזרת באותו נוסח בכל ארבעת הבתים</w:t>
      </w:r>
    </w:p>
    <w:p w14:paraId="3208B11E" w14:textId="74EC9D8C" w:rsidR="0016109C" w:rsidRDefault="0016109C" w:rsidP="0016109C">
      <w:pPr>
        <w:pStyle w:val="-ff"/>
        <w:rPr>
          <w:rtl/>
        </w:rPr>
      </w:pPr>
      <w:r>
        <w:rPr>
          <w:rFonts w:hint="cs"/>
          <w:rtl/>
        </w:rPr>
        <w:t>ג. רשום בטבלה שלפני</w:t>
      </w:r>
      <w:r w:rsidR="00C814AB">
        <w:rPr>
          <w:rFonts w:hint="cs"/>
          <w:rtl/>
        </w:rPr>
        <w:t>ך</w:t>
      </w:r>
      <w:r>
        <w:rPr>
          <w:rFonts w:hint="cs"/>
          <w:rtl/>
        </w:rPr>
        <w:t xml:space="preserve"> את ארבעת </w:t>
      </w:r>
      <w:r w:rsidR="00C814AB">
        <w:rPr>
          <w:rFonts w:hint="cs"/>
          <w:rtl/>
        </w:rPr>
        <w:t xml:space="preserve">הקבוצות ובסס תשובתך על </w:t>
      </w:r>
      <w:r w:rsidR="00545FB9">
        <w:rPr>
          <w:rFonts w:hint="cs"/>
          <w:rtl/>
        </w:rPr>
        <w:t>לשון הכתוב.</w:t>
      </w:r>
    </w:p>
    <w:tbl>
      <w:tblPr>
        <w:tblStyle w:val="ad"/>
        <w:tblpPr w:leftFromText="180" w:rightFromText="180" w:vertAnchor="text" w:tblpXSpec="center" w:tblpY="1"/>
        <w:tblOverlap w:val="never"/>
        <w:bidiVisual/>
        <w:tblW w:w="9921" w:type="dxa"/>
        <w:tblLook w:val="04A0" w:firstRow="1" w:lastRow="0" w:firstColumn="1" w:lastColumn="0" w:noHBand="0" w:noVBand="1"/>
      </w:tblPr>
      <w:tblGrid>
        <w:gridCol w:w="2414"/>
        <w:gridCol w:w="7507"/>
      </w:tblGrid>
      <w:tr w:rsidR="00C814AB" w:rsidRPr="003F7210" w14:paraId="3F864432" w14:textId="77777777" w:rsidTr="00D9506E">
        <w:trPr>
          <w:trHeight w:val="589"/>
        </w:trPr>
        <w:tc>
          <w:tcPr>
            <w:tcW w:w="2414" w:type="dxa"/>
            <w:vAlign w:val="center"/>
          </w:tcPr>
          <w:p w14:paraId="6FF0365D" w14:textId="77777777" w:rsidR="00C814AB" w:rsidRPr="003F7210" w:rsidRDefault="00C814AB" w:rsidP="00496B10">
            <w:pPr>
              <w:pStyle w:val="-ff"/>
              <w:spacing w:line="276" w:lineRule="auto"/>
              <w:ind w:left="0" w:firstLine="0"/>
              <w:jc w:val="center"/>
              <w:rPr>
                <w:b/>
                <w:bCs/>
                <w:rtl/>
              </w:rPr>
            </w:pPr>
            <w:r w:rsidRPr="003F7210">
              <w:rPr>
                <w:rFonts w:hint="cs"/>
                <w:b/>
                <w:bCs/>
                <w:rtl/>
              </w:rPr>
              <w:t>הקבוצה</w:t>
            </w:r>
          </w:p>
          <w:p w14:paraId="2C617A73" w14:textId="3D279F08" w:rsidR="00C814AB" w:rsidRPr="003F7210" w:rsidRDefault="00C814AB" w:rsidP="00496B10">
            <w:pPr>
              <w:pStyle w:val="-ff"/>
              <w:spacing w:line="276" w:lineRule="auto"/>
              <w:ind w:left="0" w:firstLine="0"/>
              <w:jc w:val="center"/>
              <w:rPr>
                <w:b/>
                <w:bCs/>
                <w:rtl/>
              </w:rPr>
            </w:pPr>
            <w:r w:rsidRPr="003F7210">
              <w:rPr>
                <w:rFonts w:hint="cs"/>
                <w:b/>
                <w:bCs/>
                <w:sz w:val="18"/>
                <w:szCs w:val="18"/>
                <w:rtl/>
              </w:rPr>
              <w:t>סוג הצרה והישועה</w:t>
            </w:r>
          </w:p>
        </w:tc>
        <w:tc>
          <w:tcPr>
            <w:tcW w:w="7507" w:type="dxa"/>
            <w:vAlign w:val="center"/>
          </w:tcPr>
          <w:p w14:paraId="65310B1A" w14:textId="6393C03E" w:rsidR="00C814AB" w:rsidRPr="003F7210" w:rsidRDefault="00C814AB" w:rsidP="00496B10">
            <w:pPr>
              <w:pStyle w:val="-ff"/>
              <w:spacing w:line="276" w:lineRule="auto"/>
              <w:ind w:left="0" w:firstLine="0"/>
              <w:jc w:val="center"/>
              <w:rPr>
                <w:b/>
                <w:bCs/>
                <w:rtl/>
              </w:rPr>
            </w:pPr>
            <w:r w:rsidRPr="003F7210">
              <w:rPr>
                <w:rFonts w:hint="cs"/>
                <w:b/>
                <w:bCs/>
                <w:rtl/>
              </w:rPr>
              <w:t xml:space="preserve">ביסוס </w:t>
            </w:r>
            <w:r w:rsidR="00D9506E" w:rsidRPr="003F7210">
              <w:rPr>
                <w:rFonts w:hint="cs"/>
                <w:b/>
                <w:bCs/>
                <w:rtl/>
              </w:rPr>
              <w:t>- לשון הכתוב</w:t>
            </w:r>
          </w:p>
          <w:p w14:paraId="32A3587B" w14:textId="08A7C4CC" w:rsidR="00C814AB" w:rsidRPr="003F7210" w:rsidRDefault="00D9506E" w:rsidP="00D9506E">
            <w:pPr>
              <w:pStyle w:val="-ff"/>
              <w:tabs>
                <w:tab w:val="left" w:pos="884"/>
                <w:tab w:val="left" w:pos="3426"/>
                <w:tab w:val="left" w:pos="5009"/>
              </w:tabs>
              <w:spacing w:line="276" w:lineRule="auto"/>
              <w:ind w:left="0" w:firstLine="0"/>
              <w:jc w:val="left"/>
              <w:rPr>
                <w:b/>
                <w:bCs/>
                <w:rtl/>
              </w:rPr>
            </w:pPr>
            <w:r w:rsidRPr="003F7210">
              <w:rPr>
                <w:rFonts w:ascii="Arial" w:eastAsia="Times New Roman" w:hAnsi="Arial" w:cs="Narkisim"/>
                <w:color w:val="000000"/>
                <w:sz w:val="20"/>
                <w:szCs w:val="20"/>
                <w:rtl/>
              </w:rPr>
              <w:tab/>
            </w:r>
            <w:r w:rsidRPr="003F7210">
              <w:rPr>
                <w:rFonts w:ascii="Arial" w:eastAsia="Times New Roman" w:hAnsi="Arial" w:cs="Narkisim" w:hint="cs"/>
                <w:b/>
                <w:bCs/>
                <w:color w:val="000000"/>
                <w:sz w:val="18"/>
                <w:szCs w:val="18"/>
                <w:rtl/>
              </w:rPr>
              <w:t>הצרה</w:t>
            </w:r>
            <w:r w:rsidRPr="003F7210">
              <w:rPr>
                <w:rFonts w:ascii="Arial" w:eastAsia="Times New Roman" w:hAnsi="Arial" w:cs="Narkisim"/>
                <w:color w:val="000000"/>
                <w:sz w:val="20"/>
                <w:szCs w:val="20"/>
                <w:rtl/>
              </w:rPr>
              <w:tab/>
            </w:r>
            <w:r w:rsidRPr="003F7210">
              <w:rPr>
                <w:rFonts w:ascii="Arial" w:eastAsia="Times New Roman" w:hAnsi="Arial" w:cs="Narkisim" w:hint="cs"/>
                <w:color w:val="000000"/>
                <w:sz w:val="20"/>
                <w:szCs w:val="20"/>
                <w:rtl/>
              </w:rPr>
              <w:t xml:space="preserve">&gt; </w:t>
            </w:r>
            <w:r w:rsidRPr="003F7210">
              <w:rPr>
                <w:rFonts w:ascii="Arial" w:eastAsia="Times New Roman" w:hAnsi="Arial" w:cs="Narkisim"/>
                <w:color w:val="000000"/>
                <w:sz w:val="20"/>
                <w:szCs w:val="20"/>
                <w:rtl/>
              </w:rPr>
              <w:tab/>
            </w:r>
            <w:r w:rsidRPr="003F7210">
              <w:rPr>
                <w:rFonts w:ascii="Arial" w:eastAsia="Times New Roman" w:hAnsi="Arial" w:cs="Narkisim" w:hint="cs"/>
                <w:b/>
                <w:bCs/>
                <w:color w:val="000000"/>
                <w:sz w:val="18"/>
                <w:szCs w:val="18"/>
                <w:rtl/>
              </w:rPr>
              <w:t>הישועה</w:t>
            </w:r>
          </w:p>
        </w:tc>
      </w:tr>
      <w:tr w:rsidR="00C814AB" w:rsidRPr="003F7210" w14:paraId="0E428828" w14:textId="77777777" w:rsidTr="00D9506E">
        <w:trPr>
          <w:trHeight w:val="510"/>
        </w:trPr>
        <w:tc>
          <w:tcPr>
            <w:tcW w:w="2414" w:type="dxa"/>
            <w:vAlign w:val="center"/>
          </w:tcPr>
          <w:p w14:paraId="1CF30004" w14:textId="0D3DEF98" w:rsidR="00C814AB" w:rsidRPr="003F7210" w:rsidRDefault="00C814AB" w:rsidP="00496B10">
            <w:pPr>
              <w:pStyle w:val="afb"/>
              <w:jc w:val="left"/>
              <w:rPr>
                <w:rtl/>
              </w:rPr>
            </w:pPr>
            <w:r w:rsidRPr="003F7210">
              <w:rPr>
                <w:rFonts w:hint="cs"/>
                <w:rtl/>
              </w:rPr>
              <w:t xml:space="preserve">א. </w:t>
            </w:r>
            <w:r w:rsidRPr="003F7210">
              <w:rPr>
                <w:rtl/>
              </w:rPr>
              <w:t>הולכי מדבריות שתעו ונצלו</w:t>
            </w:r>
          </w:p>
        </w:tc>
        <w:tc>
          <w:tcPr>
            <w:tcW w:w="7507" w:type="dxa"/>
            <w:vAlign w:val="center"/>
          </w:tcPr>
          <w:p w14:paraId="315468BA" w14:textId="7DC87D03" w:rsidR="00C814AB" w:rsidRPr="003F7210" w:rsidRDefault="00C814AB" w:rsidP="00D9506E">
            <w:pPr>
              <w:pStyle w:val="afb"/>
              <w:tabs>
                <w:tab w:val="left" w:pos="3426"/>
              </w:tabs>
              <w:rPr>
                <w:rtl/>
              </w:rPr>
            </w:pPr>
            <w:r w:rsidRPr="003F7210">
              <w:rPr>
                <w:rFonts w:hint="cs"/>
                <w:rtl/>
              </w:rPr>
              <w:t>"</w:t>
            </w:r>
            <w:r w:rsidRPr="003F7210">
              <w:rPr>
                <w:rtl/>
              </w:rPr>
              <w:t>תָּעוּ בַמִּדְבָּר בִּישִׁימוֹן</w:t>
            </w:r>
            <w:r w:rsidRPr="003F7210">
              <w:rPr>
                <w:rFonts w:hint="cs"/>
                <w:rtl/>
              </w:rPr>
              <w:t xml:space="preserve">..." </w:t>
            </w:r>
            <w:r w:rsidR="00D9506E" w:rsidRPr="003F7210">
              <w:rPr>
                <w:rtl/>
              </w:rPr>
              <w:tab/>
            </w:r>
            <w:r w:rsidRPr="003F7210">
              <w:rPr>
                <w:rFonts w:hint="cs"/>
                <w:rtl/>
              </w:rPr>
              <w:t>&gt; (ד) "</w:t>
            </w:r>
            <w:r w:rsidRPr="003F7210">
              <w:rPr>
                <w:rtl/>
              </w:rPr>
              <w:t>וַיַּדְרִיכֵם בְּדֶרֶךְ יְשָׁרָה לָלֶכֶת אֶל עִיר מוֹשָׁב</w:t>
            </w:r>
            <w:r w:rsidRPr="003F7210">
              <w:rPr>
                <w:rFonts w:hint="cs"/>
                <w:rtl/>
              </w:rPr>
              <w:t>" (ז)</w:t>
            </w:r>
          </w:p>
        </w:tc>
      </w:tr>
      <w:tr w:rsidR="00C814AB" w:rsidRPr="003F7210" w14:paraId="50F2FCE6" w14:textId="77777777" w:rsidTr="00D9506E">
        <w:trPr>
          <w:trHeight w:val="510"/>
        </w:trPr>
        <w:tc>
          <w:tcPr>
            <w:tcW w:w="2414" w:type="dxa"/>
            <w:vAlign w:val="center"/>
          </w:tcPr>
          <w:p w14:paraId="296E1F2E" w14:textId="10670DEB" w:rsidR="00C814AB" w:rsidRPr="003F7210" w:rsidRDefault="00C814AB" w:rsidP="00496B10">
            <w:pPr>
              <w:pStyle w:val="afb"/>
              <w:jc w:val="left"/>
              <w:rPr>
                <w:rtl/>
              </w:rPr>
            </w:pPr>
            <w:r w:rsidRPr="003F7210">
              <w:rPr>
                <w:rFonts w:hint="cs"/>
                <w:rtl/>
              </w:rPr>
              <w:t xml:space="preserve">ב. </w:t>
            </w:r>
          </w:p>
        </w:tc>
        <w:tc>
          <w:tcPr>
            <w:tcW w:w="7507" w:type="dxa"/>
            <w:vAlign w:val="center"/>
          </w:tcPr>
          <w:p w14:paraId="00AEE77B" w14:textId="2D2E4D2F" w:rsidR="00C814AB" w:rsidRPr="003F7210" w:rsidRDefault="003F7210" w:rsidP="00D9506E">
            <w:pPr>
              <w:pStyle w:val="afb"/>
              <w:tabs>
                <w:tab w:val="left" w:pos="3426"/>
              </w:tabs>
              <w:rPr>
                <w:rtl/>
              </w:rPr>
            </w:pPr>
            <w:r w:rsidRPr="003F7210">
              <w:rPr>
                <w:rtl/>
              </w:rPr>
              <w:tab/>
            </w:r>
            <w:r w:rsidR="00D9506E" w:rsidRPr="003F7210">
              <w:rPr>
                <w:rtl/>
              </w:rPr>
              <w:tab/>
            </w:r>
            <w:r w:rsidR="00C814AB" w:rsidRPr="003F7210">
              <w:rPr>
                <w:rFonts w:hint="cs"/>
                <w:rtl/>
              </w:rPr>
              <w:t xml:space="preserve">&gt; </w:t>
            </w:r>
          </w:p>
        </w:tc>
      </w:tr>
      <w:tr w:rsidR="00C814AB" w:rsidRPr="003F7210" w14:paraId="4807559D" w14:textId="77777777" w:rsidTr="00D9506E">
        <w:trPr>
          <w:trHeight w:val="510"/>
        </w:trPr>
        <w:tc>
          <w:tcPr>
            <w:tcW w:w="2414" w:type="dxa"/>
            <w:vAlign w:val="center"/>
          </w:tcPr>
          <w:p w14:paraId="14DCEBA2" w14:textId="010AA4F5" w:rsidR="00C814AB" w:rsidRPr="003F7210" w:rsidRDefault="00C814AB" w:rsidP="00496B10">
            <w:pPr>
              <w:pStyle w:val="afb"/>
              <w:jc w:val="left"/>
              <w:rPr>
                <w:rtl/>
              </w:rPr>
            </w:pPr>
            <w:r w:rsidRPr="003F7210">
              <w:rPr>
                <w:rFonts w:hint="cs"/>
                <w:rtl/>
              </w:rPr>
              <w:t xml:space="preserve">ג. </w:t>
            </w:r>
          </w:p>
        </w:tc>
        <w:tc>
          <w:tcPr>
            <w:tcW w:w="7507" w:type="dxa"/>
            <w:vAlign w:val="center"/>
          </w:tcPr>
          <w:p w14:paraId="7A487041" w14:textId="303A1BF2" w:rsidR="00C814AB" w:rsidRPr="003F7210" w:rsidRDefault="003F7210" w:rsidP="00D9506E">
            <w:pPr>
              <w:pStyle w:val="afb"/>
              <w:tabs>
                <w:tab w:val="left" w:pos="3426"/>
              </w:tabs>
              <w:rPr>
                <w:rtl/>
              </w:rPr>
            </w:pPr>
            <w:r w:rsidRPr="003F7210">
              <w:rPr>
                <w:rtl/>
              </w:rPr>
              <w:tab/>
            </w:r>
            <w:r w:rsidR="00D9506E" w:rsidRPr="003F7210">
              <w:rPr>
                <w:rtl/>
              </w:rPr>
              <w:tab/>
            </w:r>
            <w:r w:rsidR="00545FB9" w:rsidRPr="003F7210">
              <w:rPr>
                <w:rFonts w:hint="cs"/>
                <w:rtl/>
              </w:rPr>
              <w:t xml:space="preserve">&gt; </w:t>
            </w:r>
          </w:p>
        </w:tc>
      </w:tr>
      <w:tr w:rsidR="00C814AB" w14:paraId="32177731" w14:textId="77777777" w:rsidTr="00D9506E">
        <w:trPr>
          <w:trHeight w:val="510"/>
        </w:trPr>
        <w:tc>
          <w:tcPr>
            <w:tcW w:w="2414" w:type="dxa"/>
            <w:vAlign w:val="center"/>
          </w:tcPr>
          <w:p w14:paraId="5C6C465E" w14:textId="6453E1CF" w:rsidR="00C814AB" w:rsidRPr="003F7210" w:rsidRDefault="00C814AB" w:rsidP="00496B10">
            <w:pPr>
              <w:pStyle w:val="afb"/>
              <w:rPr>
                <w:rtl/>
              </w:rPr>
            </w:pPr>
            <w:r w:rsidRPr="003F7210">
              <w:rPr>
                <w:rFonts w:hint="cs"/>
                <w:rtl/>
              </w:rPr>
              <w:t xml:space="preserve">ד. </w:t>
            </w:r>
          </w:p>
        </w:tc>
        <w:tc>
          <w:tcPr>
            <w:tcW w:w="7507" w:type="dxa"/>
            <w:vAlign w:val="center"/>
          </w:tcPr>
          <w:p w14:paraId="40D4784A" w14:textId="4C2A00F2" w:rsidR="00C814AB" w:rsidRPr="00545FB9" w:rsidRDefault="003F7210" w:rsidP="00D9506E">
            <w:pPr>
              <w:pStyle w:val="afb"/>
              <w:tabs>
                <w:tab w:val="left" w:pos="3426"/>
              </w:tabs>
              <w:rPr>
                <w:rtl/>
              </w:rPr>
            </w:pPr>
            <w:r w:rsidRPr="003F7210">
              <w:rPr>
                <w:rtl/>
              </w:rPr>
              <w:tab/>
            </w:r>
            <w:r w:rsidRPr="003F7210">
              <w:rPr>
                <w:rtl/>
              </w:rPr>
              <w:tab/>
            </w:r>
            <w:r w:rsidR="00545FB9" w:rsidRPr="003F7210">
              <w:rPr>
                <w:rFonts w:hint="cs"/>
                <w:rtl/>
              </w:rPr>
              <w:t>&gt;</w:t>
            </w:r>
            <w:r w:rsidR="00545FB9" w:rsidRPr="00545FB9">
              <w:rPr>
                <w:rFonts w:hint="cs"/>
                <w:rtl/>
              </w:rPr>
              <w:t xml:space="preserve"> </w:t>
            </w:r>
          </w:p>
        </w:tc>
      </w:tr>
    </w:tbl>
    <w:p w14:paraId="709229DA" w14:textId="46412C72" w:rsidR="00C814AB" w:rsidRDefault="00C814AB" w:rsidP="00C814AB">
      <w:pPr>
        <w:pStyle w:val="afb"/>
        <w:rPr>
          <w:rtl/>
        </w:rPr>
      </w:pPr>
    </w:p>
    <w:p w14:paraId="4D52EF4C" w14:textId="77777777" w:rsidR="00496B10" w:rsidRDefault="00496B10" w:rsidP="00C814AB">
      <w:pPr>
        <w:pStyle w:val="afb"/>
        <w:rPr>
          <w:rtl/>
        </w:rPr>
      </w:pPr>
    </w:p>
    <w:p w14:paraId="05F6BA13" w14:textId="77777777" w:rsidR="00496B10" w:rsidRPr="00755327" w:rsidRDefault="00496B10" w:rsidP="00496B10">
      <w:pPr>
        <w:pStyle w:val="-ff5"/>
      </w:pPr>
      <w:r w:rsidRPr="00755327">
        <w:rPr>
          <w:rFonts w:hint="cs"/>
          <w:rtl/>
        </w:rPr>
        <w:t xml:space="preserve">בבלי </w:t>
      </w:r>
      <w:r w:rsidRPr="00755327">
        <w:rPr>
          <w:rtl/>
        </w:rPr>
        <w:t xml:space="preserve">ברכות נד </w:t>
      </w:r>
      <w:r w:rsidRPr="00755327">
        <w:rPr>
          <w:rFonts w:hint="cs"/>
          <w:rtl/>
        </w:rPr>
        <w:t>ע"ב</w:t>
      </w:r>
    </w:p>
    <w:p w14:paraId="654D3095" w14:textId="77777777" w:rsidR="00496B10" w:rsidRPr="00DA3432" w:rsidRDefault="00496B10" w:rsidP="00496B10">
      <w:pPr>
        <w:pStyle w:val="-b"/>
      </w:pPr>
      <w:r w:rsidRPr="00DA3432">
        <w:rPr>
          <w:rtl/>
        </w:rPr>
        <w:t>אמר רב יהודה אמר ר</w:t>
      </w:r>
      <w:r w:rsidRPr="00DA3432">
        <w:rPr>
          <w:rFonts w:hint="cs"/>
          <w:rtl/>
        </w:rPr>
        <w:t xml:space="preserve">ב: </w:t>
      </w:r>
      <w:r w:rsidRPr="00DA3432">
        <w:rPr>
          <w:rtl/>
        </w:rPr>
        <w:t xml:space="preserve">ארבעה </w:t>
      </w:r>
      <w:proofErr w:type="spellStart"/>
      <w:r w:rsidRPr="00DA3432">
        <w:rPr>
          <w:rtl/>
        </w:rPr>
        <w:t>צריכין</w:t>
      </w:r>
      <w:proofErr w:type="spellEnd"/>
      <w:r w:rsidRPr="00DA3432">
        <w:rPr>
          <w:rtl/>
        </w:rPr>
        <w:t xml:space="preserve"> להודות - יורדי הים, הולכי מדברות, ומי שהיה חולה ונתרפא, ומי שהיה חבוש בבית האסורים, ויצא.</w:t>
      </w:r>
    </w:p>
    <w:p w14:paraId="5D4DC17C" w14:textId="77777777" w:rsidR="00496B10" w:rsidRPr="00DA3432" w:rsidRDefault="00496B10" w:rsidP="00496B10">
      <w:pPr>
        <w:pStyle w:val="-b"/>
      </w:pPr>
      <w:r w:rsidRPr="00DA3432">
        <w:rPr>
          <w:b/>
          <w:bCs/>
          <w:rtl/>
        </w:rPr>
        <w:t>יורדי הים</w:t>
      </w:r>
      <w:r w:rsidRPr="00DA3432">
        <w:rPr>
          <w:rFonts w:hint="cs"/>
          <w:b/>
          <w:bCs/>
          <w:rtl/>
        </w:rPr>
        <w:t>,</w:t>
      </w:r>
      <w:r w:rsidRPr="00DA3432">
        <w:rPr>
          <w:rtl/>
        </w:rPr>
        <w:t xml:space="preserve"> </w:t>
      </w:r>
      <w:proofErr w:type="spellStart"/>
      <w:r w:rsidRPr="00DA3432">
        <w:rPr>
          <w:rtl/>
        </w:rPr>
        <w:t>מנלן</w:t>
      </w:r>
      <w:proofErr w:type="spellEnd"/>
      <w:r w:rsidRPr="00DA3432">
        <w:rPr>
          <w:rFonts w:hint="cs"/>
          <w:rtl/>
        </w:rPr>
        <w:t>?</w:t>
      </w:r>
      <w:r w:rsidRPr="00DA3432">
        <w:rPr>
          <w:rtl/>
        </w:rPr>
        <w:t xml:space="preserve"> </w:t>
      </w:r>
      <w:proofErr w:type="spellStart"/>
      <w:r w:rsidRPr="00DA3432">
        <w:rPr>
          <w:rtl/>
        </w:rPr>
        <w:t>דכתיב</w:t>
      </w:r>
      <w:proofErr w:type="spellEnd"/>
      <w:r w:rsidRPr="00DA3432">
        <w:rPr>
          <w:rtl/>
        </w:rPr>
        <w:t xml:space="preserve">: "יורדי הים </w:t>
      </w:r>
      <w:proofErr w:type="spellStart"/>
      <w:r w:rsidRPr="00DA3432">
        <w:rPr>
          <w:rtl/>
        </w:rPr>
        <w:t>באניות</w:t>
      </w:r>
      <w:proofErr w:type="spellEnd"/>
      <w:r w:rsidRPr="00DA3432">
        <w:rPr>
          <w:rtl/>
        </w:rPr>
        <w:t xml:space="preserve">" וגו' "המה ראו מעשי ה'", ואומר: "ויעמד רוח סערה יעלו שמים ירדו תהומות", ואומר: "יחוגו וינועו כשכור", ואומר: "ויצעקו אל ה' בצר להם </w:t>
      </w:r>
      <w:proofErr w:type="spellStart"/>
      <w:r w:rsidRPr="00DA3432">
        <w:rPr>
          <w:rtl/>
        </w:rPr>
        <w:t>וממצוקתיהם</w:t>
      </w:r>
      <w:proofErr w:type="spellEnd"/>
      <w:r w:rsidRPr="00DA3432">
        <w:rPr>
          <w:rtl/>
        </w:rPr>
        <w:t xml:space="preserve"> יוציאם", ואומר: "</w:t>
      </w:r>
      <w:proofErr w:type="spellStart"/>
      <w:r w:rsidRPr="00DA3432">
        <w:rPr>
          <w:rtl/>
        </w:rPr>
        <w:t>יקם</w:t>
      </w:r>
      <w:proofErr w:type="spellEnd"/>
      <w:r w:rsidRPr="00DA3432">
        <w:rPr>
          <w:rtl/>
        </w:rPr>
        <w:t xml:space="preserve"> סערה לדממה", ואומר: "וישמחו כי ישתקו", ואומר: "יודו לה' חסדו ונפלאותיו לבני אדם". </w:t>
      </w:r>
    </w:p>
    <w:p w14:paraId="0B048778" w14:textId="77777777" w:rsidR="00496B10" w:rsidRPr="00DA3432" w:rsidRDefault="00496B10" w:rsidP="00496B10">
      <w:pPr>
        <w:pStyle w:val="-b"/>
      </w:pPr>
      <w:r w:rsidRPr="00DA3432">
        <w:rPr>
          <w:b/>
          <w:bCs/>
          <w:rtl/>
        </w:rPr>
        <w:t>הולכי מדברות</w:t>
      </w:r>
      <w:r w:rsidRPr="00DA3432">
        <w:rPr>
          <w:rFonts w:hint="cs"/>
          <w:b/>
          <w:bCs/>
          <w:rtl/>
        </w:rPr>
        <w:t>,</w:t>
      </w:r>
      <w:r w:rsidRPr="00DA3432">
        <w:rPr>
          <w:rtl/>
        </w:rPr>
        <w:t xml:space="preserve"> </w:t>
      </w:r>
      <w:proofErr w:type="spellStart"/>
      <w:r w:rsidRPr="00DA3432">
        <w:rPr>
          <w:rtl/>
        </w:rPr>
        <w:t>מנלן</w:t>
      </w:r>
      <w:proofErr w:type="spellEnd"/>
      <w:r w:rsidRPr="00DA3432">
        <w:rPr>
          <w:rFonts w:hint="cs"/>
          <w:rtl/>
        </w:rPr>
        <w:t>?</w:t>
      </w:r>
      <w:r w:rsidRPr="00DA3432">
        <w:rPr>
          <w:rtl/>
        </w:rPr>
        <w:t xml:space="preserve"> </w:t>
      </w:r>
      <w:proofErr w:type="spellStart"/>
      <w:r w:rsidRPr="00DA3432">
        <w:rPr>
          <w:rtl/>
        </w:rPr>
        <w:t>דכתיב</w:t>
      </w:r>
      <w:proofErr w:type="spellEnd"/>
      <w:r w:rsidRPr="00DA3432">
        <w:rPr>
          <w:rtl/>
        </w:rPr>
        <w:t xml:space="preserve">: "תעו במדבר בישימון דרך עיר מושב לא מצאו ויצעקו אל ה' וידריכם בדרך ישרה, יודו לה' חסדו". </w:t>
      </w:r>
    </w:p>
    <w:p w14:paraId="47CDBCC4" w14:textId="7EE51591" w:rsidR="00496B10" w:rsidRPr="00DA3432" w:rsidRDefault="00496B10" w:rsidP="00496B10">
      <w:pPr>
        <w:pStyle w:val="-b"/>
      </w:pPr>
      <w:r w:rsidRPr="00DA3432">
        <w:rPr>
          <w:b/>
          <w:bCs/>
          <w:rtl/>
        </w:rPr>
        <w:t>מי שחלה ונתרפא</w:t>
      </w:r>
      <w:r w:rsidRPr="00DA3432">
        <w:rPr>
          <w:rFonts w:hint="cs"/>
          <w:rtl/>
        </w:rPr>
        <w:t xml:space="preserve">, </w:t>
      </w:r>
      <w:proofErr w:type="spellStart"/>
      <w:r w:rsidRPr="00DA3432">
        <w:rPr>
          <w:rFonts w:hint="cs"/>
          <w:rtl/>
        </w:rPr>
        <w:t>מנלן</w:t>
      </w:r>
      <w:proofErr w:type="spellEnd"/>
      <w:r w:rsidRPr="00DA3432">
        <w:rPr>
          <w:rFonts w:hint="cs"/>
          <w:rtl/>
        </w:rPr>
        <w:t>?</w:t>
      </w:r>
      <w:r w:rsidR="006534C5">
        <w:rPr>
          <w:rFonts w:hint="cs"/>
          <w:rtl/>
        </w:rPr>
        <w:t xml:space="preserve"> </w:t>
      </w:r>
      <w:proofErr w:type="spellStart"/>
      <w:r w:rsidRPr="00DA3432">
        <w:rPr>
          <w:rtl/>
        </w:rPr>
        <w:t>דכתיב</w:t>
      </w:r>
      <w:proofErr w:type="spellEnd"/>
      <w:r w:rsidRPr="00DA3432">
        <w:rPr>
          <w:rtl/>
        </w:rPr>
        <w:t>: "</w:t>
      </w:r>
      <w:proofErr w:type="spellStart"/>
      <w:r w:rsidRPr="00DA3432">
        <w:rPr>
          <w:rtl/>
        </w:rPr>
        <w:t>אולים</w:t>
      </w:r>
      <w:proofErr w:type="spellEnd"/>
      <w:r w:rsidRPr="00DA3432">
        <w:rPr>
          <w:rtl/>
        </w:rPr>
        <w:t xml:space="preserve"> מדרך פשעם </w:t>
      </w:r>
      <w:proofErr w:type="spellStart"/>
      <w:r w:rsidRPr="00DA3432">
        <w:rPr>
          <w:rtl/>
        </w:rPr>
        <w:t>ומעונתיהם</w:t>
      </w:r>
      <w:proofErr w:type="spellEnd"/>
      <w:r w:rsidRPr="00DA3432">
        <w:rPr>
          <w:rtl/>
        </w:rPr>
        <w:t xml:space="preserve"> יתענו כל אכל תתעב נפשם" וגו', "ויזעקו אל ה' בצר להם" וגו', "ישלח דברו וירפאם" וגו', "יודו לה' חסדו". </w:t>
      </w:r>
    </w:p>
    <w:p w14:paraId="3ACF918E" w14:textId="77777777" w:rsidR="00496B10" w:rsidRPr="00DA3432" w:rsidRDefault="00496B10" w:rsidP="00496B10">
      <w:pPr>
        <w:pStyle w:val="-b"/>
      </w:pPr>
      <w:r w:rsidRPr="00DA3432">
        <w:rPr>
          <w:b/>
          <w:bCs/>
          <w:rtl/>
        </w:rPr>
        <w:t xml:space="preserve">מי שהיה חבוש בבית </w:t>
      </w:r>
      <w:proofErr w:type="spellStart"/>
      <w:r w:rsidRPr="00DA3432">
        <w:rPr>
          <w:b/>
          <w:bCs/>
          <w:rtl/>
        </w:rPr>
        <w:t>האסורין</w:t>
      </w:r>
      <w:proofErr w:type="spellEnd"/>
      <w:r w:rsidRPr="00DA3432">
        <w:rPr>
          <w:rtl/>
        </w:rPr>
        <w:t xml:space="preserve">, </w:t>
      </w:r>
      <w:proofErr w:type="spellStart"/>
      <w:r w:rsidRPr="00DA3432">
        <w:rPr>
          <w:rtl/>
        </w:rPr>
        <w:t>מנלן</w:t>
      </w:r>
      <w:proofErr w:type="spellEnd"/>
      <w:r w:rsidRPr="00DA3432">
        <w:rPr>
          <w:rFonts w:hint="cs"/>
          <w:rtl/>
        </w:rPr>
        <w:t>?</w:t>
      </w:r>
      <w:r w:rsidRPr="00DA3432">
        <w:rPr>
          <w:rtl/>
        </w:rPr>
        <w:t xml:space="preserve"> </w:t>
      </w:r>
      <w:proofErr w:type="spellStart"/>
      <w:r w:rsidRPr="00DA3432">
        <w:rPr>
          <w:rtl/>
        </w:rPr>
        <w:t>דכתיב</w:t>
      </w:r>
      <w:proofErr w:type="spellEnd"/>
      <w:r w:rsidRPr="00DA3432">
        <w:rPr>
          <w:rtl/>
        </w:rPr>
        <w:t>: "ישבי חשך וצלמות" וגו', "כי המרו אמרי אל" וגו', ואומר: "</w:t>
      </w:r>
      <w:proofErr w:type="spellStart"/>
      <w:r w:rsidRPr="00DA3432">
        <w:rPr>
          <w:rtl/>
        </w:rPr>
        <w:t>ויכנע</w:t>
      </w:r>
      <w:proofErr w:type="spellEnd"/>
      <w:r w:rsidRPr="00DA3432">
        <w:rPr>
          <w:rtl/>
        </w:rPr>
        <w:t xml:space="preserve"> בעמל לבם" וגו', ואומר: "ויזעקו אל ה' בצר להם", ואומר: "יוציאם מחשך וצלמות" וגו', ואומר: "יודו לה' חסדו".</w:t>
      </w:r>
    </w:p>
    <w:p w14:paraId="480FD312" w14:textId="77777777" w:rsidR="00496B10" w:rsidRPr="00DA3432" w:rsidRDefault="00496B10" w:rsidP="00496B10">
      <w:pPr>
        <w:pStyle w:val="-b"/>
      </w:pPr>
      <w:r w:rsidRPr="00DA3432">
        <w:rPr>
          <w:rtl/>
        </w:rPr>
        <w:t>מאי מברך? - אמר רב יהודה: ברוך גומל חסדים טובים.</w:t>
      </w:r>
    </w:p>
    <w:p w14:paraId="7AA35DDB" w14:textId="4578469A" w:rsidR="0032250D" w:rsidRDefault="00496B10" w:rsidP="00496B10">
      <w:pPr>
        <w:pStyle w:val="-b"/>
      </w:pPr>
      <w:proofErr w:type="spellStart"/>
      <w:r w:rsidRPr="00DA3432">
        <w:rPr>
          <w:rtl/>
        </w:rPr>
        <w:t>אביי</w:t>
      </w:r>
      <w:proofErr w:type="spellEnd"/>
      <w:r w:rsidRPr="00DA3432">
        <w:rPr>
          <w:rtl/>
        </w:rPr>
        <w:t xml:space="preserve"> אמר: וצריך </w:t>
      </w:r>
      <w:proofErr w:type="spellStart"/>
      <w:r w:rsidRPr="00DA3432">
        <w:rPr>
          <w:rtl/>
        </w:rPr>
        <w:t>לאודויי</w:t>
      </w:r>
      <w:proofErr w:type="spellEnd"/>
      <w:r w:rsidRPr="00DA3432">
        <w:rPr>
          <w:rtl/>
        </w:rPr>
        <w:t xml:space="preserve"> קמי עשרה </w:t>
      </w:r>
      <w:r w:rsidRPr="00545FB9">
        <w:rPr>
          <w:rFonts w:hint="cs"/>
          <w:sz w:val="18"/>
          <w:szCs w:val="18"/>
          <w:rtl/>
        </w:rPr>
        <w:t>(</w:t>
      </w:r>
      <w:r w:rsidRPr="00545FB9">
        <w:rPr>
          <w:sz w:val="18"/>
          <w:szCs w:val="18"/>
          <w:rtl/>
        </w:rPr>
        <w:t>וצריך להודות בפני עשרה</w:t>
      </w:r>
      <w:r w:rsidRPr="00545FB9">
        <w:rPr>
          <w:rFonts w:hint="cs"/>
          <w:sz w:val="18"/>
          <w:szCs w:val="18"/>
          <w:rtl/>
        </w:rPr>
        <w:t>)</w:t>
      </w:r>
      <w:r w:rsidRPr="00DA3432">
        <w:rPr>
          <w:rtl/>
        </w:rPr>
        <w:t xml:space="preserve">, </w:t>
      </w:r>
      <w:proofErr w:type="spellStart"/>
      <w:r w:rsidRPr="00DA3432">
        <w:rPr>
          <w:rtl/>
        </w:rPr>
        <w:t>דכתיב</w:t>
      </w:r>
      <w:proofErr w:type="spellEnd"/>
      <w:r w:rsidRPr="00DA3432">
        <w:rPr>
          <w:rtl/>
        </w:rPr>
        <w:t>: "וירוממוהו בקהל עם" וגו'.</w:t>
      </w:r>
    </w:p>
    <w:p w14:paraId="40698204" w14:textId="2AADA487" w:rsidR="00496B10" w:rsidRDefault="00496B10" w:rsidP="003F7210">
      <w:pPr>
        <w:pStyle w:val="-80"/>
        <w:rPr>
          <w:rtl/>
        </w:rPr>
      </w:pPr>
    </w:p>
    <w:p w14:paraId="764116BD" w14:textId="55C6CA65" w:rsidR="00496B10" w:rsidRDefault="00496B10" w:rsidP="00496B10">
      <w:pPr>
        <w:pStyle w:val="-10"/>
        <w:rPr>
          <w:rtl/>
        </w:rPr>
      </w:pPr>
      <w:r>
        <w:rPr>
          <w:rFonts w:hint="cs"/>
          <w:rtl/>
        </w:rPr>
        <w:t>עיין בבבלי, וענה:</w:t>
      </w:r>
    </w:p>
    <w:p w14:paraId="67AEEE32" w14:textId="093A15C5" w:rsidR="00496B10" w:rsidRDefault="00496B10" w:rsidP="00496B10">
      <w:pPr>
        <w:pStyle w:val="-ff"/>
        <w:rPr>
          <w:rtl/>
        </w:rPr>
      </w:pPr>
      <w:r>
        <w:rPr>
          <w:rFonts w:hint="cs"/>
          <w:rtl/>
        </w:rPr>
        <w:t>(1) איזו מצווה</w:t>
      </w:r>
      <w:r w:rsidR="006534C5">
        <w:rPr>
          <w:rFonts w:hint="cs"/>
          <w:rtl/>
        </w:rPr>
        <w:t xml:space="preserve"> </w:t>
      </w:r>
      <w:r>
        <w:rPr>
          <w:rFonts w:hint="cs"/>
          <w:rtl/>
        </w:rPr>
        <w:t>מעשית למדו חז"ל ממזמור ק</w:t>
      </w:r>
      <w:r w:rsidR="0080127F">
        <w:rPr>
          <w:rFonts w:hint="cs"/>
          <w:rtl/>
        </w:rPr>
        <w:t>"</w:t>
      </w:r>
      <w:r>
        <w:rPr>
          <w:rFonts w:hint="cs"/>
          <w:rtl/>
        </w:rPr>
        <w:t xml:space="preserve">ז? </w:t>
      </w:r>
    </w:p>
    <w:p w14:paraId="6BEB9DA6" w14:textId="43A61E17" w:rsidR="00496B10" w:rsidRDefault="00496B10" w:rsidP="00496B10">
      <w:pPr>
        <w:pStyle w:val="-ff"/>
        <w:rPr>
          <w:rtl/>
        </w:rPr>
      </w:pPr>
      <w:r>
        <w:rPr>
          <w:rFonts w:hint="cs"/>
          <w:rtl/>
        </w:rPr>
        <w:t>(2) מה הם פירטי ההלכות של מצוה זו (2 הלכות)</w:t>
      </w:r>
    </w:p>
    <w:p w14:paraId="628D970C" w14:textId="70E6380C" w:rsidR="003F7210" w:rsidRDefault="003F7210">
      <w:pPr>
        <w:bidi w:val="0"/>
        <w:rPr>
          <w:rFonts w:ascii="Calibri" w:hAnsi="Calibri" w:cs="David"/>
          <w:sz w:val="16"/>
          <w:szCs w:val="16"/>
          <w:rtl/>
        </w:rPr>
      </w:pPr>
      <w:r>
        <w:rPr>
          <w:rtl/>
        </w:rPr>
        <w:br w:type="page"/>
      </w:r>
    </w:p>
    <w:p w14:paraId="63062A3B" w14:textId="77777777" w:rsidR="00496B10" w:rsidRDefault="00496B10" w:rsidP="00496B10">
      <w:pPr>
        <w:pStyle w:val="-1"/>
        <w:rPr>
          <w:rtl/>
        </w:rPr>
      </w:pPr>
      <w:r>
        <w:rPr>
          <w:rtl/>
        </w:rPr>
        <w:lastRenderedPageBreak/>
        <w:t>שולחן ערוך אורח חיים</w:t>
      </w:r>
      <w:r>
        <w:rPr>
          <w:rFonts w:hint="cs"/>
          <w:rtl/>
        </w:rPr>
        <w:t xml:space="preserve">, </w:t>
      </w:r>
      <w:r>
        <w:rPr>
          <w:rtl/>
        </w:rPr>
        <w:t xml:space="preserve">ברכת הודאות היחיד </w:t>
      </w:r>
    </w:p>
    <w:p w14:paraId="7E8EFE35" w14:textId="0B1BB0F8" w:rsidR="00496B10" w:rsidRDefault="00496B10" w:rsidP="00496B10">
      <w:pPr>
        <w:pStyle w:val="-b"/>
        <w:rPr>
          <w:rtl/>
        </w:rPr>
      </w:pPr>
      <w:r>
        <w:rPr>
          <w:rFonts w:hint="cs"/>
          <w:rtl/>
        </w:rPr>
        <w:t>(</w:t>
      </w:r>
      <w:r>
        <w:rPr>
          <w:rtl/>
        </w:rPr>
        <w:t>א</w:t>
      </w:r>
      <w:r>
        <w:rPr>
          <w:rFonts w:hint="cs"/>
          <w:rtl/>
        </w:rPr>
        <w:t>)</w:t>
      </w:r>
      <w:r w:rsidR="006534C5">
        <w:rPr>
          <w:rFonts w:hint="cs"/>
          <w:rtl/>
        </w:rPr>
        <w:t xml:space="preserve"> </w:t>
      </w:r>
      <w:r>
        <w:rPr>
          <w:rtl/>
        </w:rPr>
        <w:t xml:space="preserve">ארבעה צריכים להודות. יורדי הים כשעלו ממנה, והולכי מדברות כשיגיעו לישוב, ומי שהיה חולה ונתרפא, ומי שהיה חבוש בבית האסורים ויצא, וסימנך: וכל </w:t>
      </w:r>
      <w:proofErr w:type="spellStart"/>
      <w:r>
        <w:rPr>
          <w:rtl/>
        </w:rPr>
        <w:t>החיי"ם</w:t>
      </w:r>
      <w:proofErr w:type="spellEnd"/>
      <w:r>
        <w:rPr>
          <w:rtl/>
        </w:rPr>
        <w:t xml:space="preserve"> </w:t>
      </w:r>
      <w:proofErr w:type="spellStart"/>
      <w:r>
        <w:rPr>
          <w:rtl/>
        </w:rPr>
        <w:t>יודוך</w:t>
      </w:r>
      <w:proofErr w:type="spellEnd"/>
      <w:r>
        <w:rPr>
          <w:rtl/>
        </w:rPr>
        <w:t xml:space="preserve"> סלה. "חולה" "</w:t>
      </w:r>
      <w:proofErr w:type="spellStart"/>
      <w:r>
        <w:rPr>
          <w:rtl/>
        </w:rPr>
        <w:t>יסורים</w:t>
      </w:r>
      <w:proofErr w:type="spellEnd"/>
      <w:r>
        <w:rPr>
          <w:rtl/>
        </w:rPr>
        <w:t xml:space="preserve">" "ים" "מדבר". </w:t>
      </w:r>
    </w:p>
    <w:p w14:paraId="4EBB4338" w14:textId="77777777" w:rsidR="00496B10" w:rsidRDefault="00496B10" w:rsidP="00496B10">
      <w:pPr>
        <w:pStyle w:val="-b"/>
        <w:rPr>
          <w:rtl/>
        </w:rPr>
      </w:pPr>
      <w:r>
        <w:rPr>
          <w:rFonts w:hint="cs"/>
          <w:rtl/>
        </w:rPr>
        <w:t xml:space="preserve">(ב) </w:t>
      </w:r>
      <w:r>
        <w:rPr>
          <w:rtl/>
        </w:rPr>
        <w:t xml:space="preserve">מה מברך: בא"י הגומל לחייבים טובות שגמלני כל טוב, והשומעים אומרים: מי שגמלך כל טוב הוא </w:t>
      </w:r>
      <w:proofErr w:type="spellStart"/>
      <w:r>
        <w:rPr>
          <w:rtl/>
        </w:rPr>
        <w:t>יגמלך</w:t>
      </w:r>
      <w:proofErr w:type="spellEnd"/>
      <w:r>
        <w:rPr>
          <w:rtl/>
        </w:rPr>
        <w:t xml:space="preserve"> כל טוב סלה. </w:t>
      </w:r>
    </w:p>
    <w:p w14:paraId="010EA0E0" w14:textId="0A18A548" w:rsidR="00496B10" w:rsidRPr="00561EC6" w:rsidRDefault="00496B10" w:rsidP="00496B10">
      <w:pPr>
        <w:pStyle w:val="-b"/>
        <w:rPr>
          <w:rtl/>
        </w:rPr>
      </w:pPr>
      <w:r>
        <w:rPr>
          <w:rFonts w:hint="cs"/>
          <w:rtl/>
        </w:rPr>
        <w:t>(</w:t>
      </w:r>
      <w:r>
        <w:rPr>
          <w:rtl/>
        </w:rPr>
        <w:t>ג</w:t>
      </w:r>
      <w:r>
        <w:rPr>
          <w:rFonts w:hint="cs"/>
          <w:rtl/>
        </w:rPr>
        <w:t>)</w:t>
      </w:r>
      <w:r>
        <w:rPr>
          <w:rtl/>
        </w:rPr>
        <w:t xml:space="preserve"> צריך לברך ברכה זו בפני יו"ד, ותרי </w:t>
      </w:r>
      <w:proofErr w:type="spellStart"/>
      <w:r>
        <w:rPr>
          <w:rtl/>
        </w:rPr>
        <w:t>מינייהו</w:t>
      </w:r>
      <w:proofErr w:type="spellEnd"/>
      <w:r>
        <w:rPr>
          <w:rtl/>
        </w:rPr>
        <w:t xml:space="preserve"> רבנן, </w:t>
      </w:r>
      <w:proofErr w:type="spellStart"/>
      <w:r>
        <w:rPr>
          <w:rtl/>
        </w:rPr>
        <w:t>דכתיב</w:t>
      </w:r>
      <w:proofErr w:type="spellEnd"/>
      <w:r>
        <w:rPr>
          <w:rtl/>
        </w:rPr>
        <w:t xml:space="preserve">: וירוממוהו בקהל עם ובמושב זקנים יהללוהו </w:t>
      </w:r>
      <w:r w:rsidRPr="000D113D">
        <w:rPr>
          <w:sz w:val="18"/>
          <w:szCs w:val="18"/>
          <w:rtl/>
        </w:rPr>
        <w:t xml:space="preserve">(תהילים </w:t>
      </w:r>
      <w:proofErr w:type="spellStart"/>
      <w:r w:rsidRPr="000D113D">
        <w:rPr>
          <w:sz w:val="18"/>
          <w:szCs w:val="18"/>
          <w:rtl/>
        </w:rPr>
        <w:t>קז</w:t>
      </w:r>
      <w:proofErr w:type="spellEnd"/>
      <w:r w:rsidRPr="000D113D">
        <w:rPr>
          <w:sz w:val="18"/>
          <w:szCs w:val="18"/>
          <w:rtl/>
        </w:rPr>
        <w:t>, לב)</w:t>
      </w:r>
      <w:r>
        <w:rPr>
          <w:rtl/>
        </w:rPr>
        <w:t>, ואם לא שכיחי רבנן, לא יניח מלברך; ונהגו לברך אחר קריאת התורה, לפי שיש שם עשרה; ואם בירך בפחות מעשרה, יש אומרים שיצא, ויש אומרים שלא יצא, וטוב לחזור ולברך בפני עשרה בלא הזכרת שם ומלכות.</w:t>
      </w:r>
      <w:r>
        <w:rPr>
          <w:rFonts w:hint="cs"/>
          <w:rtl/>
        </w:rPr>
        <w:t>...</w:t>
      </w:r>
    </w:p>
    <w:p w14:paraId="31E48E58" w14:textId="6DB6E194" w:rsidR="00496B10" w:rsidRDefault="00496B10" w:rsidP="00D9506E">
      <w:pPr>
        <w:rPr>
          <w:rtl/>
        </w:rPr>
      </w:pPr>
    </w:p>
    <w:p w14:paraId="337F67DC" w14:textId="77777777" w:rsidR="00496B10" w:rsidRPr="00755327" w:rsidRDefault="00496B10" w:rsidP="00496B10">
      <w:pPr>
        <w:pStyle w:val="-ff5"/>
      </w:pPr>
      <w:r w:rsidRPr="00755327">
        <w:rPr>
          <w:rtl/>
        </w:rPr>
        <w:t>המאירי</w:t>
      </w:r>
      <w:r w:rsidRPr="00755327">
        <w:rPr>
          <w:rFonts w:hint="cs"/>
          <w:rtl/>
        </w:rPr>
        <w:t xml:space="preserve"> תהילים </w:t>
      </w:r>
      <w:proofErr w:type="spellStart"/>
      <w:r w:rsidRPr="00755327">
        <w:rPr>
          <w:rFonts w:hint="cs"/>
          <w:rtl/>
        </w:rPr>
        <w:t>קז</w:t>
      </w:r>
      <w:proofErr w:type="spellEnd"/>
      <w:r w:rsidRPr="00755327">
        <w:rPr>
          <w:rFonts w:hint="cs"/>
          <w:rtl/>
        </w:rPr>
        <w:t xml:space="preserve">, </w:t>
      </w:r>
      <w:r w:rsidRPr="00755327">
        <w:rPr>
          <w:rtl/>
        </w:rPr>
        <w:t>א-ג</w:t>
      </w:r>
    </w:p>
    <w:p w14:paraId="39C02097" w14:textId="77777777" w:rsidR="00496B10" w:rsidRPr="00DA3432" w:rsidRDefault="00496B10" w:rsidP="00496B10">
      <w:pPr>
        <w:pStyle w:val="-b"/>
      </w:pPr>
      <w:r w:rsidRPr="00DA3432">
        <w:rPr>
          <w:rtl/>
        </w:rPr>
        <w:t xml:space="preserve"> הודו לה' כי טוב וכו' , יאמרו גאולי ה' </w:t>
      </w:r>
      <w:proofErr w:type="spellStart"/>
      <w:r w:rsidRPr="00DA3432">
        <w:rPr>
          <w:rtl/>
        </w:rPr>
        <w:t>וכו</w:t>
      </w:r>
      <w:proofErr w:type="spellEnd"/>
      <w:r w:rsidRPr="00DA3432">
        <w:rPr>
          <w:rtl/>
        </w:rPr>
        <w:t>'. נראה לי, שזה המזמור נאמר בנבואה על הגאולה מזה הגלות הארוך, שאנחנו בו בצרות גדולו</w:t>
      </w:r>
      <w:r>
        <w:rPr>
          <w:rFonts w:hint="cs"/>
          <w:rtl/>
        </w:rPr>
        <w:t>ת.</w:t>
      </w:r>
    </w:p>
    <w:p w14:paraId="1AAF0724" w14:textId="77777777" w:rsidR="00496B10" w:rsidRDefault="00496B10" w:rsidP="00496B10">
      <w:pPr>
        <w:pStyle w:val="-b"/>
        <w:rPr>
          <w:rtl/>
        </w:rPr>
      </w:pPr>
      <w:r w:rsidRPr="00DA3432">
        <w:rPr>
          <w:rtl/>
        </w:rPr>
        <w:t xml:space="preserve">והזכיר בו ארבעה מיני צרות: </w:t>
      </w:r>
    </w:p>
    <w:p w14:paraId="47B1B217" w14:textId="77777777" w:rsidR="00496B10" w:rsidRDefault="00496B10" w:rsidP="00496B10">
      <w:pPr>
        <w:pStyle w:val="-b"/>
        <w:rPr>
          <w:rtl/>
        </w:rPr>
      </w:pPr>
      <w:r w:rsidRPr="00DA3432">
        <w:rPr>
          <w:rtl/>
        </w:rPr>
        <w:t xml:space="preserve">הראשונה - הליכה בשבי בארץ מרחקים, תמיד, </w:t>
      </w:r>
      <w:r w:rsidRPr="0016109C">
        <w:rPr>
          <w:b/>
          <w:bCs/>
          <w:rtl/>
        </w:rPr>
        <w:t xml:space="preserve">דרך מדבר וארץ </w:t>
      </w:r>
      <w:proofErr w:type="spellStart"/>
      <w:r w:rsidRPr="0016109C">
        <w:rPr>
          <w:b/>
          <w:bCs/>
          <w:rtl/>
        </w:rPr>
        <w:t>חריבה</w:t>
      </w:r>
      <w:proofErr w:type="spellEnd"/>
      <w:r w:rsidRPr="00DA3432">
        <w:rPr>
          <w:rtl/>
        </w:rPr>
        <w:t xml:space="preserve">, וסובלים צער רעב וצמא; </w:t>
      </w:r>
    </w:p>
    <w:p w14:paraId="0709F72C" w14:textId="77777777" w:rsidR="00496B10" w:rsidRDefault="00496B10" w:rsidP="00496B10">
      <w:pPr>
        <w:pStyle w:val="-b"/>
        <w:rPr>
          <w:rtl/>
        </w:rPr>
      </w:pPr>
      <w:r w:rsidRPr="00DA3432">
        <w:rPr>
          <w:rtl/>
        </w:rPr>
        <w:t xml:space="preserve">והשנייה - היות נלכד </w:t>
      </w:r>
      <w:proofErr w:type="spellStart"/>
      <w:r w:rsidRPr="00DA3432">
        <w:rPr>
          <w:rtl/>
        </w:rPr>
        <w:t>בשחיתוֹת</w:t>
      </w:r>
      <w:proofErr w:type="spellEnd"/>
      <w:r w:rsidRPr="00DA3432">
        <w:rPr>
          <w:rtl/>
        </w:rPr>
        <w:t xml:space="preserve"> </w:t>
      </w:r>
      <w:r w:rsidRPr="0016109C">
        <w:rPr>
          <w:b/>
          <w:bCs/>
          <w:rtl/>
        </w:rPr>
        <w:t>מאסר</w:t>
      </w:r>
      <w:r w:rsidRPr="00DA3432">
        <w:rPr>
          <w:rtl/>
        </w:rPr>
        <w:t xml:space="preserve">; </w:t>
      </w:r>
    </w:p>
    <w:p w14:paraId="245C0C28" w14:textId="77777777" w:rsidR="00496B10" w:rsidRDefault="00496B10" w:rsidP="00496B10">
      <w:pPr>
        <w:pStyle w:val="-b"/>
        <w:rPr>
          <w:rtl/>
        </w:rPr>
      </w:pPr>
      <w:r w:rsidRPr="00DA3432">
        <w:rPr>
          <w:rtl/>
        </w:rPr>
        <w:t xml:space="preserve">והשלישית - היות מדוכא </w:t>
      </w:r>
      <w:proofErr w:type="spellStart"/>
      <w:r w:rsidRPr="0016109C">
        <w:rPr>
          <w:b/>
          <w:bCs/>
          <w:rtl/>
        </w:rPr>
        <w:t>בחליים</w:t>
      </w:r>
      <w:proofErr w:type="spellEnd"/>
      <w:r w:rsidRPr="00DA3432">
        <w:rPr>
          <w:rtl/>
        </w:rPr>
        <w:t xml:space="preserve">; </w:t>
      </w:r>
    </w:p>
    <w:p w14:paraId="7A4B24B5" w14:textId="77777777" w:rsidR="00496B10" w:rsidRDefault="00496B10" w:rsidP="00496B10">
      <w:pPr>
        <w:pStyle w:val="-b"/>
        <w:rPr>
          <w:rtl/>
        </w:rPr>
      </w:pPr>
      <w:r w:rsidRPr="00DA3432">
        <w:rPr>
          <w:rtl/>
        </w:rPr>
        <w:t xml:space="preserve">והרביעית - ההליכה בשבי גם כן בארץ מרחק, </w:t>
      </w:r>
      <w:r w:rsidRPr="0016109C">
        <w:rPr>
          <w:b/>
          <w:bCs/>
          <w:rtl/>
        </w:rPr>
        <w:t>דרך ים</w:t>
      </w:r>
      <w:r w:rsidRPr="00DA3432">
        <w:rPr>
          <w:rtl/>
        </w:rPr>
        <w:t xml:space="preserve">, וסובלים צער הים והמון גליו; </w:t>
      </w:r>
    </w:p>
    <w:p w14:paraId="2FCC2D37" w14:textId="77777777" w:rsidR="00496B10" w:rsidRPr="00DA3432" w:rsidRDefault="00496B10" w:rsidP="00496B10">
      <w:pPr>
        <w:pStyle w:val="-b"/>
      </w:pPr>
      <w:r w:rsidRPr="00DA3432">
        <w:rPr>
          <w:rtl/>
        </w:rPr>
        <w:t>ורוב הצרות נכללות באלו, והכוונה, שהם מעונים בכל מיני הצרות.</w:t>
      </w:r>
    </w:p>
    <w:p w14:paraId="46EF5B64" w14:textId="77777777" w:rsidR="00496B10" w:rsidRPr="00DA3432" w:rsidRDefault="00496B10" w:rsidP="00496B10">
      <w:pPr>
        <w:pStyle w:val="-b"/>
      </w:pPr>
      <w:r w:rsidRPr="00DA3432">
        <w:rPr>
          <w:rtl/>
        </w:rPr>
        <w:t>וכשיגאלם האל, ינצלו מכל זה ויודו לה' ויפרסמו "נפלאותיו לבני אדם", וישובו לארצם החריבה ויכוננו בה ערי מושב, ויצליחו בה בכל מיני הצלחות...</w:t>
      </w:r>
    </w:p>
    <w:p w14:paraId="28A8C342" w14:textId="6791DEF2" w:rsidR="00496B10" w:rsidRDefault="00496B10" w:rsidP="00496B10">
      <w:pPr>
        <w:pStyle w:val="-b"/>
        <w:rPr>
          <w:rFonts w:ascii="Arial" w:hAnsi="Arial" w:cs="Narkisim"/>
          <w:color w:val="000000"/>
          <w:sz w:val="20"/>
          <w:szCs w:val="20"/>
          <w:rtl/>
        </w:rPr>
      </w:pPr>
      <w:r w:rsidRPr="00DA3432">
        <w:rPr>
          <w:rtl/>
        </w:rPr>
        <w:t>ואמר: יאמרו גאולי ה' אשר גאלם מיד צר - כלומר: יאמרו ויודו, שהוא גאלם והוא קבצם מארבע רוחות</w:t>
      </w:r>
      <w:r>
        <w:rPr>
          <w:rFonts w:hint="cs"/>
          <w:rtl/>
        </w:rPr>
        <w:t>.</w:t>
      </w:r>
    </w:p>
    <w:p w14:paraId="504BD1C2" w14:textId="07BAD99E" w:rsidR="00496B10" w:rsidRDefault="00496B10" w:rsidP="00496B10">
      <w:pPr>
        <w:pStyle w:val="-80"/>
        <w:rPr>
          <w:rtl/>
        </w:rPr>
      </w:pPr>
    </w:p>
    <w:p w14:paraId="28728599" w14:textId="4E48C607" w:rsidR="00496B10" w:rsidRDefault="00496B10" w:rsidP="00496B10">
      <w:pPr>
        <w:pStyle w:val="-10"/>
        <w:rPr>
          <w:rtl/>
        </w:rPr>
      </w:pPr>
      <w:r>
        <w:rPr>
          <w:rFonts w:hint="cs"/>
          <w:rtl/>
        </w:rPr>
        <w:t>עיין במאירי, וענה:</w:t>
      </w:r>
    </w:p>
    <w:p w14:paraId="2E9E8153" w14:textId="5ABC6ACD" w:rsidR="00496B10" w:rsidRDefault="0080127F" w:rsidP="00496B10">
      <w:pPr>
        <w:pStyle w:val="-ff"/>
        <w:rPr>
          <w:rtl/>
        </w:rPr>
      </w:pPr>
      <w:r>
        <w:rPr>
          <w:rFonts w:hint="cs"/>
          <w:rtl/>
        </w:rPr>
        <w:t>א</w:t>
      </w:r>
      <w:r w:rsidR="00496B10">
        <w:rPr>
          <w:rFonts w:hint="cs"/>
          <w:rtl/>
        </w:rPr>
        <w:t xml:space="preserve">. לפי המאירי, הסבר </w:t>
      </w:r>
      <w:r w:rsidR="00337DE5">
        <w:rPr>
          <w:rFonts w:hint="cs"/>
          <w:rtl/>
        </w:rPr>
        <w:t xml:space="preserve">ופרט </w:t>
      </w:r>
      <w:r w:rsidR="00496B10">
        <w:rPr>
          <w:rFonts w:hint="cs"/>
          <w:rtl/>
        </w:rPr>
        <w:t>כיצד פסוקים ד-לב קשורים למה שעם ישראל עבר בגלות.</w:t>
      </w:r>
    </w:p>
    <w:p w14:paraId="11D42785" w14:textId="2D0D1A78" w:rsidR="00496B10" w:rsidRDefault="0080127F" w:rsidP="00496B10">
      <w:pPr>
        <w:pStyle w:val="-ff"/>
        <w:rPr>
          <w:rtl/>
        </w:rPr>
      </w:pPr>
      <w:r>
        <w:rPr>
          <w:rFonts w:hint="cs"/>
          <w:rtl/>
        </w:rPr>
        <w:t>ב</w:t>
      </w:r>
      <w:r w:rsidR="00496B10">
        <w:rPr>
          <w:rFonts w:hint="cs"/>
          <w:rtl/>
        </w:rPr>
        <w:t xml:space="preserve">. לפי המאירי, מה הקשר בין התוכן של פסוקי הפתיחה </w:t>
      </w:r>
      <w:r w:rsidR="00496B10" w:rsidRPr="007571E6">
        <w:rPr>
          <w:rFonts w:hint="cs"/>
          <w:sz w:val="18"/>
          <w:szCs w:val="18"/>
          <w:rtl/>
        </w:rPr>
        <w:t xml:space="preserve">(א-ג) </w:t>
      </w:r>
      <w:r w:rsidR="00496B10">
        <w:rPr>
          <w:rFonts w:hint="cs"/>
          <w:rtl/>
        </w:rPr>
        <w:t xml:space="preserve">ופסוקי הסיום </w:t>
      </w:r>
      <w:r w:rsidR="00496B10" w:rsidRPr="007571E6">
        <w:rPr>
          <w:rFonts w:hint="cs"/>
          <w:sz w:val="18"/>
          <w:szCs w:val="18"/>
          <w:rtl/>
        </w:rPr>
        <w:t>(לג-מג)</w:t>
      </w:r>
      <w:r w:rsidR="00496B10">
        <w:rPr>
          <w:rFonts w:hint="cs"/>
          <w:rtl/>
        </w:rPr>
        <w:t xml:space="preserve">, לבין הפסוקים ד-לב המתארים את ישועתם מצרה של ארבעה סוגי האנשים? </w:t>
      </w:r>
    </w:p>
    <w:p w14:paraId="6ABD396B" w14:textId="0241F43F" w:rsidR="0080127F" w:rsidRDefault="0080127F" w:rsidP="00496B10">
      <w:pPr>
        <w:pStyle w:val="-ff"/>
        <w:rPr>
          <w:rtl/>
        </w:rPr>
      </w:pPr>
    </w:p>
    <w:p w14:paraId="3743B4F5" w14:textId="3B81EAF5" w:rsidR="003F7210" w:rsidRDefault="003F7210" w:rsidP="00496B10">
      <w:pPr>
        <w:pStyle w:val="-ff"/>
        <w:rPr>
          <w:rtl/>
        </w:rPr>
      </w:pPr>
    </w:p>
    <w:p w14:paraId="021F7C38" w14:textId="0CED2133" w:rsidR="003F7210" w:rsidRDefault="003F7210" w:rsidP="00496B10">
      <w:pPr>
        <w:pStyle w:val="-ff"/>
        <w:rPr>
          <w:rtl/>
        </w:rPr>
      </w:pPr>
    </w:p>
    <w:p w14:paraId="001F657E" w14:textId="77777777" w:rsidR="003F7210" w:rsidRDefault="003F7210" w:rsidP="00496B10">
      <w:pPr>
        <w:pStyle w:val="-ff"/>
        <w:rPr>
          <w:rtl/>
        </w:rPr>
      </w:pPr>
    </w:p>
    <w:p w14:paraId="7AC21270" w14:textId="1665CFE1" w:rsidR="0080127F" w:rsidRDefault="0080127F" w:rsidP="0080127F">
      <w:pPr>
        <w:pStyle w:val="-10"/>
        <w:rPr>
          <w:rtl/>
        </w:rPr>
      </w:pPr>
      <w:r>
        <w:rPr>
          <w:rFonts w:hint="cs"/>
          <w:rtl/>
        </w:rPr>
        <w:t xml:space="preserve">מה ההבדל המהותי בין המאירי לבבלי בפירוש שלהם על ארבעת סוגי האנשים שנזכרים במזמור </w:t>
      </w:r>
      <w:proofErr w:type="spellStart"/>
      <w:r>
        <w:rPr>
          <w:rFonts w:hint="cs"/>
          <w:rtl/>
        </w:rPr>
        <w:t>קז</w:t>
      </w:r>
      <w:proofErr w:type="spellEnd"/>
      <w:r>
        <w:rPr>
          <w:rFonts w:hint="cs"/>
          <w:rtl/>
        </w:rPr>
        <w:t xml:space="preserve">? </w:t>
      </w:r>
    </w:p>
    <w:p w14:paraId="02CD7CB5" w14:textId="77777777" w:rsidR="00496B10" w:rsidRDefault="00496B10" w:rsidP="00496B10">
      <w:pPr>
        <w:pStyle w:val="-80"/>
        <w:rPr>
          <w:rtl/>
        </w:rPr>
      </w:pPr>
    </w:p>
    <w:p w14:paraId="510FE835" w14:textId="77777777" w:rsidR="00871FD0" w:rsidRDefault="00871FD0">
      <w:pPr>
        <w:bidi w:val="0"/>
        <w:rPr>
          <w:rFonts w:cs="David"/>
          <w:b/>
          <w:bCs/>
          <w:sz w:val="28"/>
          <w:szCs w:val="28"/>
          <w:rtl/>
        </w:rPr>
      </w:pPr>
      <w:bookmarkStart w:id="1" w:name="_Toc74174175"/>
      <w:r>
        <w:rPr>
          <w:rtl/>
        </w:rPr>
        <w:br w:type="page"/>
      </w:r>
    </w:p>
    <w:p w14:paraId="14F38659" w14:textId="32756C24" w:rsidR="00A30439" w:rsidRDefault="00A30439" w:rsidP="00871FD0">
      <w:pPr>
        <w:pStyle w:val="-ff1"/>
        <w:rPr>
          <w:rtl/>
        </w:rPr>
      </w:pPr>
      <w:r>
        <w:rPr>
          <w:rtl/>
        </w:rPr>
        <w:lastRenderedPageBreak/>
        <w:t xml:space="preserve">חתימת המזמור </w:t>
      </w:r>
      <w:bookmarkEnd w:id="1"/>
    </w:p>
    <w:p w14:paraId="5211ED98" w14:textId="43C4A6B6" w:rsidR="00A30439" w:rsidRDefault="00A30439" w:rsidP="00A30439">
      <w:pPr>
        <w:pStyle w:val="-ff5"/>
        <w:rPr>
          <w:rtl/>
        </w:rPr>
      </w:pPr>
      <w:r>
        <w:rPr>
          <w:rFonts w:hint="cs"/>
          <w:rtl/>
        </w:rPr>
        <w:t xml:space="preserve">תהילים </w:t>
      </w:r>
      <w:proofErr w:type="spellStart"/>
      <w:r>
        <w:rPr>
          <w:rFonts w:hint="cs"/>
          <w:rtl/>
        </w:rPr>
        <w:t>קז</w:t>
      </w:r>
      <w:proofErr w:type="spellEnd"/>
      <w:r>
        <w:rPr>
          <w:rFonts w:hint="cs"/>
          <w:rtl/>
        </w:rPr>
        <w:t xml:space="preserve"> </w:t>
      </w:r>
    </w:p>
    <w:p w14:paraId="14D4D2C9" w14:textId="77777777" w:rsidR="00A30439" w:rsidRPr="00DF5C72" w:rsidRDefault="00A30439" w:rsidP="00A30439">
      <w:pPr>
        <w:pStyle w:val="-b"/>
        <w:tabs>
          <w:tab w:val="clear" w:pos="390"/>
          <w:tab w:val="left" w:pos="454"/>
        </w:tabs>
      </w:pPr>
      <w:r>
        <w:rPr>
          <w:rFonts w:hint="cs"/>
          <w:rtl/>
        </w:rPr>
        <w:t>(</w:t>
      </w:r>
      <w:r w:rsidRPr="00DF5C72">
        <w:rPr>
          <w:rtl/>
        </w:rPr>
        <w:t>לג</w:t>
      </w:r>
      <w:r>
        <w:rPr>
          <w:rFonts w:hint="cs"/>
          <w:rtl/>
        </w:rPr>
        <w:t>)</w:t>
      </w:r>
      <w:r>
        <w:rPr>
          <w:rtl/>
        </w:rPr>
        <w:tab/>
      </w:r>
      <w:r>
        <w:rPr>
          <w:rFonts w:hint="cs"/>
          <w:rtl/>
        </w:rPr>
        <w:tab/>
      </w:r>
      <w:r w:rsidRPr="00DF5C72">
        <w:rPr>
          <w:rtl/>
        </w:rPr>
        <w:t xml:space="preserve">יָשֵׂם נְהָרוֹת לְמִדְבָּר וּמצָאֵי מַיִם </w:t>
      </w:r>
      <w:proofErr w:type="spellStart"/>
      <w:r w:rsidRPr="00DF5C72">
        <w:rPr>
          <w:rtl/>
        </w:rPr>
        <w:t>לְצִמָּאוֹן</w:t>
      </w:r>
      <w:proofErr w:type="spellEnd"/>
      <w:r w:rsidRPr="00DF5C72">
        <w:rPr>
          <w:rtl/>
        </w:rPr>
        <w:t>:</w:t>
      </w:r>
    </w:p>
    <w:p w14:paraId="43A73872" w14:textId="77777777" w:rsidR="00A30439" w:rsidRPr="00DF5C72" w:rsidRDefault="00A30439" w:rsidP="00A30439">
      <w:pPr>
        <w:pStyle w:val="-b"/>
        <w:tabs>
          <w:tab w:val="clear" w:pos="390"/>
          <w:tab w:val="left" w:pos="454"/>
        </w:tabs>
      </w:pPr>
      <w:r>
        <w:rPr>
          <w:rFonts w:hint="cs"/>
          <w:rtl/>
        </w:rPr>
        <w:t>(</w:t>
      </w:r>
      <w:r w:rsidRPr="00DF5C72">
        <w:rPr>
          <w:rtl/>
        </w:rPr>
        <w:t>לד</w:t>
      </w:r>
      <w:r>
        <w:rPr>
          <w:rFonts w:hint="cs"/>
          <w:rtl/>
        </w:rPr>
        <w:t>)</w:t>
      </w:r>
      <w:r>
        <w:rPr>
          <w:rFonts w:hint="cs"/>
          <w:rtl/>
        </w:rPr>
        <w:tab/>
      </w:r>
      <w:r w:rsidRPr="00DF5C72">
        <w:rPr>
          <w:rtl/>
        </w:rPr>
        <w:t>אֶרֶץ פְּרִי לִמְלֵחָה מֵרָעַת יוֹשְׁבֵי בָהּ:</w:t>
      </w:r>
    </w:p>
    <w:p w14:paraId="012D3593" w14:textId="77777777" w:rsidR="00A30439" w:rsidRPr="00DF5C72" w:rsidRDefault="00A30439" w:rsidP="00A30439">
      <w:pPr>
        <w:pStyle w:val="-b"/>
        <w:tabs>
          <w:tab w:val="clear" w:pos="390"/>
          <w:tab w:val="left" w:pos="454"/>
        </w:tabs>
      </w:pPr>
      <w:r>
        <w:rPr>
          <w:rFonts w:hint="cs"/>
          <w:rtl/>
        </w:rPr>
        <w:t>(</w:t>
      </w:r>
      <w:r w:rsidRPr="00DF5C72">
        <w:rPr>
          <w:rtl/>
        </w:rPr>
        <w:t>לה</w:t>
      </w:r>
      <w:r>
        <w:rPr>
          <w:rFonts w:hint="cs"/>
          <w:rtl/>
        </w:rPr>
        <w:t>)</w:t>
      </w:r>
      <w:r>
        <w:rPr>
          <w:rFonts w:hint="cs"/>
          <w:rtl/>
        </w:rPr>
        <w:tab/>
      </w:r>
      <w:r w:rsidRPr="00DF5C72">
        <w:rPr>
          <w:rtl/>
        </w:rPr>
        <w:t xml:space="preserve">יָשֵׂם מִּדְבָּר לַאֲגַם מַּיִם וְאֶרֶץ </w:t>
      </w:r>
      <w:proofErr w:type="spellStart"/>
      <w:r w:rsidRPr="00DF5C72">
        <w:rPr>
          <w:rtl/>
        </w:rPr>
        <w:t>צִיָּה</w:t>
      </w:r>
      <w:proofErr w:type="spellEnd"/>
      <w:r w:rsidRPr="00DF5C72">
        <w:rPr>
          <w:rtl/>
        </w:rPr>
        <w:t xml:space="preserve"> לְמצָאֵי מָיִם:</w:t>
      </w:r>
    </w:p>
    <w:p w14:paraId="3E6CF8CE" w14:textId="77777777" w:rsidR="00A30439" w:rsidRPr="00DF5C72" w:rsidRDefault="00A30439" w:rsidP="00A30439">
      <w:pPr>
        <w:pStyle w:val="-b"/>
        <w:tabs>
          <w:tab w:val="clear" w:pos="390"/>
          <w:tab w:val="left" w:pos="454"/>
        </w:tabs>
      </w:pPr>
      <w:r>
        <w:rPr>
          <w:rFonts w:hint="cs"/>
          <w:rtl/>
        </w:rPr>
        <w:t>(</w:t>
      </w:r>
      <w:r w:rsidRPr="00DF5C72">
        <w:rPr>
          <w:rtl/>
        </w:rPr>
        <w:t>לו</w:t>
      </w:r>
      <w:r>
        <w:rPr>
          <w:rFonts w:hint="cs"/>
          <w:rtl/>
        </w:rPr>
        <w:t>)</w:t>
      </w:r>
      <w:r>
        <w:rPr>
          <w:rtl/>
        </w:rPr>
        <w:tab/>
      </w:r>
      <w:r>
        <w:rPr>
          <w:rFonts w:hint="cs"/>
          <w:rtl/>
        </w:rPr>
        <w:tab/>
      </w:r>
      <w:r w:rsidRPr="00DF5C72">
        <w:rPr>
          <w:rtl/>
        </w:rPr>
        <w:t>וַיּוֹשֶׁב שָׁם רְעֵבִים וַיְכוֹנְנוּ עִיר מוֹשָׁב:</w:t>
      </w:r>
    </w:p>
    <w:p w14:paraId="7591DDB6" w14:textId="77777777" w:rsidR="00A30439" w:rsidRPr="00DF5C72" w:rsidRDefault="00A30439" w:rsidP="00A30439">
      <w:pPr>
        <w:pStyle w:val="-b"/>
        <w:tabs>
          <w:tab w:val="clear" w:pos="390"/>
          <w:tab w:val="left" w:pos="454"/>
        </w:tabs>
      </w:pPr>
      <w:r>
        <w:rPr>
          <w:rFonts w:hint="cs"/>
          <w:rtl/>
        </w:rPr>
        <w:t>(</w:t>
      </w:r>
      <w:proofErr w:type="spellStart"/>
      <w:r w:rsidRPr="00DF5C72">
        <w:rPr>
          <w:rtl/>
        </w:rPr>
        <w:t>לז</w:t>
      </w:r>
      <w:proofErr w:type="spellEnd"/>
      <w:r>
        <w:rPr>
          <w:rFonts w:hint="cs"/>
          <w:rtl/>
        </w:rPr>
        <w:t>)</w:t>
      </w:r>
      <w:r>
        <w:rPr>
          <w:rFonts w:hint="cs"/>
          <w:rtl/>
        </w:rPr>
        <w:tab/>
      </w:r>
      <w:r w:rsidRPr="00DF5C72">
        <w:rPr>
          <w:rtl/>
        </w:rPr>
        <w:t>וַיִּזְרְעוּ שָׂדוֹת וַיִּטְּעוּ כְרָמִים וַיַּעֲשׂוּ פְּרִי תְבוּאָה:</w:t>
      </w:r>
    </w:p>
    <w:p w14:paraId="77F3837A" w14:textId="77777777" w:rsidR="00A30439" w:rsidRPr="00DF5C72" w:rsidRDefault="00A30439" w:rsidP="00A30439">
      <w:pPr>
        <w:pStyle w:val="-b"/>
        <w:tabs>
          <w:tab w:val="clear" w:pos="390"/>
          <w:tab w:val="left" w:pos="454"/>
        </w:tabs>
      </w:pPr>
      <w:r>
        <w:rPr>
          <w:rFonts w:hint="cs"/>
          <w:rtl/>
        </w:rPr>
        <w:t>(</w:t>
      </w:r>
      <w:r w:rsidRPr="00DF5C72">
        <w:rPr>
          <w:rtl/>
        </w:rPr>
        <w:t>לח</w:t>
      </w:r>
      <w:r>
        <w:rPr>
          <w:rFonts w:hint="cs"/>
          <w:rtl/>
        </w:rPr>
        <w:t>)</w:t>
      </w:r>
      <w:r>
        <w:rPr>
          <w:rFonts w:hint="cs"/>
          <w:rtl/>
        </w:rPr>
        <w:tab/>
      </w:r>
      <w:r w:rsidRPr="00DF5C72">
        <w:rPr>
          <w:rtl/>
        </w:rPr>
        <w:t>וַיְבָרֲכֵם וַיִּרְבּוּ מְאד וּבְהֶמְתָּם לֹא יַמְעִיט:</w:t>
      </w:r>
    </w:p>
    <w:p w14:paraId="5407E2F8" w14:textId="77777777" w:rsidR="00A30439" w:rsidRPr="00DF5C72" w:rsidRDefault="00A30439" w:rsidP="00A30439">
      <w:pPr>
        <w:pStyle w:val="-b"/>
        <w:tabs>
          <w:tab w:val="clear" w:pos="390"/>
          <w:tab w:val="left" w:pos="454"/>
        </w:tabs>
      </w:pPr>
      <w:r>
        <w:rPr>
          <w:rFonts w:hint="cs"/>
          <w:rtl/>
        </w:rPr>
        <w:t>(</w:t>
      </w:r>
      <w:r w:rsidRPr="00DF5C72">
        <w:rPr>
          <w:rtl/>
        </w:rPr>
        <w:t>לט</w:t>
      </w:r>
      <w:r>
        <w:rPr>
          <w:rFonts w:hint="cs"/>
          <w:rtl/>
        </w:rPr>
        <w:t>)</w:t>
      </w:r>
      <w:r>
        <w:rPr>
          <w:rFonts w:hint="cs"/>
          <w:rtl/>
        </w:rPr>
        <w:tab/>
      </w:r>
      <w:r w:rsidRPr="00DF5C72">
        <w:rPr>
          <w:rtl/>
        </w:rPr>
        <w:t>וַיִּמְעֲטוּ וַיָּשׁחוּ מֵעצֶר רָעָה וְיָגוֹן:</w:t>
      </w:r>
    </w:p>
    <w:p w14:paraId="4D9B237A" w14:textId="77777777" w:rsidR="00A30439" w:rsidRPr="00DF5C72" w:rsidRDefault="00A30439" w:rsidP="00A30439">
      <w:pPr>
        <w:pStyle w:val="-b"/>
        <w:tabs>
          <w:tab w:val="clear" w:pos="390"/>
          <w:tab w:val="left" w:pos="454"/>
        </w:tabs>
      </w:pPr>
      <w:r>
        <w:rPr>
          <w:rFonts w:hint="cs"/>
          <w:rtl/>
        </w:rPr>
        <w:t>(</w:t>
      </w:r>
      <w:r w:rsidRPr="00DF5C72">
        <w:rPr>
          <w:rtl/>
        </w:rPr>
        <w:t>מ</w:t>
      </w:r>
      <w:r>
        <w:rPr>
          <w:rFonts w:hint="cs"/>
          <w:rtl/>
        </w:rPr>
        <w:t>)</w:t>
      </w:r>
      <w:r>
        <w:rPr>
          <w:rFonts w:hint="cs"/>
          <w:rtl/>
        </w:rPr>
        <w:tab/>
      </w:r>
      <w:r>
        <w:rPr>
          <w:rtl/>
        </w:rPr>
        <w:tab/>
      </w:r>
      <w:r w:rsidRPr="00DF5C72">
        <w:rPr>
          <w:rtl/>
        </w:rPr>
        <w:t xml:space="preserve">שׁפֵךְ בּוּז עַל נְדִיבִים וַיַּתְעֵם </w:t>
      </w:r>
      <w:proofErr w:type="spellStart"/>
      <w:r w:rsidRPr="00DF5C72">
        <w:rPr>
          <w:rtl/>
        </w:rPr>
        <w:t>בְּתֹהו</w:t>
      </w:r>
      <w:proofErr w:type="spellEnd"/>
      <w:r w:rsidRPr="00DF5C72">
        <w:rPr>
          <w:rtl/>
        </w:rPr>
        <w:t>ּ לֹא דָרֶךְ:</w:t>
      </w:r>
    </w:p>
    <w:p w14:paraId="53ACE1ED" w14:textId="77777777" w:rsidR="00A30439" w:rsidRPr="00DF5C72" w:rsidRDefault="00A30439" w:rsidP="00A30439">
      <w:pPr>
        <w:pStyle w:val="-b"/>
        <w:tabs>
          <w:tab w:val="clear" w:pos="390"/>
          <w:tab w:val="left" w:pos="454"/>
        </w:tabs>
      </w:pPr>
      <w:r>
        <w:rPr>
          <w:rFonts w:hint="cs"/>
          <w:rtl/>
        </w:rPr>
        <w:t>(</w:t>
      </w:r>
      <w:proofErr w:type="spellStart"/>
      <w:r w:rsidRPr="00DF5C72">
        <w:rPr>
          <w:rtl/>
        </w:rPr>
        <w:t>מא</w:t>
      </w:r>
      <w:proofErr w:type="spellEnd"/>
      <w:r>
        <w:rPr>
          <w:rFonts w:hint="cs"/>
          <w:rtl/>
        </w:rPr>
        <w:t>)</w:t>
      </w:r>
      <w:r>
        <w:rPr>
          <w:rFonts w:hint="cs"/>
          <w:rtl/>
        </w:rPr>
        <w:tab/>
      </w:r>
      <w:proofErr w:type="spellStart"/>
      <w:r w:rsidRPr="00DF5C72">
        <w:rPr>
          <w:rtl/>
        </w:rPr>
        <w:t>וַיְשַׂגֵּב</w:t>
      </w:r>
      <w:proofErr w:type="spellEnd"/>
      <w:r w:rsidRPr="00DF5C72">
        <w:rPr>
          <w:rtl/>
        </w:rPr>
        <w:t xml:space="preserve"> אֶבְיוֹן מֵעוֹנִי וַיָּשֶׂם כַּצּאן מִשְׁפָּחוֹת:</w:t>
      </w:r>
    </w:p>
    <w:p w14:paraId="2A641C70" w14:textId="77777777" w:rsidR="00A30439" w:rsidRPr="00DF5C72" w:rsidRDefault="00A30439" w:rsidP="00A30439">
      <w:pPr>
        <w:pStyle w:val="-b"/>
        <w:tabs>
          <w:tab w:val="clear" w:pos="390"/>
          <w:tab w:val="left" w:pos="454"/>
        </w:tabs>
      </w:pPr>
      <w:r>
        <w:rPr>
          <w:rFonts w:hint="cs"/>
          <w:rtl/>
        </w:rPr>
        <w:t>(</w:t>
      </w:r>
      <w:proofErr w:type="spellStart"/>
      <w:r w:rsidRPr="00DF5C72">
        <w:rPr>
          <w:rtl/>
        </w:rPr>
        <w:t>מב</w:t>
      </w:r>
      <w:proofErr w:type="spellEnd"/>
      <w:r>
        <w:rPr>
          <w:rFonts w:hint="cs"/>
          <w:rtl/>
        </w:rPr>
        <w:t>)</w:t>
      </w:r>
      <w:r>
        <w:rPr>
          <w:rFonts w:hint="cs"/>
          <w:rtl/>
        </w:rPr>
        <w:tab/>
      </w:r>
      <w:r w:rsidRPr="00DF5C72">
        <w:rPr>
          <w:rtl/>
        </w:rPr>
        <w:t>יִרְאוּ יְשָׁרִים וְיִשְׂמָחוּ וְכָל עַוְלָה קָפְצָה פִּיהָ:</w:t>
      </w:r>
    </w:p>
    <w:p w14:paraId="5DA3B845" w14:textId="77777777" w:rsidR="00A30439" w:rsidRDefault="00A30439" w:rsidP="00A30439">
      <w:pPr>
        <w:pStyle w:val="-b"/>
        <w:tabs>
          <w:tab w:val="clear" w:pos="390"/>
          <w:tab w:val="left" w:pos="454"/>
        </w:tabs>
        <w:rPr>
          <w:rtl/>
        </w:rPr>
      </w:pPr>
      <w:r>
        <w:rPr>
          <w:rFonts w:hint="cs"/>
          <w:rtl/>
        </w:rPr>
        <w:t>(</w:t>
      </w:r>
      <w:r w:rsidRPr="00DF5C72">
        <w:rPr>
          <w:rtl/>
        </w:rPr>
        <w:t>מג</w:t>
      </w:r>
      <w:r>
        <w:rPr>
          <w:rFonts w:hint="cs"/>
          <w:rtl/>
        </w:rPr>
        <w:t>)</w:t>
      </w:r>
      <w:r>
        <w:rPr>
          <w:rFonts w:hint="cs"/>
          <w:rtl/>
        </w:rPr>
        <w:tab/>
      </w:r>
      <w:r w:rsidRPr="00DF5C72">
        <w:rPr>
          <w:rtl/>
        </w:rPr>
        <w:t xml:space="preserve">מִי חָכָם וְיִשְׁמָר אֵלֶּה וְיִתְבּוֹנְנוּ </w:t>
      </w:r>
      <w:r w:rsidRPr="00871FD0">
        <w:rPr>
          <w:rtl/>
        </w:rPr>
        <w:t>חַסְדֵּי</w:t>
      </w:r>
      <w:r w:rsidRPr="00DF5C72">
        <w:rPr>
          <w:rtl/>
        </w:rPr>
        <w:t xml:space="preserve"> ה':</w:t>
      </w:r>
    </w:p>
    <w:p w14:paraId="03829AD8" w14:textId="77777777" w:rsidR="002C5DD5" w:rsidRDefault="002C5DD5" w:rsidP="003F7210">
      <w:pPr>
        <w:pStyle w:val="-80"/>
        <w:rPr>
          <w:rtl/>
        </w:rPr>
      </w:pPr>
    </w:p>
    <w:p w14:paraId="1F76505A" w14:textId="77777777" w:rsidR="002C5DD5" w:rsidRDefault="002C5DD5" w:rsidP="002C5DD5">
      <w:pPr>
        <w:pStyle w:val="-ff1"/>
      </w:pPr>
      <w:r>
        <w:rPr>
          <w:rtl/>
        </w:rPr>
        <w:t>תיאורי פורענות לצד תיאורי הגאולה</w:t>
      </w:r>
    </w:p>
    <w:p w14:paraId="74EF2085" w14:textId="7342D6D1" w:rsidR="002C5DD5" w:rsidRDefault="002C5DD5" w:rsidP="002C5DD5">
      <w:pPr>
        <w:pStyle w:val="-f0"/>
        <w:rPr>
          <w:color w:val="000000"/>
          <w:rtl/>
        </w:rPr>
      </w:pPr>
      <w:r>
        <w:rPr>
          <w:rFonts w:hint="cs"/>
          <w:rtl/>
        </w:rPr>
        <w:t>למדנו ש</w:t>
      </w:r>
      <w:r>
        <w:rPr>
          <w:rtl/>
        </w:rPr>
        <w:t xml:space="preserve">המאירי </w:t>
      </w:r>
      <w:r w:rsidRPr="00454D89">
        <w:rPr>
          <w:rFonts w:hint="cs"/>
          <w:sz w:val="18"/>
          <w:szCs w:val="18"/>
          <w:rtl/>
        </w:rPr>
        <w:t xml:space="preserve">(וכך גם פירש </w:t>
      </w:r>
      <w:proofErr w:type="spellStart"/>
      <w:r w:rsidRPr="00454D89">
        <w:rPr>
          <w:rFonts w:hint="cs"/>
          <w:sz w:val="18"/>
          <w:szCs w:val="18"/>
          <w:rtl/>
        </w:rPr>
        <w:t>המלב"ים</w:t>
      </w:r>
      <w:proofErr w:type="spellEnd"/>
      <w:r w:rsidRPr="00454D89">
        <w:rPr>
          <w:rFonts w:hint="cs"/>
          <w:sz w:val="18"/>
          <w:szCs w:val="18"/>
          <w:rtl/>
        </w:rPr>
        <w:t>)</w:t>
      </w:r>
      <w:r w:rsidRPr="002C5DD5">
        <w:rPr>
          <w:rFonts w:hint="cs"/>
          <w:sz w:val="22"/>
          <w:szCs w:val="22"/>
          <w:rtl/>
        </w:rPr>
        <w:t xml:space="preserve"> </w:t>
      </w:r>
      <w:r>
        <w:rPr>
          <w:rFonts w:hint="cs"/>
          <w:rtl/>
        </w:rPr>
        <w:t>שב</w:t>
      </w:r>
      <w:r>
        <w:rPr>
          <w:rtl/>
        </w:rPr>
        <w:t xml:space="preserve">פסוקי החתימה </w:t>
      </w:r>
      <w:r>
        <w:rPr>
          <w:rFonts w:hint="cs"/>
          <w:rtl/>
        </w:rPr>
        <w:t xml:space="preserve">יש </w:t>
      </w:r>
      <w:r>
        <w:rPr>
          <w:rtl/>
        </w:rPr>
        <w:t xml:space="preserve">תיאור של הפעולות שיעשה ה' בעולמו </w:t>
      </w:r>
      <w:r w:rsidRPr="00454D89">
        <w:rPr>
          <w:rtl/>
        </w:rPr>
        <w:t>בשעת הגאולה</w:t>
      </w:r>
      <w:r>
        <w:rPr>
          <w:rtl/>
        </w:rPr>
        <w:t>, ובמרכזם פריחתה מחדש של הארץ</w:t>
      </w:r>
      <w:r>
        <w:rPr>
          <w:rFonts w:hint="cs"/>
          <w:rtl/>
        </w:rPr>
        <w:t xml:space="preserve">, אך בעיון מעמיק בפסוקים עולה שבפסוקים אלו </w:t>
      </w:r>
      <w:r>
        <w:rPr>
          <w:rFonts w:hint="cs"/>
          <w:color w:val="000000"/>
          <w:rtl/>
        </w:rPr>
        <w:t xml:space="preserve">יש </w:t>
      </w:r>
      <w:r w:rsidR="003F7210">
        <w:rPr>
          <w:rFonts w:hint="cs"/>
          <w:color w:val="000000"/>
          <w:rtl/>
        </w:rPr>
        <w:t xml:space="preserve">גם </w:t>
      </w:r>
      <w:r>
        <w:rPr>
          <w:rFonts w:hint="cs"/>
          <w:color w:val="000000"/>
          <w:rtl/>
        </w:rPr>
        <w:t xml:space="preserve">תיאורים של </w:t>
      </w:r>
      <w:r w:rsidRPr="00454D89">
        <w:rPr>
          <w:rFonts w:hint="cs"/>
          <w:b/>
          <w:bCs/>
          <w:color w:val="000000"/>
          <w:rtl/>
        </w:rPr>
        <w:t>פורענות</w:t>
      </w:r>
      <w:r w:rsidR="00D9506E">
        <w:rPr>
          <w:rFonts w:hint="cs"/>
          <w:color w:val="000000"/>
          <w:rtl/>
        </w:rPr>
        <w:t>,</w:t>
      </w:r>
      <w:r>
        <w:rPr>
          <w:rFonts w:hint="cs"/>
          <w:color w:val="000000"/>
          <w:rtl/>
        </w:rPr>
        <w:t xml:space="preserve"> ובהנגדה </w:t>
      </w:r>
      <w:r w:rsidR="00454D89">
        <w:rPr>
          <w:rFonts w:hint="cs"/>
          <w:color w:val="000000"/>
          <w:rtl/>
        </w:rPr>
        <w:t xml:space="preserve">להם </w:t>
      </w:r>
      <w:r>
        <w:rPr>
          <w:rFonts w:hint="cs"/>
          <w:color w:val="000000"/>
          <w:rtl/>
        </w:rPr>
        <w:t xml:space="preserve">תיאורים של </w:t>
      </w:r>
      <w:r w:rsidRPr="00454D89">
        <w:rPr>
          <w:rFonts w:hint="cs"/>
          <w:b/>
          <w:bCs/>
          <w:color w:val="000000"/>
          <w:rtl/>
        </w:rPr>
        <w:t>גאולה</w:t>
      </w:r>
      <w:r>
        <w:rPr>
          <w:rFonts w:hint="cs"/>
          <w:color w:val="000000"/>
          <w:rtl/>
        </w:rPr>
        <w:t>.</w:t>
      </w:r>
    </w:p>
    <w:p w14:paraId="54A0382D" w14:textId="5F6FEC8B" w:rsidR="002C5DD5" w:rsidRDefault="002C5DD5" w:rsidP="002C5DD5">
      <w:pPr>
        <w:pStyle w:val="-10"/>
      </w:pPr>
      <w:r>
        <w:rPr>
          <w:rFonts w:hint="cs"/>
          <w:rtl/>
        </w:rPr>
        <w:t>צטט בטבלה שלפניך את</w:t>
      </w:r>
      <w:r w:rsidR="00503CA5">
        <w:rPr>
          <w:rFonts w:hint="cs"/>
          <w:rtl/>
        </w:rPr>
        <w:t xml:space="preserve"> הפסוקים של</w:t>
      </w:r>
      <w:r w:rsidR="006534C5">
        <w:rPr>
          <w:rFonts w:hint="cs"/>
          <w:rtl/>
        </w:rPr>
        <w:t xml:space="preserve"> </w:t>
      </w:r>
      <w:r>
        <w:rPr>
          <w:rFonts w:hint="cs"/>
          <w:rtl/>
        </w:rPr>
        <w:t xml:space="preserve">"תיאורי הגאולה" </w:t>
      </w:r>
      <w:r w:rsidR="00503CA5">
        <w:rPr>
          <w:rFonts w:hint="cs"/>
          <w:rtl/>
        </w:rPr>
        <w:t xml:space="preserve">ו"תיאורי הפורענות" </w:t>
      </w:r>
      <w:r w:rsidR="005217A4" w:rsidRPr="005217A4">
        <w:rPr>
          <w:rFonts w:hint="cs"/>
          <w:b/>
          <w:bCs/>
          <w:rtl/>
        </w:rPr>
        <w:t>ה</w:t>
      </w:r>
      <w:r w:rsidR="00503CA5" w:rsidRPr="005217A4">
        <w:rPr>
          <w:rFonts w:hint="cs"/>
          <w:b/>
          <w:bCs/>
          <w:rtl/>
        </w:rPr>
        <w:t>מ</w:t>
      </w:r>
      <w:r w:rsidR="005217A4" w:rsidRPr="005217A4">
        <w:rPr>
          <w:rFonts w:hint="cs"/>
          <w:b/>
          <w:bCs/>
          <w:rtl/>
        </w:rPr>
        <w:t>נ</w:t>
      </w:r>
      <w:r w:rsidR="00503CA5" w:rsidRPr="005217A4">
        <w:rPr>
          <w:rFonts w:hint="cs"/>
          <w:b/>
          <w:bCs/>
          <w:rtl/>
        </w:rPr>
        <w:t>וגדים</w:t>
      </w:r>
      <w:r w:rsidR="00503CA5">
        <w:rPr>
          <w:rFonts w:hint="cs"/>
          <w:rtl/>
        </w:rPr>
        <w:t xml:space="preserve"> זה לזה.</w:t>
      </w:r>
    </w:p>
    <w:tbl>
      <w:tblPr>
        <w:tblpPr w:leftFromText="180" w:rightFromText="180" w:vertAnchor="text" w:tblpXSpec="center" w:tblpY="1"/>
        <w:tblOverlap w:val="never"/>
        <w:bidiVisual/>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9"/>
        <w:gridCol w:w="5576"/>
      </w:tblGrid>
      <w:tr w:rsidR="00A30439" w:rsidRPr="00764FB9" w14:paraId="517DD6F8" w14:textId="77777777" w:rsidTr="00454D89">
        <w:trPr>
          <w:trHeight w:val="406"/>
        </w:trPr>
        <w:tc>
          <w:tcPr>
            <w:tcW w:w="4339" w:type="dxa"/>
            <w:vAlign w:val="center"/>
          </w:tcPr>
          <w:p w14:paraId="6333AB10" w14:textId="19443183" w:rsidR="00A30439" w:rsidRPr="00503CA5" w:rsidRDefault="00A30439" w:rsidP="00454D89">
            <w:pPr>
              <w:pStyle w:val="-f0"/>
              <w:spacing w:line="240" w:lineRule="auto"/>
              <w:jc w:val="center"/>
              <w:rPr>
                <w:b/>
                <w:bCs/>
              </w:rPr>
            </w:pPr>
            <w:r w:rsidRPr="00503CA5">
              <w:rPr>
                <w:b/>
                <w:bCs/>
                <w:rtl/>
              </w:rPr>
              <w:t>תיאורי</w:t>
            </w:r>
            <w:r w:rsidR="002C5DD5" w:rsidRPr="00503CA5">
              <w:rPr>
                <w:rFonts w:cs="Narkisim"/>
                <w:b/>
                <w:bCs/>
                <w:rtl/>
              </w:rPr>
              <w:t xml:space="preserve"> </w:t>
            </w:r>
            <w:r w:rsidRPr="00503CA5">
              <w:rPr>
                <w:b/>
                <w:bCs/>
                <w:rtl/>
              </w:rPr>
              <w:t>פורענות</w:t>
            </w:r>
          </w:p>
        </w:tc>
        <w:tc>
          <w:tcPr>
            <w:tcW w:w="5576" w:type="dxa"/>
            <w:vAlign w:val="center"/>
          </w:tcPr>
          <w:p w14:paraId="503662EC" w14:textId="04458842" w:rsidR="00A30439" w:rsidRPr="00503CA5" w:rsidRDefault="00A30439" w:rsidP="00454D89">
            <w:pPr>
              <w:pStyle w:val="-f0"/>
              <w:spacing w:line="240" w:lineRule="auto"/>
              <w:jc w:val="center"/>
              <w:rPr>
                <w:b/>
                <w:bCs/>
              </w:rPr>
            </w:pPr>
            <w:r w:rsidRPr="00503CA5">
              <w:rPr>
                <w:b/>
                <w:bCs/>
                <w:rtl/>
              </w:rPr>
              <w:t>תיאורי</w:t>
            </w:r>
            <w:r w:rsidR="002C5DD5" w:rsidRPr="00503CA5">
              <w:rPr>
                <w:rFonts w:cs="Narkisim"/>
                <w:b/>
                <w:bCs/>
                <w:rtl/>
              </w:rPr>
              <w:t xml:space="preserve"> </w:t>
            </w:r>
            <w:r w:rsidRPr="00503CA5">
              <w:rPr>
                <w:b/>
                <w:bCs/>
                <w:rtl/>
              </w:rPr>
              <w:t>הגאולה</w:t>
            </w:r>
          </w:p>
        </w:tc>
      </w:tr>
      <w:tr w:rsidR="00A30439" w:rsidRPr="00764FB9" w14:paraId="46FCBA12" w14:textId="77777777" w:rsidTr="00454D89">
        <w:trPr>
          <w:trHeight w:val="567"/>
        </w:trPr>
        <w:tc>
          <w:tcPr>
            <w:tcW w:w="4339" w:type="dxa"/>
            <w:vAlign w:val="center"/>
          </w:tcPr>
          <w:p w14:paraId="63ACBCC3" w14:textId="1AD8D052" w:rsidR="00A30439" w:rsidRPr="003F7210" w:rsidRDefault="002C5DD5" w:rsidP="00454D89">
            <w:pPr>
              <w:pStyle w:val="afb"/>
              <w:spacing w:line="240" w:lineRule="auto"/>
              <w:jc w:val="left"/>
            </w:pPr>
            <w:r w:rsidRPr="003F7210">
              <w:rPr>
                <w:rFonts w:eastAsia="Arial" w:hint="cs"/>
                <w:b/>
                <w:color w:val="4F4F4F"/>
                <w:rtl/>
              </w:rPr>
              <w:t>(</w:t>
            </w:r>
            <w:r w:rsidR="00A30439" w:rsidRPr="003F7210">
              <w:rPr>
                <w:rFonts w:eastAsia="Arial"/>
                <w:b/>
                <w:color w:val="4F4F4F"/>
                <w:rtl/>
              </w:rPr>
              <w:t>לג</w:t>
            </w:r>
            <w:r w:rsidRPr="003F7210">
              <w:rPr>
                <w:rFonts w:hint="cs"/>
                <w:b/>
                <w:rtl/>
              </w:rPr>
              <w:t>)</w:t>
            </w:r>
            <w:r w:rsidR="006534C5" w:rsidRPr="003F7210">
              <w:rPr>
                <w:rFonts w:hint="cs"/>
                <w:b/>
                <w:rtl/>
              </w:rPr>
              <w:t xml:space="preserve"> </w:t>
            </w:r>
            <w:r w:rsidR="00A30439" w:rsidRPr="003F7210">
              <w:rPr>
                <w:rFonts w:eastAsia="Arial"/>
                <w:b/>
                <w:rtl/>
              </w:rPr>
              <w:t>יָשֵׂם</w:t>
            </w:r>
            <w:r w:rsidRPr="003F7210">
              <w:rPr>
                <w:rtl/>
              </w:rPr>
              <w:t xml:space="preserve"> </w:t>
            </w:r>
            <w:r w:rsidR="00A30439" w:rsidRPr="003F7210">
              <w:rPr>
                <w:rtl/>
              </w:rPr>
              <w:t>נְהָרוֹת</w:t>
            </w:r>
            <w:r w:rsidRPr="003F7210">
              <w:rPr>
                <w:rFonts w:eastAsia="Arial"/>
                <w:rtl/>
              </w:rPr>
              <w:t xml:space="preserve"> </w:t>
            </w:r>
            <w:r w:rsidR="00A30439" w:rsidRPr="003F7210">
              <w:rPr>
                <w:rFonts w:eastAsia="Arial"/>
                <w:b/>
                <w:rtl/>
              </w:rPr>
              <w:t>לְמִדְבָּר</w:t>
            </w:r>
            <w:r w:rsidRPr="003F7210">
              <w:rPr>
                <w:b/>
                <w:rtl/>
              </w:rPr>
              <w:t xml:space="preserve"> </w:t>
            </w:r>
            <w:r w:rsidR="00A30439" w:rsidRPr="003F7210">
              <w:rPr>
                <w:rFonts w:eastAsia="Arial"/>
                <w:b/>
                <w:rtl/>
              </w:rPr>
              <w:t>וּמֹצָאֵי</w:t>
            </w:r>
            <w:r w:rsidRPr="003F7210">
              <w:rPr>
                <w:rFonts w:eastAsia="Arial"/>
                <w:b/>
                <w:rtl/>
              </w:rPr>
              <w:t xml:space="preserve"> </w:t>
            </w:r>
            <w:r w:rsidR="00A30439" w:rsidRPr="003F7210">
              <w:rPr>
                <w:rFonts w:eastAsia="Arial"/>
                <w:b/>
                <w:rtl/>
              </w:rPr>
              <w:t>מַיִם</w:t>
            </w:r>
            <w:r w:rsidRPr="003F7210">
              <w:rPr>
                <w:rFonts w:eastAsia="Arial"/>
                <w:rtl/>
              </w:rPr>
              <w:t xml:space="preserve"> </w:t>
            </w:r>
            <w:proofErr w:type="spellStart"/>
            <w:r w:rsidR="00A30439" w:rsidRPr="003F7210">
              <w:rPr>
                <w:rtl/>
              </w:rPr>
              <w:t>לְצִמָּאוֹן</w:t>
            </w:r>
            <w:proofErr w:type="spellEnd"/>
            <w:r w:rsidR="00A30439" w:rsidRPr="003F7210">
              <w:rPr>
                <w:rtl/>
              </w:rPr>
              <w:t>:</w:t>
            </w:r>
          </w:p>
        </w:tc>
        <w:tc>
          <w:tcPr>
            <w:tcW w:w="5576" w:type="dxa"/>
            <w:vAlign w:val="center"/>
          </w:tcPr>
          <w:p w14:paraId="74D2686B" w14:textId="008A47E1" w:rsidR="00A30439" w:rsidRPr="003F7210" w:rsidRDefault="00A30439" w:rsidP="00454D89">
            <w:pPr>
              <w:pStyle w:val="afb"/>
              <w:spacing w:line="240" w:lineRule="auto"/>
              <w:jc w:val="left"/>
            </w:pPr>
          </w:p>
        </w:tc>
      </w:tr>
      <w:tr w:rsidR="00A30439" w:rsidRPr="00764FB9" w14:paraId="4DD75DED" w14:textId="77777777" w:rsidTr="00454D89">
        <w:trPr>
          <w:trHeight w:val="567"/>
        </w:trPr>
        <w:tc>
          <w:tcPr>
            <w:tcW w:w="4339" w:type="dxa"/>
            <w:vAlign w:val="center"/>
          </w:tcPr>
          <w:p w14:paraId="687B1F46" w14:textId="53F43098" w:rsidR="00A30439" w:rsidRPr="003F7210" w:rsidRDefault="00A30439" w:rsidP="00454D89">
            <w:pPr>
              <w:pStyle w:val="afb"/>
              <w:spacing w:line="240" w:lineRule="auto"/>
              <w:jc w:val="left"/>
            </w:pPr>
          </w:p>
        </w:tc>
        <w:tc>
          <w:tcPr>
            <w:tcW w:w="5576" w:type="dxa"/>
            <w:vAlign w:val="center"/>
          </w:tcPr>
          <w:p w14:paraId="566BBF5B" w14:textId="0C29815B" w:rsidR="00A30439" w:rsidRPr="003F7210" w:rsidRDefault="002C5DD5" w:rsidP="00454D89">
            <w:pPr>
              <w:pStyle w:val="afb"/>
              <w:jc w:val="left"/>
              <w:rPr>
                <w:b/>
              </w:rPr>
            </w:pPr>
            <w:r w:rsidRPr="003F7210">
              <w:rPr>
                <w:rFonts w:eastAsia="Arial" w:hint="cs"/>
                <w:b/>
                <w:color w:val="4F4F4F"/>
                <w:rtl/>
              </w:rPr>
              <w:t>(</w:t>
            </w:r>
            <w:r w:rsidR="00A30439" w:rsidRPr="003F7210">
              <w:rPr>
                <w:rFonts w:eastAsia="Arial"/>
                <w:b/>
                <w:color w:val="4F4F4F"/>
                <w:rtl/>
              </w:rPr>
              <w:t>לו</w:t>
            </w:r>
            <w:r w:rsidRPr="003F7210">
              <w:rPr>
                <w:rFonts w:eastAsia="Arial" w:hint="cs"/>
                <w:b/>
                <w:color w:val="4F4F4F"/>
                <w:rtl/>
              </w:rPr>
              <w:t>)</w:t>
            </w:r>
            <w:r w:rsidRPr="003F7210">
              <w:rPr>
                <w:b/>
                <w:rtl/>
              </w:rPr>
              <w:t xml:space="preserve"> </w:t>
            </w:r>
            <w:r w:rsidR="00A30439" w:rsidRPr="003F7210">
              <w:rPr>
                <w:rFonts w:eastAsia="Arial"/>
                <w:b/>
                <w:rtl/>
              </w:rPr>
              <w:t>וַיּוֹשֶׁב</w:t>
            </w:r>
            <w:r w:rsidRPr="003F7210">
              <w:rPr>
                <w:rtl/>
              </w:rPr>
              <w:t xml:space="preserve"> </w:t>
            </w:r>
            <w:r w:rsidR="00A30439" w:rsidRPr="003F7210">
              <w:rPr>
                <w:rtl/>
              </w:rPr>
              <w:t>שָׁם</w:t>
            </w:r>
            <w:r w:rsidRPr="003F7210">
              <w:rPr>
                <w:rtl/>
              </w:rPr>
              <w:t xml:space="preserve"> </w:t>
            </w:r>
            <w:r w:rsidR="00A30439" w:rsidRPr="003F7210">
              <w:rPr>
                <w:rtl/>
              </w:rPr>
              <w:t>רְעֵבִים</w:t>
            </w:r>
            <w:r w:rsidRPr="003F7210">
              <w:rPr>
                <w:rtl/>
              </w:rPr>
              <w:t xml:space="preserve"> </w:t>
            </w:r>
            <w:r w:rsidR="00A30439" w:rsidRPr="003F7210">
              <w:rPr>
                <w:rtl/>
              </w:rPr>
              <w:t>וַיְכוֹנְנוּ</w:t>
            </w:r>
            <w:r w:rsidRPr="003F7210">
              <w:rPr>
                <w:rtl/>
              </w:rPr>
              <w:t xml:space="preserve"> </w:t>
            </w:r>
            <w:r w:rsidR="00A30439" w:rsidRPr="003F7210">
              <w:rPr>
                <w:rtl/>
              </w:rPr>
              <w:t>עִיר</w:t>
            </w:r>
            <w:r w:rsidRPr="003F7210">
              <w:rPr>
                <w:rtl/>
              </w:rPr>
              <w:t xml:space="preserve"> </w:t>
            </w:r>
            <w:r w:rsidR="00A30439" w:rsidRPr="003F7210">
              <w:rPr>
                <w:rFonts w:eastAsia="Arial"/>
                <w:b/>
                <w:rtl/>
              </w:rPr>
              <w:t>מוֹשָׁב:</w:t>
            </w:r>
          </w:p>
          <w:p w14:paraId="7E98FAB8" w14:textId="4CE7F954" w:rsidR="00A30439" w:rsidRPr="003F7210" w:rsidRDefault="002C5DD5" w:rsidP="00454D89">
            <w:pPr>
              <w:pStyle w:val="afb"/>
              <w:spacing w:line="240" w:lineRule="auto"/>
              <w:jc w:val="left"/>
            </w:pPr>
            <w:r w:rsidRPr="003F7210">
              <w:rPr>
                <w:rFonts w:eastAsia="Arial" w:hint="cs"/>
                <w:rtl/>
              </w:rPr>
              <w:t>(</w:t>
            </w:r>
            <w:proofErr w:type="spellStart"/>
            <w:r w:rsidR="00A30439" w:rsidRPr="003F7210">
              <w:rPr>
                <w:rFonts w:eastAsia="Arial"/>
                <w:rtl/>
              </w:rPr>
              <w:t>לז</w:t>
            </w:r>
            <w:proofErr w:type="spellEnd"/>
            <w:r w:rsidRPr="003F7210">
              <w:rPr>
                <w:rFonts w:eastAsia="Arial" w:hint="cs"/>
                <w:rtl/>
              </w:rPr>
              <w:t>)</w:t>
            </w:r>
            <w:r w:rsidRPr="003F7210">
              <w:rPr>
                <w:rtl/>
              </w:rPr>
              <w:t xml:space="preserve"> </w:t>
            </w:r>
            <w:r w:rsidR="00A30439" w:rsidRPr="003F7210">
              <w:rPr>
                <w:rtl/>
              </w:rPr>
              <w:t>וַיִּזְרְעוּ</w:t>
            </w:r>
            <w:r w:rsidRPr="003F7210">
              <w:rPr>
                <w:rtl/>
              </w:rPr>
              <w:t xml:space="preserve"> </w:t>
            </w:r>
            <w:r w:rsidR="00A30439" w:rsidRPr="003F7210">
              <w:rPr>
                <w:rtl/>
              </w:rPr>
              <w:t>שָׂדוֹת</w:t>
            </w:r>
            <w:r w:rsidRPr="003F7210">
              <w:rPr>
                <w:rtl/>
              </w:rPr>
              <w:t xml:space="preserve"> </w:t>
            </w:r>
            <w:r w:rsidR="00A30439" w:rsidRPr="003F7210">
              <w:rPr>
                <w:rtl/>
              </w:rPr>
              <w:t>וַיִּטְּעוּ</w:t>
            </w:r>
            <w:r w:rsidRPr="003F7210">
              <w:rPr>
                <w:rtl/>
              </w:rPr>
              <w:t xml:space="preserve"> </w:t>
            </w:r>
            <w:r w:rsidR="00A30439" w:rsidRPr="003F7210">
              <w:rPr>
                <w:rtl/>
              </w:rPr>
              <w:t>כְרָמִים</w:t>
            </w:r>
            <w:r w:rsidRPr="003F7210">
              <w:rPr>
                <w:rtl/>
              </w:rPr>
              <w:t xml:space="preserve"> </w:t>
            </w:r>
            <w:r w:rsidR="00A30439" w:rsidRPr="003F7210">
              <w:rPr>
                <w:rtl/>
              </w:rPr>
              <w:t>וַיַּעֲשׂוּ</w:t>
            </w:r>
            <w:r w:rsidRPr="003F7210">
              <w:rPr>
                <w:rtl/>
              </w:rPr>
              <w:t xml:space="preserve"> </w:t>
            </w:r>
            <w:r w:rsidR="00A30439" w:rsidRPr="003F7210">
              <w:rPr>
                <w:rFonts w:eastAsia="Arial"/>
                <w:b/>
                <w:rtl/>
              </w:rPr>
              <w:t>פְּרִי</w:t>
            </w:r>
            <w:r w:rsidRPr="003F7210">
              <w:rPr>
                <w:rtl/>
              </w:rPr>
              <w:t xml:space="preserve"> </w:t>
            </w:r>
            <w:r w:rsidR="00A30439" w:rsidRPr="003F7210">
              <w:rPr>
                <w:rtl/>
              </w:rPr>
              <w:t>תְבוּאָה:</w:t>
            </w:r>
          </w:p>
        </w:tc>
      </w:tr>
      <w:tr w:rsidR="00A30439" w:rsidRPr="00764FB9" w14:paraId="41E5D192" w14:textId="77777777" w:rsidTr="00454D89">
        <w:trPr>
          <w:trHeight w:val="567"/>
        </w:trPr>
        <w:tc>
          <w:tcPr>
            <w:tcW w:w="4339" w:type="dxa"/>
            <w:vAlign w:val="center"/>
          </w:tcPr>
          <w:p w14:paraId="5A3B3B51" w14:textId="1BD1FB8B" w:rsidR="00A30439" w:rsidRPr="003F7210" w:rsidRDefault="002C5DD5" w:rsidP="00454D89">
            <w:pPr>
              <w:pStyle w:val="afb"/>
              <w:spacing w:line="240" w:lineRule="auto"/>
              <w:jc w:val="left"/>
            </w:pPr>
            <w:r w:rsidRPr="003F7210">
              <w:rPr>
                <w:rFonts w:eastAsia="Arial" w:hint="cs"/>
                <w:b/>
                <w:rtl/>
              </w:rPr>
              <w:t>(</w:t>
            </w:r>
            <w:r w:rsidR="00A30439" w:rsidRPr="003F7210">
              <w:rPr>
                <w:rFonts w:eastAsia="Arial"/>
                <w:b/>
                <w:rtl/>
              </w:rPr>
              <w:t>לט</w:t>
            </w:r>
            <w:r w:rsidRPr="003F7210">
              <w:rPr>
                <w:rFonts w:eastAsia="Arial" w:hint="cs"/>
                <w:b/>
                <w:rtl/>
              </w:rPr>
              <w:t>)</w:t>
            </w:r>
            <w:r w:rsidRPr="003F7210">
              <w:rPr>
                <w:rFonts w:eastAsia="Arial"/>
                <w:b/>
                <w:rtl/>
              </w:rPr>
              <w:t xml:space="preserve"> </w:t>
            </w:r>
            <w:r w:rsidR="00A30439" w:rsidRPr="003F7210">
              <w:rPr>
                <w:rFonts w:eastAsia="Arial"/>
                <w:b/>
                <w:rtl/>
              </w:rPr>
              <w:t>וַיִּמְעֲטוּ</w:t>
            </w:r>
            <w:r w:rsidRPr="003F7210">
              <w:rPr>
                <w:rFonts w:eastAsia="Arial"/>
                <w:rtl/>
              </w:rPr>
              <w:t xml:space="preserve"> </w:t>
            </w:r>
            <w:r w:rsidR="00A30439" w:rsidRPr="003F7210">
              <w:rPr>
                <w:rtl/>
              </w:rPr>
              <w:t>וַיָּשֹׁחוּ</w:t>
            </w:r>
            <w:r w:rsidRPr="003F7210">
              <w:rPr>
                <w:rtl/>
              </w:rPr>
              <w:t xml:space="preserve"> </w:t>
            </w:r>
            <w:r w:rsidR="00A30439" w:rsidRPr="003F7210">
              <w:rPr>
                <w:rtl/>
              </w:rPr>
              <w:t>מֵעֹצֶר</w:t>
            </w:r>
            <w:r w:rsidRPr="003F7210">
              <w:rPr>
                <w:rtl/>
              </w:rPr>
              <w:t xml:space="preserve"> </w:t>
            </w:r>
            <w:r w:rsidR="00A30439" w:rsidRPr="003F7210">
              <w:rPr>
                <w:rtl/>
              </w:rPr>
              <w:t>רָעָה</w:t>
            </w:r>
            <w:r w:rsidRPr="003F7210">
              <w:rPr>
                <w:rtl/>
              </w:rPr>
              <w:t xml:space="preserve"> </w:t>
            </w:r>
            <w:r w:rsidR="00A30439" w:rsidRPr="003F7210">
              <w:rPr>
                <w:rtl/>
              </w:rPr>
              <w:t>וְיָגוֹן</w:t>
            </w:r>
            <w:r w:rsidR="00A30439" w:rsidRPr="003F7210">
              <w:rPr>
                <w:rFonts w:eastAsia="Arial"/>
              </w:rPr>
              <w:t>:</w:t>
            </w:r>
          </w:p>
        </w:tc>
        <w:tc>
          <w:tcPr>
            <w:tcW w:w="5576" w:type="dxa"/>
            <w:vAlign w:val="center"/>
          </w:tcPr>
          <w:p w14:paraId="2D5F73AF" w14:textId="59F9175A" w:rsidR="00A30439" w:rsidRPr="003F7210" w:rsidRDefault="00A30439" w:rsidP="00454D89">
            <w:pPr>
              <w:pStyle w:val="afb"/>
              <w:spacing w:line="240" w:lineRule="auto"/>
              <w:jc w:val="left"/>
              <w:rPr>
                <w:b/>
              </w:rPr>
            </w:pPr>
          </w:p>
        </w:tc>
      </w:tr>
      <w:tr w:rsidR="00A30439" w:rsidRPr="00764FB9" w14:paraId="2A7E57BF" w14:textId="77777777" w:rsidTr="00454D89">
        <w:trPr>
          <w:trHeight w:val="567"/>
        </w:trPr>
        <w:tc>
          <w:tcPr>
            <w:tcW w:w="4339" w:type="dxa"/>
            <w:vAlign w:val="center"/>
          </w:tcPr>
          <w:p w14:paraId="28A5B571" w14:textId="4558755A" w:rsidR="00A30439" w:rsidRPr="003F7210" w:rsidRDefault="00A30439" w:rsidP="00454D89">
            <w:pPr>
              <w:pStyle w:val="afb"/>
              <w:spacing w:line="240" w:lineRule="auto"/>
              <w:jc w:val="left"/>
            </w:pPr>
          </w:p>
        </w:tc>
        <w:tc>
          <w:tcPr>
            <w:tcW w:w="5576" w:type="dxa"/>
            <w:vAlign w:val="center"/>
          </w:tcPr>
          <w:p w14:paraId="782E7D00" w14:textId="10EA259F" w:rsidR="00A30439" w:rsidRPr="003F7210" w:rsidRDefault="002C5DD5" w:rsidP="00454D89">
            <w:pPr>
              <w:pStyle w:val="afb"/>
              <w:spacing w:line="240" w:lineRule="auto"/>
              <w:jc w:val="left"/>
            </w:pPr>
            <w:r w:rsidRPr="003F7210">
              <w:rPr>
                <w:rFonts w:eastAsia="Arial" w:hint="cs"/>
                <w:b/>
                <w:rtl/>
              </w:rPr>
              <w:t>(</w:t>
            </w:r>
            <w:proofErr w:type="spellStart"/>
            <w:r w:rsidR="00A30439" w:rsidRPr="003F7210">
              <w:rPr>
                <w:rFonts w:eastAsia="Arial"/>
                <w:b/>
                <w:rtl/>
              </w:rPr>
              <w:t>מא</w:t>
            </w:r>
            <w:proofErr w:type="spellEnd"/>
            <w:r w:rsidRPr="003F7210">
              <w:rPr>
                <w:rFonts w:hint="cs"/>
                <w:rtl/>
              </w:rPr>
              <w:t xml:space="preserve">) </w:t>
            </w:r>
            <w:proofErr w:type="spellStart"/>
            <w:r w:rsidR="00A30439" w:rsidRPr="003F7210">
              <w:rPr>
                <w:rtl/>
              </w:rPr>
              <w:t>וַיְשַׂגֵּב</w:t>
            </w:r>
            <w:proofErr w:type="spellEnd"/>
            <w:r w:rsidRPr="003F7210">
              <w:rPr>
                <w:rtl/>
              </w:rPr>
              <w:t xml:space="preserve"> </w:t>
            </w:r>
            <w:r w:rsidR="00A30439" w:rsidRPr="003F7210">
              <w:rPr>
                <w:rtl/>
              </w:rPr>
              <w:t>אֶבְיוֹן</w:t>
            </w:r>
            <w:r w:rsidRPr="003F7210">
              <w:rPr>
                <w:rtl/>
              </w:rPr>
              <w:t xml:space="preserve"> </w:t>
            </w:r>
            <w:r w:rsidR="00A30439" w:rsidRPr="003F7210">
              <w:rPr>
                <w:rtl/>
              </w:rPr>
              <w:t>מֵעוֹנִי</w:t>
            </w:r>
            <w:r w:rsidRPr="003F7210">
              <w:rPr>
                <w:rtl/>
              </w:rPr>
              <w:t xml:space="preserve"> </w:t>
            </w:r>
            <w:r w:rsidR="00A30439" w:rsidRPr="003F7210">
              <w:rPr>
                <w:rtl/>
              </w:rPr>
              <w:t>וַיָּשֶׂם</w:t>
            </w:r>
            <w:r w:rsidRPr="003F7210">
              <w:rPr>
                <w:rtl/>
              </w:rPr>
              <w:t xml:space="preserve"> </w:t>
            </w:r>
            <w:r w:rsidR="00A30439" w:rsidRPr="003F7210">
              <w:rPr>
                <w:rtl/>
              </w:rPr>
              <w:t>כַּצֹּאן</w:t>
            </w:r>
            <w:r w:rsidRPr="003F7210">
              <w:rPr>
                <w:rtl/>
              </w:rPr>
              <w:t xml:space="preserve"> </w:t>
            </w:r>
            <w:r w:rsidR="00A30439" w:rsidRPr="003F7210">
              <w:rPr>
                <w:rtl/>
              </w:rPr>
              <w:t>מִשְׁפָּחוֹת:</w:t>
            </w:r>
          </w:p>
        </w:tc>
      </w:tr>
    </w:tbl>
    <w:p w14:paraId="4BF8FFD8" w14:textId="77777777" w:rsidR="00A30439" w:rsidRDefault="00A30439" w:rsidP="00454D89">
      <w:pPr>
        <w:pStyle w:val="-80"/>
      </w:pPr>
    </w:p>
    <w:p w14:paraId="59F5381A" w14:textId="0CD7A5FF" w:rsidR="00503CA5" w:rsidRDefault="00A30439" w:rsidP="00503CA5">
      <w:pPr>
        <w:pStyle w:val="-ff5"/>
        <w:rPr>
          <w:rtl/>
        </w:rPr>
      </w:pPr>
      <w:r w:rsidRPr="00503CA5">
        <w:rPr>
          <w:rtl/>
        </w:rPr>
        <w:t>הרב שמעון קליין</w:t>
      </w:r>
      <w:r w:rsidR="00503CA5">
        <w:rPr>
          <w:rFonts w:hint="cs"/>
          <w:rtl/>
        </w:rPr>
        <w:t>,</w:t>
      </w:r>
      <w:r w:rsidRPr="00503CA5">
        <w:rPr>
          <w:rtl/>
        </w:rPr>
        <w:t xml:space="preserve"> </w:t>
      </w:r>
      <w:r w:rsidR="00503CA5" w:rsidRPr="00503CA5">
        <w:rPr>
          <w:rtl/>
        </w:rPr>
        <w:t xml:space="preserve">"יודו לה' חסדו ונפלאותיו לבני אדם", </w:t>
      </w:r>
      <w:hyperlink r:id="rId8" w:history="1">
        <w:r w:rsidR="00503CA5" w:rsidRPr="00503CA5">
          <w:rPr>
            <w:rStyle w:val="Hyperlink"/>
            <w:u w:val="single"/>
            <w:rtl/>
          </w:rPr>
          <w:t>אתר ישיבה</w:t>
        </w:r>
      </w:hyperlink>
      <w:r w:rsidR="00503CA5">
        <w:rPr>
          <w:rFonts w:hint="cs"/>
          <w:rtl/>
        </w:rPr>
        <w:t>.</w:t>
      </w:r>
    </w:p>
    <w:p w14:paraId="4C90B994" w14:textId="418A481F" w:rsidR="00A30439" w:rsidRPr="00503CA5" w:rsidRDefault="00503CA5" w:rsidP="00503CA5">
      <w:pPr>
        <w:pStyle w:val="-b"/>
      </w:pPr>
      <w:r>
        <w:rPr>
          <w:rFonts w:hint="cs"/>
          <w:rtl/>
        </w:rPr>
        <w:t>...</w:t>
      </w:r>
      <w:r w:rsidR="00A30439" w:rsidRPr="00503CA5">
        <w:rPr>
          <w:rtl/>
        </w:rPr>
        <w:t>מגיעים לארץ, ושוב נפגשים בקשיים, בארץ מלחה עם ביצות ויובש. בשלב הבא "ישם מדבר לאגם מים", מצליחים להפריח את השממה "ויושב שם רעבים ויכוננו עיר מושב". יש כאן תיאור של האחיזה בארץ, כפי שהי</w:t>
      </w:r>
      <w:r w:rsidR="00D06284">
        <w:rPr>
          <w:rFonts w:hint="cs"/>
          <w:rtl/>
        </w:rPr>
        <w:t>י</w:t>
      </w:r>
      <w:r w:rsidR="00A30439" w:rsidRPr="00503CA5">
        <w:rPr>
          <w:rtl/>
        </w:rPr>
        <w:t>תה בשנותיה הראשונות של העלייה.</w:t>
      </w:r>
    </w:p>
    <w:p w14:paraId="672C53AE" w14:textId="781AB472" w:rsidR="00A30439" w:rsidRPr="00503CA5" w:rsidRDefault="00A30439" w:rsidP="00503CA5">
      <w:pPr>
        <w:pStyle w:val="-b"/>
      </w:pPr>
      <w:r w:rsidRPr="00503CA5">
        <w:rPr>
          <w:rtl/>
        </w:rPr>
        <w:t xml:space="preserve">פתאום, יש משבר: "וימעטו וישחו מעוצר רעה ויגון, שופך בוז על נדיבים ויתעם בתוהו לא דרך". מהו מקורו של המשבר? בהנהגה. המילה 'עוצר' היא מלשון "זה יעצור בעמי", והמילה נדיב בפסוק "שופך בוז על נדיבים" היא מלשון הפסוק "באר חפרוה שרים כרוה נדיבי עם". אחר כך "ויתעם" - את המנהיגים </w:t>
      </w:r>
      <w:r w:rsidR="00503CA5">
        <w:rPr>
          <w:rFonts w:hint="cs"/>
          <w:rtl/>
        </w:rPr>
        <w:t>-</w:t>
      </w:r>
      <w:r w:rsidRPr="00503CA5">
        <w:rPr>
          <w:rtl/>
        </w:rPr>
        <w:t xml:space="preserve"> "בתוהו לא דרך" - ישנו משבר רוחני גדול, דרך ללא מוצא.</w:t>
      </w:r>
    </w:p>
    <w:p w14:paraId="2A933026" w14:textId="03483DB9" w:rsidR="00A30439" w:rsidRPr="00503CA5" w:rsidRDefault="00A30439" w:rsidP="00503CA5">
      <w:pPr>
        <w:pStyle w:val="-b"/>
      </w:pPr>
      <w:r w:rsidRPr="00503CA5">
        <w:rPr>
          <w:rtl/>
        </w:rPr>
        <w:t>השלב הבא הוא הגאולה השלמה: "</w:t>
      </w:r>
      <w:proofErr w:type="spellStart"/>
      <w:r w:rsidRPr="00503CA5">
        <w:rPr>
          <w:rtl/>
        </w:rPr>
        <w:t>וישגב</w:t>
      </w:r>
      <w:proofErr w:type="spellEnd"/>
      <w:r w:rsidRPr="00503CA5">
        <w:rPr>
          <w:rtl/>
        </w:rPr>
        <w:t xml:space="preserve"> אביון מעוני וישם כצאן משפחות"</w:t>
      </w:r>
      <w:r w:rsidR="00503CA5">
        <w:rPr>
          <w:rFonts w:hint="cs"/>
          <w:rtl/>
        </w:rPr>
        <w:t>.</w:t>
      </w:r>
    </w:p>
    <w:p w14:paraId="4B71A8E4" w14:textId="77777777" w:rsidR="00503CA5" w:rsidRDefault="00503CA5" w:rsidP="00454D89">
      <w:pPr>
        <w:pStyle w:val="-80"/>
        <w:rPr>
          <w:rtl/>
        </w:rPr>
      </w:pPr>
    </w:p>
    <w:p w14:paraId="7CBB806F" w14:textId="382805AA" w:rsidR="00D06284" w:rsidRDefault="00D06284" w:rsidP="00503CA5">
      <w:pPr>
        <w:pStyle w:val="-10"/>
      </w:pPr>
      <w:r>
        <w:rPr>
          <w:rFonts w:hint="cs"/>
          <w:rtl/>
        </w:rPr>
        <w:t xml:space="preserve">עיין בדברי </w:t>
      </w:r>
      <w:r w:rsidR="00503CA5">
        <w:rPr>
          <w:rFonts w:hint="cs"/>
          <w:rtl/>
        </w:rPr>
        <w:t>הרב שמעון קליין</w:t>
      </w:r>
      <w:r>
        <w:rPr>
          <w:rFonts w:hint="cs"/>
          <w:rtl/>
        </w:rPr>
        <w:t>, וענה:</w:t>
      </w:r>
    </w:p>
    <w:p w14:paraId="55FCB289" w14:textId="542972B2" w:rsidR="00503CA5" w:rsidRDefault="00D06284" w:rsidP="00D06284">
      <w:pPr>
        <w:pStyle w:val="-10"/>
        <w:numPr>
          <w:ilvl w:val="0"/>
          <w:numId w:val="0"/>
        </w:numPr>
        <w:ind w:left="360"/>
        <w:rPr>
          <w:rtl/>
        </w:rPr>
      </w:pPr>
      <w:r>
        <w:rPr>
          <w:rFonts w:hint="cs"/>
          <w:rtl/>
        </w:rPr>
        <w:t>א.</w:t>
      </w:r>
      <w:r w:rsidR="00503CA5">
        <w:rPr>
          <w:rFonts w:hint="cs"/>
          <w:rtl/>
        </w:rPr>
        <w:t xml:space="preserve"> </w:t>
      </w:r>
      <w:r w:rsidR="00C149D2">
        <w:rPr>
          <w:rFonts w:hint="cs"/>
          <w:rtl/>
        </w:rPr>
        <w:t xml:space="preserve">לפי הרב קליין, </w:t>
      </w:r>
      <w:r w:rsidR="00503CA5">
        <w:rPr>
          <w:rtl/>
        </w:rPr>
        <w:t>מדוע הזכיר בעל המזמור תיאורי פורענות בפסוקים המבשרים על הגאולה?</w:t>
      </w:r>
    </w:p>
    <w:p w14:paraId="50B19818" w14:textId="5612E2DA" w:rsidR="00C149D2" w:rsidRPr="00503CA5" w:rsidRDefault="00D06284" w:rsidP="00C149D2">
      <w:pPr>
        <w:pStyle w:val="-10"/>
        <w:numPr>
          <w:ilvl w:val="0"/>
          <w:numId w:val="0"/>
        </w:numPr>
        <w:ind w:left="360"/>
      </w:pPr>
      <w:r>
        <w:rPr>
          <w:rFonts w:hint="cs"/>
          <w:rtl/>
        </w:rPr>
        <w:t xml:space="preserve">ב. </w:t>
      </w:r>
      <w:r w:rsidR="00C149D2">
        <w:rPr>
          <w:rFonts w:hint="cs"/>
          <w:rtl/>
        </w:rPr>
        <w:t>הסבר את</w:t>
      </w:r>
      <w:r w:rsidR="006534C5">
        <w:rPr>
          <w:rFonts w:hint="cs"/>
          <w:rtl/>
        </w:rPr>
        <w:t xml:space="preserve"> </w:t>
      </w:r>
      <w:r>
        <w:rPr>
          <w:rFonts w:hint="cs"/>
          <w:rtl/>
        </w:rPr>
        <w:t>הדוגמה שנותן</w:t>
      </w:r>
      <w:r w:rsidR="00C149D2">
        <w:rPr>
          <w:rFonts w:hint="cs"/>
          <w:rtl/>
        </w:rPr>
        <w:t xml:space="preserve"> הרב קליין, מ</w:t>
      </w:r>
      <w:r w:rsidR="00C149D2" w:rsidRPr="00503CA5">
        <w:rPr>
          <w:rtl/>
        </w:rPr>
        <w:t>שנותיה הראשונות של העלייה</w:t>
      </w:r>
      <w:r w:rsidR="00C149D2">
        <w:rPr>
          <w:rFonts w:hint="cs"/>
          <w:rtl/>
        </w:rPr>
        <w:t xml:space="preserve"> הציונית לא"י, אשר מוכיחה את דבריו</w:t>
      </w:r>
      <w:r w:rsidR="00C149D2" w:rsidRPr="00503CA5">
        <w:rPr>
          <w:rtl/>
        </w:rPr>
        <w:t>.</w:t>
      </w:r>
    </w:p>
    <w:p w14:paraId="4660E2ED" w14:textId="2242F8B5" w:rsidR="00503CA5" w:rsidRDefault="00503CA5" w:rsidP="00D06284">
      <w:pPr>
        <w:pStyle w:val="afb"/>
        <w:rPr>
          <w:rtl/>
        </w:rPr>
      </w:pPr>
    </w:p>
    <w:p w14:paraId="0FFD898E" w14:textId="38777B05" w:rsidR="00503CA5" w:rsidRDefault="005217A4" w:rsidP="005217A4">
      <w:pPr>
        <w:pStyle w:val="-ff1"/>
        <w:rPr>
          <w:rtl/>
        </w:rPr>
      </w:pPr>
      <w:r>
        <w:rPr>
          <w:rFonts w:hint="cs"/>
          <w:rtl/>
        </w:rPr>
        <w:lastRenderedPageBreak/>
        <w:t>הדמיון לנבואת ישעיהו</w:t>
      </w:r>
    </w:p>
    <w:p w14:paraId="3C353A65" w14:textId="66CB1418" w:rsidR="005217A4" w:rsidRDefault="005217A4" w:rsidP="005217A4">
      <w:pPr>
        <w:pStyle w:val="-ff5"/>
        <w:rPr>
          <w:rtl/>
        </w:rPr>
      </w:pPr>
      <w:r>
        <w:rPr>
          <w:rFonts w:hint="cs"/>
          <w:rtl/>
        </w:rPr>
        <w:t>ישעיהו</w:t>
      </w:r>
      <w:r>
        <w:rPr>
          <w:rtl/>
        </w:rPr>
        <w:t xml:space="preserve"> </w:t>
      </w:r>
      <w:r>
        <w:rPr>
          <w:rFonts w:hint="cs"/>
          <w:rtl/>
        </w:rPr>
        <w:t>לה</w:t>
      </w:r>
      <w:r>
        <w:rPr>
          <w:rtl/>
        </w:rPr>
        <w:t xml:space="preserve">, </w:t>
      </w:r>
      <w:r>
        <w:rPr>
          <w:rFonts w:hint="cs"/>
          <w:rtl/>
        </w:rPr>
        <w:t>ו</w:t>
      </w:r>
      <w:r>
        <w:rPr>
          <w:rtl/>
        </w:rPr>
        <w:t>-</w:t>
      </w:r>
      <w:r>
        <w:rPr>
          <w:rFonts w:hint="cs"/>
          <w:rtl/>
        </w:rPr>
        <w:t>ז</w:t>
      </w:r>
    </w:p>
    <w:p w14:paraId="2A651EF4" w14:textId="1D733026" w:rsidR="005217A4" w:rsidRDefault="005217A4" w:rsidP="005217A4">
      <w:pPr>
        <w:pStyle w:val="-b"/>
        <w:rPr>
          <w:rtl/>
        </w:rPr>
      </w:pPr>
      <w:r>
        <w:rPr>
          <w:rFonts w:hint="cs"/>
          <w:rtl/>
        </w:rPr>
        <w:t>כִּי</w:t>
      </w:r>
      <w:r>
        <w:rPr>
          <w:rtl/>
        </w:rPr>
        <w:t xml:space="preserve"> </w:t>
      </w:r>
      <w:r>
        <w:rPr>
          <w:rFonts w:hint="cs"/>
          <w:rtl/>
        </w:rPr>
        <w:t>נִבְקְעוּ</w:t>
      </w:r>
      <w:r>
        <w:rPr>
          <w:rtl/>
        </w:rPr>
        <w:t xml:space="preserve"> </w:t>
      </w:r>
      <w:r>
        <w:rPr>
          <w:rFonts w:hint="cs"/>
          <w:rtl/>
        </w:rPr>
        <w:t>בַמִּדְבָּר</w:t>
      </w:r>
      <w:r>
        <w:rPr>
          <w:rtl/>
        </w:rPr>
        <w:t xml:space="preserve"> </w:t>
      </w:r>
      <w:r>
        <w:rPr>
          <w:rFonts w:hint="cs"/>
          <w:rtl/>
        </w:rPr>
        <w:t>מַיִם</w:t>
      </w:r>
      <w:r>
        <w:rPr>
          <w:rtl/>
        </w:rPr>
        <w:t xml:space="preserve"> </w:t>
      </w:r>
      <w:r>
        <w:rPr>
          <w:rFonts w:hint="cs"/>
          <w:rtl/>
        </w:rPr>
        <w:t>וּנְחָלִים</w:t>
      </w:r>
      <w:r>
        <w:rPr>
          <w:rtl/>
        </w:rPr>
        <w:t xml:space="preserve"> </w:t>
      </w:r>
      <w:r>
        <w:rPr>
          <w:rFonts w:hint="cs"/>
          <w:rtl/>
        </w:rPr>
        <w:t>בָּעֲרָבָה.</w:t>
      </w:r>
      <w:r>
        <w:rPr>
          <w:rtl/>
        </w:rPr>
        <w:t xml:space="preserve"> </w:t>
      </w:r>
      <w:r>
        <w:rPr>
          <w:rFonts w:hint="cs"/>
          <w:rtl/>
        </w:rPr>
        <w:t>וְהָיָה</w:t>
      </w:r>
      <w:r>
        <w:rPr>
          <w:rtl/>
        </w:rPr>
        <w:t xml:space="preserve"> </w:t>
      </w:r>
      <w:r>
        <w:rPr>
          <w:rFonts w:hint="cs"/>
          <w:rtl/>
        </w:rPr>
        <w:t>הַשָּׁרָב</w:t>
      </w:r>
      <w:r>
        <w:rPr>
          <w:rtl/>
        </w:rPr>
        <w:t xml:space="preserve"> </w:t>
      </w:r>
      <w:r>
        <w:rPr>
          <w:rFonts w:hint="cs"/>
          <w:rtl/>
        </w:rPr>
        <w:t>לַאֲגַם</w:t>
      </w:r>
      <w:r>
        <w:rPr>
          <w:rtl/>
        </w:rPr>
        <w:t xml:space="preserve"> </w:t>
      </w:r>
      <w:proofErr w:type="spellStart"/>
      <w:r>
        <w:rPr>
          <w:rFonts w:hint="cs"/>
          <w:rtl/>
        </w:rPr>
        <w:t>וְצִמָּאוֹן</w:t>
      </w:r>
      <w:proofErr w:type="spellEnd"/>
      <w:r>
        <w:rPr>
          <w:rtl/>
        </w:rPr>
        <w:t xml:space="preserve"> </w:t>
      </w:r>
      <w:r>
        <w:rPr>
          <w:rFonts w:hint="cs"/>
          <w:rtl/>
        </w:rPr>
        <w:t>לְמַבּוּעֵי</w:t>
      </w:r>
      <w:r>
        <w:rPr>
          <w:rtl/>
        </w:rPr>
        <w:t xml:space="preserve"> </w:t>
      </w:r>
      <w:r>
        <w:rPr>
          <w:rFonts w:hint="cs"/>
          <w:rtl/>
        </w:rPr>
        <w:t>מָיִם...</w:t>
      </w:r>
    </w:p>
    <w:p w14:paraId="50676578" w14:textId="77777777" w:rsidR="005217A4" w:rsidRPr="00CA018B" w:rsidRDefault="005217A4" w:rsidP="00CA018B">
      <w:pPr>
        <w:pStyle w:val="-80"/>
      </w:pPr>
    </w:p>
    <w:p w14:paraId="733B4A5D" w14:textId="6FCF23F3" w:rsidR="00503CA5" w:rsidRDefault="005217A4" w:rsidP="005217A4">
      <w:pPr>
        <w:pStyle w:val="-10"/>
      </w:pPr>
      <w:r>
        <w:rPr>
          <w:rFonts w:hint="cs"/>
          <w:rtl/>
        </w:rPr>
        <w:t>מתוך פסוקי החתימה של מזמור ק"ז, צטט פסוק/ים שמביעים את אותה בשורת גאולה שנאמרה ע"י ישעיהו בפרק לה פסוקים ו-ז, והסבר בלשונך את הדמיון ביניהם</w:t>
      </w:r>
    </w:p>
    <w:p w14:paraId="2C98583A" w14:textId="77777777" w:rsidR="003F7210" w:rsidRDefault="003F7210" w:rsidP="001E0C40">
      <w:pPr>
        <w:pStyle w:val="-80"/>
        <w:rPr>
          <w:rFonts w:hint="cs"/>
          <w:rtl/>
        </w:rPr>
      </w:pPr>
    </w:p>
    <w:p w14:paraId="0C1341E5" w14:textId="1F8DD6EC" w:rsidR="007340BA" w:rsidRDefault="007340BA" w:rsidP="009D42A5">
      <w:pPr>
        <w:pStyle w:val="-ff1"/>
        <w:rPr>
          <w:rtl/>
        </w:rPr>
      </w:pPr>
      <w:r>
        <w:rPr>
          <w:rFonts w:hint="cs"/>
          <w:rtl/>
        </w:rPr>
        <w:t>חתימה</w:t>
      </w:r>
    </w:p>
    <w:p w14:paraId="6BAAF7E5" w14:textId="7E13D97D" w:rsidR="00A30439" w:rsidRDefault="007340BA" w:rsidP="007340BA">
      <w:pPr>
        <w:pStyle w:val="-10"/>
        <w:rPr>
          <w:rtl/>
        </w:rPr>
      </w:pPr>
      <w:r>
        <w:rPr>
          <w:rFonts w:hint="cs"/>
          <w:rtl/>
        </w:rPr>
        <w:t>בעל המזמור מסיים את מזמור ק"ז במסקנה: "</w:t>
      </w:r>
      <w:r w:rsidR="00A30439">
        <w:rPr>
          <w:rtl/>
        </w:rPr>
        <w:t xml:space="preserve">מִי </w:t>
      </w:r>
      <w:r w:rsidR="00A30439" w:rsidRPr="00714AC5">
        <w:rPr>
          <w:b/>
          <w:bCs/>
          <w:rtl/>
        </w:rPr>
        <w:t>חָכָם</w:t>
      </w:r>
      <w:r w:rsidR="00A30439">
        <w:rPr>
          <w:rtl/>
        </w:rPr>
        <w:t xml:space="preserve"> וְיִשְׁמָר אֵלֶּה </w:t>
      </w:r>
      <w:r w:rsidR="00A30439" w:rsidRPr="00714AC5">
        <w:rPr>
          <w:b/>
          <w:bCs/>
          <w:rtl/>
        </w:rPr>
        <w:t>וְיִתְבּוֹנְנוּ</w:t>
      </w:r>
      <w:r w:rsidR="00A30439">
        <w:rPr>
          <w:rtl/>
        </w:rPr>
        <w:t xml:space="preserve"> חַסְדֵי ה'</w:t>
      </w:r>
      <w:r w:rsidR="006534C5">
        <w:rPr>
          <w:rFonts w:hint="cs"/>
          <w:rtl/>
        </w:rPr>
        <w:t xml:space="preserve"> </w:t>
      </w:r>
      <w:r>
        <w:rPr>
          <w:rFonts w:hint="cs"/>
          <w:rtl/>
        </w:rPr>
        <w:t>"</w:t>
      </w:r>
      <w:r w:rsidR="00A30439">
        <w:rPr>
          <w:rtl/>
        </w:rPr>
        <w:t>(מג)</w:t>
      </w:r>
    </w:p>
    <w:p w14:paraId="09FAB6D3" w14:textId="41D9381D" w:rsidR="007340BA" w:rsidRDefault="007340BA" w:rsidP="007340BA">
      <w:pPr>
        <w:pStyle w:val="-ff"/>
        <w:rPr>
          <w:rtl/>
        </w:rPr>
      </w:pPr>
      <w:r>
        <w:rPr>
          <w:rFonts w:hint="cs"/>
          <w:rtl/>
        </w:rPr>
        <w:t xml:space="preserve">א. הסבר </w:t>
      </w:r>
      <w:r w:rsidR="00714AC5">
        <w:rPr>
          <w:rFonts w:hint="cs"/>
          <w:rtl/>
        </w:rPr>
        <w:t xml:space="preserve">בלשונך </w:t>
      </w:r>
      <w:r>
        <w:rPr>
          <w:rFonts w:hint="cs"/>
          <w:rtl/>
        </w:rPr>
        <w:t>את המסקנה של בעל המזמור.</w:t>
      </w:r>
    </w:p>
    <w:p w14:paraId="0FEAC6AC" w14:textId="3EFCD2A4" w:rsidR="007340BA" w:rsidRDefault="007340BA" w:rsidP="007340BA">
      <w:pPr>
        <w:pStyle w:val="-ff"/>
        <w:rPr>
          <w:rtl/>
        </w:rPr>
      </w:pPr>
      <w:r>
        <w:rPr>
          <w:rFonts w:hint="cs"/>
          <w:rtl/>
        </w:rPr>
        <w:t>ב. מדוע צריך חכמה כדי להגיע למסקנה הזו? (רמז: היעזר בדברים שכתב הרב קליין)</w:t>
      </w:r>
    </w:p>
    <w:p w14:paraId="0C5BB795" w14:textId="0B02E2B5" w:rsidR="007340BA" w:rsidRDefault="007340BA" w:rsidP="00454D89">
      <w:pPr>
        <w:pStyle w:val="-80"/>
        <w:rPr>
          <w:rtl/>
        </w:rPr>
      </w:pPr>
    </w:p>
    <w:p w14:paraId="08BFF5DA" w14:textId="67DAD746" w:rsidR="003F7210" w:rsidRDefault="003F7210" w:rsidP="00454D89">
      <w:pPr>
        <w:pStyle w:val="-80"/>
        <w:rPr>
          <w:rtl/>
        </w:rPr>
      </w:pPr>
    </w:p>
    <w:p w14:paraId="51819123" w14:textId="256657FB" w:rsidR="003F7210" w:rsidRDefault="003F7210" w:rsidP="00454D89">
      <w:pPr>
        <w:pStyle w:val="-80"/>
        <w:rPr>
          <w:rtl/>
        </w:rPr>
      </w:pPr>
    </w:p>
    <w:p w14:paraId="624A10BF" w14:textId="4E71640D" w:rsidR="003F7210" w:rsidRDefault="003F7210" w:rsidP="00454D89">
      <w:pPr>
        <w:pStyle w:val="-80"/>
        <w:rPr>
          <w:rtl/>
        </w:rPr>
      </w:pPr>
    </w:p>
    <w:p w14:paraId="6F181971" w14:textId="0A94F246" w:rsidR="003F7210" w:rsidRDefault="003F7210" w:rsidP="00454D89">
      <w:pPr>
        <w:pStyle w:val="-80"/>
        <w:rPr>
          <w:rtl/>
        </w:rPr>
      </w:pPr>
    </w:p>
    <w:p w14:paraId="0F1F2267" w14:textId="77777777" w:rsidR="003F7210" w:rsidRPr="00CA018B" w:rsidRDefault="003F7210" w:rsidP="00454D89">
      <w:pPr>
        <w:pStyle w:val="-80"/>
        <w:rPr>
          <w:rtl/>
        </w:rPr>
      </w:pPr>
    </w:p>
    <w:p w14:paraId="5A64E8B8" w14:textId="45D55668" w:rsidR="00871FD0" w:rsidRDefault="00871FD0">
      <w:pPr>
        <w:bidi w:val="0"/>
        <w:rPr>
          <w:rFonts w:ascii="Arial" w:eastAsia="Times New Roman" w:hAnsi="Arial" w:cs="Narkisim"/>
          <w:color w:val="000000"/>
          <w:sz w:val="20"/>
          <w:szCs w:val="20"/>
          <w:rtl/>
        </w:rPr>
      </w:pPr>
    </w:p>
    <w:p w14:paraId="6FA47034" w14:textId="0845240B" w:rsidR="00871FD0" w:rsidRDefault="00871FD0" w:rsidP="00871FD0">
      <w:pPr>
        <w:pStyle w:val="-ff1"/>
        <w:rPr>
          <w:rtl/>
        </w:rPr>
      </w:pPr>
      <w:r>
        <w:rPr>
          <w:rFonts w:hint="cs"/>
          <w:rtl/>
        </w:rPr>
        <w:t xml:space="preserve">תהילים </w:t>
      </w:r>
      <w:proofErr w:type="spellStart"/>
      <w:r>
        <w:rPr>
          <w:rFonts w:hint="cs"/>
          <w:rtl/>
        </w:rPr>
        <w:t>קז</w:t>
      </w:r>
      <w:proofErr w:type="spellEnd"/>
      <w:r>
        <w:rPr>
          <w:rFonts w:hint="cs"/>
          <w:rtl/>
        </w:rPr>
        <w:t xml:space="preserve"> - שיר מזמור ל"יום העצמאות"</w:t>
      </w:r>
    </w:p>
    <w:p w14:paraId="75155BE3" w14:textId="3B66A97A" w:rsidR="00871FD0" w:rsidRDefault="00871FD0" w:rsidP="00871FD0">
      <w:pPr>
        <w:pStyle w:val="-f0"/>
        <w:rPr>
          <w:rtl/>
        </w:rPr>
      </w:pPr>
      <w:r>
        <w:rPr>
          <w:rFonts w:hint="cs"/>
          <w:rtl/>
        </w:rPr>
        <w:t>הרבנות הראשית תיקנה שמזמור ק"ז בתהילים יאמר בתפילת</w:t>
      </w:r>
      <w:r w:rsidR="006534C5">
        <w:rPr>
          <w:rFonts w:hint="cs"/>
          <w:rtl/>
        </w:rPr>
        <w:t xml:space="preserve"> </w:t>
      </w:r>
      <w:r>
        <w:rPr>
          <w:rFonts w:hint="cs"/>
          <w:rtl/>
        </w:rPr>
        <w:t>ערבית בליל "יום העצמאות"</w:t>
      </w:r>
      <w:r w:rsidR="00714AC5">
        <w:rPr>
          <w:rFonts w:hint="cs"/>
          <w:rtl/>
        </w:rPr>
        <w:t>.</w:t>
      </w:r>
    </w:p>
    <w:p w14:paraId="62A668FA" w14:textId="21211435" w:rsidR="00871FD0" w:rsidRPr="00CA018B" w:rsidRDefault="00871FD0" w:rsidP="00871FD0">
      <w:pPr>
        <w:pStyle w:val="-ff5"/>
        <w:rPr>
          <w:rtl/>
        </w:rPr>
      </w:pPr>
      <w:r w:rsidRPr="00CA018B">
        <w:rPr>
          <w:rtl/>
        </w:rPr>
        <w:t>הרב יואל בן-נון,</w:t>
      </w:r>
      <w:r>
        <w:rPr>
          <w:rFonts w:hint="cs"/>
          <w:rtl/>
        </w:rPr>
        <w:t xml:space="preserve"> נס קיבוץ גליות, </w:t>
      </w:r>
      <w:hyperlink r:id="rId9" w:history="1">
        <w:r w:rsidRPr="00CA018B">
          <w:rPr>
            <w:rStyle w:val="Hyperlink"/>
            <w:u w:val="single"/>
            <w:rtl/>
          </w:rPr>
          <w:t>מזמור שיר עצמאותנו</w:t>
        </w:r>
      </w:hyperlink>
      <w:r>
        <w:rPr>
          <w:rFonts w:hint="cs"/>
          <w:rtl/>
        </w:rPr>
        <w:t>, עמ' 277</w:t>
      </w:r>
    </w:p>
    <w:p w14:paraId="4BDDF950" w14:textId="080273C0" w:rsidR="00871FD0" w:rsidRDefault="00871FD0" w:rsidP="00871FD0">
      <w:pPr>
        <w:pStyle w:val="-b"/>
        <w:rPr>
          <w:rtl/>
        </w:rPr>
      </w:pPr>
      <w:r w:rsidRPr="00871FD0">
        <w:rPr>
          <w:rtl/>
        </w:rPr>
        <w:t xml:space="preserve">בפתיחת המזמור מתייחס המשורר ל"גאולי ה' אשר גאלם מיד צר", ומיד מפרש את הגאולה אליה הוא מתכוון: "מארצות קִבצם" - קיבוץ גלויות המוני. בכל ימי עם ישראל ובכל תולדות העולם, מעולם לא היה קיבוץ גלויות המוני בממדים עליהם מדבר המזמור. ממצרים ומבבל יצאו בני ישראל בקבוצה אחת ובכיוון אחד, ולא מארבע כנפות הארץ, או </w:t>
      </w:r>
      <w:proofErr w:type="spellStart"/>
      <w:r w:rsidRPr="00871FD0">
        <w:rPr>
          <w:rtl/>
        </w:rPr>
        <w:t>באניות</w:t>
      </w:r>
      <w:proofErr w:type="spellEnd"/>
      <w:r w:rsidRPr="00871FD0">
        <w:rPr>
          <w:rtl/>
        </w:rPr>
        <w:t xml:space="preserve"> דרך ים. רק בקיבוץ הגלויות האחרון, זה של התנועה הציונית, התגשמה הגאולה האמורה במזמור בכל עוצמתה: קיבוץ גלויות מארבע כנפות הארץ, בנתיבי המדבר, במטוסים </w:t>
      </w:r>
      <w:proofErr w:type="spellStart"/>
      <w:r w:rsidRPr="00871FD0">
        <w:rPr>
          <w:rtl/>
        </w:rPr>
        <w:t>ובאניות</w:t>
      </w:r>
      <w:proofErr w:type="spellEnd"/>
      <w:r w:rsidRPr="00871FD0">
        <w:rPr>
          <w:rtl/>
        </w:rPr>
        <w:t xml:space="preserve"> בדרך הים. </w:t>
      </w:r>
    </w:p>
    <w:p w14:paraId="1E5A50EB" w14:textId="77777777" w:rsidR="00871FD0" w:rsidRDefault="00871FD0" w:rsidP="00EE4038">
      <w:pPr>
        <w:pStyle w:val="-80"/>
        <w:rPr>
          <w:rtl/>
        </w:rPr>
      </w:pPr>
    </w:p>
    <w:p w14:paraId="5C6A77FE" w14:textId="1AA4C4E0" w:rsidR="00EE4038" w:rsidRDefault="00EE4038" w:rsidP="00B46D6D">
      <w:pPr>
        <w:pStyle w:val="-10"/>
        <w:rPr>
          <w:rtl/>
        </w:rPr>
      </w:pPr>
      <w:r>
        <w:rPr>
          <w:rFonts w:hint="cs"/>
          <w:rtl/>
        </w:rPr>
        <w:t>לפי הרב בן-נון, מדוע הרבנות הראשית תיקנה שמזמור ק"ז יאמר בתפילת ערבית בליל "יום העצמאות"</w:t>
      </w:r>
      <w:r w:rsidR="00B46D6D">
        <w:rPr>
          <w:rFonts w:hint="cs"/>
          <w:rtl/>
        </w:rPr>
        <w:t>?</w:t>
      </w:r>
    </w:p>
    <w:p w14:paraId="5A5C3859" w14:textId="20A5B0CC" w:rsidR="003F7210" w:rsidRDefault="003F7210" w:rsidP="00EE4038">
      <w:pPr>
        <w:pStyle w:val="afb"/>
        <w:rPr>
          <w:rtl/>
        </w:rPr>
      </w:pPr>
    </w:p>
    <w:p w14:paraId="0F7C43E6" w14:textId="77777777" w:rsidR="005E758D" w:rsidRDefault="005E758D" w:rsidP="00EE4038">
      <w:pPr>
        <w:pStyle w:val="afb"/>
      </w:pPr>
    </w:p>
    <w:p w14:paraId="350B7981" w14:textId="1849C102" w:rsidR="00871FD0" w:rsidRDefault="00871FD0" w:rsidP="00CD4C5C">
      <w:pPr>
        <w:pStyle w:val="-80"/>
        <w:rPr>
          <w:rFonts w:hint="cs"/>
        </w:rPr>
      </w:pPr>
    </w:p>
    <w:p w14:paraId="3D1A8B9C" w14:textId="253BBFB7" w:rsidR="003F7210" w:rsidRDefault="003F7210" w:rsidP="005E758D">
      <w:pPr>
        <w:rPr>
          <w:rFonts w:cs="David"/>
          <w:b/>
          <w:bCs/>
          <w:sz w:val="28"/>
          <w:szCs w:val="28"/>
          <w:rtl/>
        </w:rPr>
      </w:pPr>
    </w:p>
    <w:p w14:paraId="08A79E69" w14:textId="289D7EE9" w:rsidR="00496B10" w:rsidRDefault="00CD4C5C" w:rsidP="00CD4C5C">
      <w:pPr>
        <w:pStyle w:val="-ff1"/>
        <w:rPr>
          <w:rtl/>
        </w:rPr>
      </w:pPr>
      <w:r>
        <w:rPr>
          <w:rFonts w:hint="cs"/>
          <w:rtl/>
        </w:rPr>
        <w:t>ק"ז -</w:t>
      </w:r>
      <w:r w:rsidR="00B46D6D">
        <w:rPr>
          <w:rFonts w:hint="cs"/>
          <w:rtl/>
        </w:rPr>
        <w:t xml:space="preserve"> מזמור </w:t>
      </w:r>
      <w:r w:rsidR="00936FB2">
        <w:rPr>
          <w:rFonts w:hint="cs"/>
          <w:rtl/>
        </w:rPr>
        <w:t xml:space="preserve">פרטי </w:t>
      </w:r>
      <w:r w:rsidR="00B46D6D">
        <w:rPr>
          <w:rFonts w:hint="cs"/>
          <w:rtl/>
        </w:rPr>
        <w:t xml:space="preserve">או מזמור </w:t>
      </w:r>
      <w:r w:rsidR="00936FB2">
        <w:rPr>
          <w:rFonts w:hint="cs"/>
          <w:rtl/>
        </w:rPr>
        <w:t>ציבורי</w:t>
      </w:r>
    </w:p>
    <w:p w14:paraId="33DBF685" w14:textId="20FAA763" w:rsidR="001D7120" w:rsidRDefault="001D7120" w:rsidP="001D7120">
      <w:pPr>
        <w:pStyle w:val="-f0"/>
      </w:pPr>
      <w:r>
        <w:rPr>
          <w:rFonts w:hint="cs"/>
          <w:rtl/>
        </w:rPr>
        <w:t>כבר למדנו בעבר שמזמורי תהילים רבים,</w:t>
      </w:r>
      <w:r>
        <w:rPr>
          <w:rtl/>
        </w:rPr>
        <w:t xml:space="preserve"> </w:t>
      </w:r>
      <w:r w:rsidRPr="00392523">
        <w:rPr>
          <w:rtl/>
        </w:rPr>
        <w:t>מתפרש</w:t>
      </w:r>
      <w:r>
        <w:rPr>
          <w:rFonts w:hint="cs"/>
          <w:rtl/>
        </w:rPr>
        <w:t>ים</w:t>
      </w:r>
      <w:r>
        <w:rPr>
          <w:rtl/>
        </w:rPr>
        <w:t xml:space="preserve"> </w:t>
      </w:r>
      <w:r>
        <w:rPr>
          <w:rFonts w:hint="cs"/>
          <w:rtl/>
        </w:rPr>
        <w:t xml:space="preserve">על ידי חכמינו </w:t>
      </w:r>
      <w:r w:rsidRPr="00392523">
        <w:rPr>
          <w:rtl/>
        </w:rPr>
        <w:t>בשלושה</w:t>
      </w:r>
      <w:r>
        <w:rPr>
          <w:rtl/>
        </w:rPr>
        <w:t xml:space="preserve"> </w:t>
      </w:r>
      <w:r>
        <w:rPr>
          <w:rFonts w:hint="cs"/>
          <w:rtl/>
        </w:rPr>
        <w:t>דרכי</w:t>
      </w:r>
      <w:r>
        <w:rPr>
          <w:rtl/>
        </w:rPr>
        <w:t xml:space="preserve"> </w:t>
      </w:r>
      <w:r w:rsidRPr="00392523">
        <w:rPr>
          <w:rtl/>
        </w:rPr>
        <w:t>פרשנו</w:t>
      </w:r>
      <w:r w:rsidR="00CD4C5C">
        <w:rPr>
          <w:rFonts w:hint="cs"/>
          <w:rtl/>
        </w:rPr>
        <w:t>ת:</w:t>
      </w:r>
    </w:p>
    <w:p w14:paraId="188D2AE1" w14:textId="77777777" w:rsidR="001D7120" w:rsidRDefault="001D7120" w:rsidP="001D7120">
      <w:pPr>
        <w:pStyle w:val="-f0"/>
        <w:numPr>
          <w:ilvl w:val="0"/>
          <w:numId w:val="18"/>
        </w:numPr>
      </w:pPr>
      <w:r w:rsidRPr="000E1877">
        <w:rPr>
          <w:b/>
          <w:bCs/>
          <w:rtl/>
        </w:rPr>
        <w:t>מזמור</w:t>
      </w:r>
      <w:r>
        <w:rPr>
          <w:b/>
          <w:bCs/>
          <w:rtl/>
        </w:rPr>
        <w:t xml:space="preserve"> </w:t>
      </w:r>
      <w:r w:rsidRPr="000E1877">
        <w:rPr>
          <w:b/>
          <w:bCs/>
          <w:rtl/>
        </w:rPr>
        <w:t>אוטוביוגרפי</w:t>
      </w:r>
      <w:r>
        <w:rPr>
          <w:rtl/>
        </w:rPr>
        <w:t xml:space="preserve"> </w:t>
      </w:r>
      <w:r>
        <w:rPr>
          <w:rFonts w:hint="cs"/>
          <w:rtl/>
        </w:rPr>
        <w:t xml:space="preserve">- </w:t>
      </w:r>
      <w:r w:rsidRPr="00392523">
        <w:rPr>
          <w:rtl/>
        </w:rPr>
        <w:t>העוסק</w:t>
      </w:r>
      <w:r>
        <w:rPr>
          <w:rtl/>
        </w:rPr>
        <w:t xml:space="preserve"> </w:t>
      </w:r>
      <w:r w:rsidRPr="00392523">
        <w:rPr>
          <w:rtl/>
        </w:rPr>
        <w:t>בחייו</w:t>
      </w:r>
      <w:r>
        <w:rPr>
          <w:rtl/>
        </w:rPr>
        <w:t xml:space="preserve"> </w:t>
      </w:r>
      <w:r w:rsidRPr="00392523">
        <w:rPr>
          <w:rtl/>
        </w:rPr>
        <w:t>ובתפילתו</w:t>
      </w:r>
      <w:r>
        <w:rPr>
          <w:rtl/>
        </w:rPr>
        <w:t xml:space="preserve"> </w:t>
      </w:r>
      <w:r w:rsidRPr="00392523">
        <w:rPr>
          <w:rtl/>
        </w:rPr>
        <w:t>של</w:t>
      </w:r>
      <w:r>
        <w:rPr>
          <w:rtl/>
        </w:rPr>
        <w:t xml:space="preserve"> </w:t>
      </w:r>
      <w:r w:rsidRPr="00392523">
        <w:rPr>
          <w:rtl/>
        </w:rPr>
        <w:t>דוד</w:t>
      </w:r>
      <w:r>
        <w:rPr>
          <w:rtl/>
        </w:rPr>
        <w:t xml:space="preserve"> </w:t>
      </w:r>
      <w:r w:rsidRPr="00392523">
        <w:rPr>
          <w:rtl/>
        </w:rPr>
        <w:t>המל</w:t>
      </w:r>
      <w:r>
        <w:rPr>
          <w:rFonts w:hint="cs"/>
          <w:rtl/>
        </w:rPr>
        <w:t>ך.</w:t>
      </w:r>
      <w:r>
        <w:rPr>
          <w:rtl/>
        </w:rPr>
        <w:t xml:space="preserve"> </w:t>
      </w:r>
    </w:p>
    <w:p w14:paraId="7AB2B60D" w14:textId="77777777" w:rsidR="001D7120" w:rsidRPr="00392523" w:rsidRDefault="001D7120" w:rsidP="001D7120">
      <w:pPr>
        <w:pStyle w:val="-f0"/>
        <w:numPr>
          <w:ilvl w:val="0"/>
          <w:numId w:val="18"/>
        </w:numPr>
      </w:pPr>
      <w:r w:rsidRPr="000E1877">
        <w:rPr>
          <w:b/>
          <w:bCs/>
          <w:rtl/>
        </w:rPr>
        <w:t>מזמור</w:t>
      </w:r>
      <w:r>
        <w:rPr>
          <w:b/>
          <w:bCs/>
          <w:rtl/>
        </w:rPr>
        <w:t xml:space="preserve"> </w:t>
      </w:r>
      <w:r w:rsidRPr="000E1877">
        <w:rPr>
          <w:b/>
          <w:bCs/>
          <w:rtl/>
        </w:rPr>
        <w:t>אישי</w:t>
      </w:r>
      <w:r>
        <w:rPr>
          <w:rtl/>
        </w:rPr>
        <w:t xml:space="preserve"> </w:t>
      </w:r>
      <w:r>
        <w:rPr>
          <w:rFonts w:hint="cs"/>
          <w:rtl/>
        </w:rPr>
        <w:t xml:space="preserve">- </w:t>
      </w:r>
      <w:r w:rsidRPr="00392523">
        <w:rPr>
          <w:rtl/>
        </w:rPr>
        <w:t>המתייחס</w:t>
      </w:r>
      <w:r>
        <w:rPr>
          <w:rtl/>
        </w:rPr>
        <w:t xml:space="preserve"> </w:t>
      </w:r>
      <w:r w:rsidRPr="00392523">
        <w:rPr>
          <w:rtl/>
        </w:rPr>
        <w:t>לאדם</w:t>
      </w:r>
      <w:r>
        <w:rPr>
          <w:rtl/>
        </w:rPr>
        <w:t xml:space="preserve"> </w:t>
      </w:r>
      <w:r w:rsidRPr="00392523">
        <w:rPr>
          <w:rtl/>
        </w:rPr>
        <w:t>במצבים</w:t>
      </w:r>
      <w:r>
        <w:rPr>
          <w:rtl/>
        </w:rPr>
        <w:t xml:space="preserve"> </w:t>
      </w:r>
      <w:r w:rsidRPr="00392523">
        <w:rPr>
          <w:rtl/>
        </w:rPr>
        <w:t>שונים</w:t>
      </w:r>
      <w:r>
        <w:rPr>
          <w:rtl/>
        </w:rPr>
        <w:t xml:space="preserve"> </w:t>
      </w:r>
      <w:r w:rsidRPr="00392523">
        <w:rPr>
          <w:rtl/>
        </w:rPr>
        <w:t>בחייו</w:t>
      </w:r>
      <w:r>
        <w:rPr>
          <w:rtl/>
        </w:rPr>
        <w:t xml:space="preserve"> </w:t>
      </w:r>
      <w:r w:rsidRPr="00392523">
        <w:rPr>
          <w:rtl/>
        </w:rPr>
        <w:t>ולתפילותיו</w:t>
      </w:r>
      <w:r>
        <w:rPr>
          <w:rFonts w:hint="cs"/>
          <w:rtl/>
        </w:rPr>
        <w:t>.</w:t>
      </w:r>
    </w:p>
    <w:p w14:paraId="34FF1965" w14:textId="77777777" w:rsidR="001D7120" w:rsidRDefault="001D7120" w:rsidP="001D7120">
      <w:pPr>
        <w:pStyle w:val="-f0"/>
        <w:numPr>
          <w:ilvl w:val="0"/>
          <w:numId w:val="18"/>
        </w:numPr>
      </w:pPr>
      <w:r w:rsidRPr="000E1877">
        <w:rPr>
          <w:b/>
          <w:bCs/>
          <w:rtl/>
        </w:rPr>
        <w:t>מזמור</w:t>
      </w:r>
      <w:r>
        <w:rPr>
          <w:b/>
          <w:bCs/>
          <w:rtl/>
        </w:rPr>
        <w:t xml:space="preserve"> </w:t>
      </w:r>
      <w:r w:rsidRPr="000E1877">
        <w:rPr>
          <w:b/>
          <w:bCs/>
          <w:rtl/>
        </w:rPr>
        <w:t>לאומי</w:t>
      </w:r>
      <w:r>
        <w:rPr>
          <w:rtl/>
        </w:rPr>
        <w:t xml:space="preserve"> </w:t>
      </w:r>
      <w:r>
        <w:rPr>
          <w:rFonts w:hint="cs"/>
          <w:rtl/>
        </w:rPr>
        <w:t xml:space="preserve">- </w:t>
      </w:r>
      <w:r w:rsidRPr="00392523">
        <w:rPr>
          <w:rtl/>
        </w:rPr>
        <w:t>המתייחס</w:t>
      </w:r>
      <w:r>
        <w:rPr>
          <w:rtl/>
        </w:rPr>
        <w:t xml:space="preserve"> </w:t>
      </w:r>
      <w:r w:rsidRPr="00392523">
        <w:rPr>
          <w:rtl/>
        </w:rPr>
        <w:t>לעם</w:t>
      </w:r>
      <w:r>
        <w:rPr>
          <w:rtl/>
        </w:rPr>
        <w:t xml:space="preserve"> </w:t>
      </w:r>
      <w:r w:rsidRPr="00392523">
        <w:rPr>
          <w:rtl/>
        </w:rPr>
        <w:t>ישראל</w:t>
      </w:r>
      <w:r>
        <w:rPr>
          <w:rtl/>
        </w:rPr>
        <w:t xml:space="preserve"> </w:t>
      </w:r>
      <w:r w:rsidRPr="00392523">
        <w:rPr>
          <w:rtl/>
        </w:rPr>
        <w:t>בתקופות</w:t>
      </w:r>
      <w:r>
        <w:rPr>
          <w:rtl/>
        </w:rPr>
        <w:t xml:space="preserve"> </w:t>
      </w:r>
      <w:r w:rsidRPr="00392523">
        <w:rPr>
          <w:rtl/>
        </w:rPr>
        <w:t>שונו</w:t>
      </w:r>
      <w:r>
        <w:rPr>
          <w:rFonts w:hint="cs"/>
          <w:rtl/>
        </w:rPr>
        <w:t>ת.</w:t>
      </w:r>
      <w:r>
        <w:rPr>
          <w:rtl/>
        </w:rPr>
        <w:t xml:space="preserve"> </w:t>
      </w:r>
    </w:p>
    <w:p w14:paraId="49148916" w14:textId="77777777" w:rsidR="001D7120" w:rsidRPr="001D7120" w:rsidRDefault="001D7120" w:rsidP="000451E6">
      <w:pPr>
        <w:pStyle w:val="-80"/>
        <w:rPr>
          <w:rtl/>
        </w:rPr>
      </w:pPr>
    </w:p>
    <w:p w14:paraId="0C184AF7" w14:textId="1394C7F4" w:rsidR="001D7120" w:rsidRPr="00936FB2" w:rsidRDefault="00B46D6D" w:rsidP="000451E6">
      <w:pPr>
        <w:pStyle w:val="-f0"/>
      </w:pPr>
      <w:r w:rsidRPr="00936FB2">
        <w:rPr>
          <w:rFonts w:hint="cs"/>
          <w:rtl/>
        </w:rPr>
        <w:t xml:space="preserve">לאורך </w:t>
      </w:r>
      <w:r w:rsidR="00936FB2" w:rsidRPr="00936FB2">
        <w:rPr>
          <w:rFonts w:hint="cs"/>
          <w:rtl/>
        </w:rPr>
        <w:t>ה</w:t>
      </w:r>
      <w:r w:rsidRPr="00936FB2">
        <w:rPr>
          <w:rFonts w:hint="cs"/>
          <w:rtl/>
        </w:rPr>
        <w:t>לימוד</w:t>
      </w:r>
      <w:r w:rsidR="001D7120">
        <w:rPr>
          <w:rFonts w:hint="cs"/>
          <w:rtl/>
        </w:rPr>
        <w:t xml:space="preserve"> של מזמור </w:t>
      </w:r>
      <w:proofErr w:type="spellStart"/>
      <w:r w:rsidR="001D7120">
        <w:rPr>
          <w:rFonts w:hint="cs"/>
          <w:rtl/>
        </w:rPr>
        <w:t>קז</w:t>
      </w:r>
      <w:proofErr w:type="spellEnd"/>
      <w:r w:rsidR="00936FB2" w:rsidRPr="00936FB2">
        <w:rPr>
          <w:rFonts w:hint="cs"/>
          <w:rtl/>
        </w:rPr>
        <w:t>,</w:t>
      </w:r>
      <w:r w:rsidRPr="00936FB2">
        <w:rPr>
          <w:rFonts w:hint="cs"/>
          <w:rtl/>
        </w:rPr>
        <w:t xml:space="preserve"> ראינו </w:t>
      </w:r>
      <w:r w:rsidR="001D7120" w:rsidRPr="00CD4C5C">
        <w:rPr>
          <w:rFonts w:hint="cs"/>
          <w:b/>
          <w:bCs/>
          <w:rtl/>
        </w:rPr>
        <w:t>שתי שתי דרכים מתוך השלושה הללו</w:t>
      </w:r>
      <w:r w:rsidR="001D7120">
        <w:rPr>
          <w:rFonts w:hint="cs"/>
          <w:rtl/>
        </w:rPr>
        <w:t>. ראינו גישה פרשנית שרואה ב</w:t>
      </w:r>
      <w:r w:rsidR="00936FB2" w:rsidRPr="00936FB2">
        <w:rPr>
          <w:rFonts w:hint="cs"/>
          <w:rtl/>
        </w:rPr>
        <w:t xml:space="preserve">מזמור ק"ז מזמור </w:t>
      </w:r>
      <w:r w:rsidR="00936FB2" w:rsidRPr="001D7120">
        <w:rPr>
          <w:rFonts w:hint="cs"/>
          <w:b/>
          <w:bCs/>
          <w:rtl/>
        </w:rPr>
        <w:t>ציבור</w:t>
      </w:r>
      <w:r w:rsidR="001D7120" w:rsidRPr="001D7120">
        <w:rPr>
          <w:rFonts w:hint="cs"/>
          <w:b/>
          <w:bCs/>
          <w:rtl/>
        </w:rPr>
        <w:t>י</w:t>
      </w:r>
      <w:r w:rsidR="00936FB2" w:rsidRPr="001D7120">
        <w:rPr>
          <w:rFonts w:hint="cs"/>
          <w:b/>
          <w:bCs/>
          <w:rtl/>
        </w:rPr>
        <w:t>-לאומי</w:t>
      </w:r>
      <w:r w:rsidR="00936FB2" w:rsidRPr="00936FB2">
        <w:rPr>
          <w:rFonts w:hint="cs"/>
          <w:rtl/>
        </w:rPr>
        <w:t>, כך פירושו המאירי</w:t>
      </w:r>
      <w:r w:rsidR="00CD4C5C">
        <w:rPr>
          <w:rFonts w:hint="cs"/>
          <w:rtl/>
        </w:rPr>
        <w:t>,</w:t>
      </w:r>
      <w:r w:rsidR="00936FB2" w:rsidRPr="00936FB2">
        <w:rPr>
          <w:rFonts w:hint="cs"/>
          <w:rtl/>
        </w:rPr>
        <w:t xml:space="preserve"> הרב קלין</w:t>
      </w:r>
      <w:r w:rsidR="001D7120">
        <w:rPr>
          <w:rFonts w:hint="cs"/>
          <w:rtl/>
        </w:rPr>
        <w:t xml:space="preserve">, </w:t>
      </w:r>
      <w:r w:rsidR="00936FB2" w:rsidRPr="00936FB2">
        <w:rPr>
          <w:rFonts w:hint="cs"/>
          <w:rtl/>
        </w:rPr>
        <w:t>הרב יואל בן נון ורבים אחרים</w:t>
      </w:r>
      <w:r w:rsidR="00936FB2">
        <w:rPr>
          <w:rFonts w:hint="cs"/>
          <w:rtl/>
        </w:rPr>
        <w:t>,</w:t>
      </w:r>
      <w:r w:rsidR="00936FB2" w:rsidRPr="00936FB2">
        <w:rPr>
          <w:rFonts w:hint="cs"/>
          <w:rtl/>
        </w:rPr>
        <w:t xml:space="preserve"> לעומת זאת התלמוד </w:t>
      </w:r>
      <w:r w:rsidR="001D7120">
        <w:rPr>
          <w:rFonts w:hint="cs"/>
          <w:rtl/>
        </w:rPr>
        <w:t>הב</w:t>
      </w:r>
      <w:r w:rsidR="00936FB2" w:rsidRPr="00936FB2">
        <w:rPr>
          <w:rFonts w:hint="cs"/>
          <w:rtl/>
        </w:rPr>
        <w:t xml:space="preserve">בלי למד ממזמור זה </w:t>
      </w:r>
      <w:r w:rsidR="00936FB2" w:rsidRPr="00936FB2">
        <w:rPr>
          <w:rtl/>
        </w:rPr>
        <w:t xml:space="preserve">על </w:t>
      </w:r>
      <w:r w:rsidR="000451E6">
        <w:rPr>
          <w:rFonts w:hint="cs"/>
          <w:rtl/>
        </w:rPr>
        <w:t>"</w:t>
      </w:r>
      <w:r w:rsidR="00936FB2" w:rsidRPr="00936FB2">
        <w:rPr>
          <w:rtl/>
        </w:rPr>
        <w:t>ארבעת חייבי ההודיה</w:t>
      </w:r>
      <w:r w:rsidR="000451E6">
        <w:rPr>
          <w:rFonts w:hint="cs"/>
          <w:rtl/>
        </w:rPr>
        <w:t xml:space="preserve">", כלומר </w:t>
      </w:r>
      <w:r w:rsidR="00936FB2" w:rsidRPr="00936FB2">
        <w:rPr>
          <w:rtl/>
        </w:rPr>
        <w:t xml:space="preserve">על חובתו של האדם </w:t>
      </w:r>
      <w:r w:rsidR="000451E6" w:rsidRPr="000451E6">
        <w:rPr>
          <w:rFonts w:hint="cs"/>
          <w:b/>
          <w:bCs/>
          <w:rtl/>
        </w:rPr>
        <w:t>האישי</w:t>
      </w:r>
      <w:r w:rsidR="000451E6">
        <w:rPr>
          <w:rFonts w:hint="cs"/>
          <w:b/>
          <w:bCs/>
          <w:rtl/>
        </w:rPr>
        <w:t>-</w:t>
      </w:r>
      <w:r w:rsidR="00936FB2" w:rsidRPr="000451E6">
        <w:rPr>
          <w:b/>
          <w:bCs/>
          <w:rtl/>
        </w:rPr>
        <w:t>הפרטי</w:t>
      </w:r>
      <w:r w:rsidR="00936FB2" w:rsidRPr="00936FB2">
        <w:rPr>
          <w:rtl/>
        </w:rPr>
        <w:t xml:space="preserve"> להודות לה' על הצלתו מסכנה. </w:t>
      </w:r>
      <w:r w:rsidR="00936FB2">
        <w:rPr>
          <w:rFonts w:hint="cs"/>
          <w:rtl/>
        </w:rPr>
        <w:t xml:space="preserve">גם </w:t>
      </w:r>
      <w:proofErr w:type="spellStart"/>
      <w:r w:rsidR="00936FB2">
        <w:rPr>
          <w:rFonts w:hint="cs"/>
          <w:rtl/>
        </w:rPr>
        <w:t>הרד"ק</w:t>
      </w:r>
      <w:proofErr w:type="spellEnd"/>
      <w:r w:rsidR="001D7120">
        <w:rPr>
          <w:rFonts w:hint="cs"/>
          <w:rtl/>
        </w:rPr>
        <w:t xml:space="preserve">, </w:t>
      </w:r>
      <w:r w:rsidR="00936FB2">
        <w:rPr>
          <w:rFonts w:hint="cs"/>
          <w:rtl/>
        </w:rPr>
        <w:t>ודעת מקרא</w:t>
      </w:r>
      <w:r w:rsidR="00CD4C5C" w:rsidRPr="00CD4C5C">
        <w:rPr>
          <w:rFonts w:hint="cs"/>
          <w:sz w:val="18"/>
          <w:szCs w:val="18"/>
          <w:rtl/>
        </w:rPr>
        <w:t xml:space="preserve"> </w:t>
      </w:r>
      <w:r w:rsidR="00CD4C5C">
        <w:rPr>
          <w:rFonts w:hint="cs"/>
          <w:sz w:val="18"/>
          <w:szCs w:val="18"/>
          <w:rtl/>
        </w:rPr>
        <w:t>(</w:t>
      </w:r>
      <w:r w:rsidR="00CD4C5C" w:rsidRPr="00CD4C5C">
        <w:rPr>
          <w:rFonts w:hint="cs"/>
          <w:sz w:val="18"/>
          <w:szCs w:val="18"/>
          <w:rtl/>
        </w:rPr>
        <w:t>מקורות שלא הבאנו)</w:t>
      </w:r>
      <w:r w:rsidR="00936FB2">
        <w:rPr>
          <w:rFonts w:hint="cs"/>
          <w:rtl/>
        </w:rPr>
        <w:t xml:space="preserve"> ואחרים </w:t>
      </w:r>
      <w:r w:rsidR="001D7120">
        <w:rPr>
          <w:rFonts w:hint="cs"/>
          <w:rtl/>
        </w:rPr>
        <w:t xml:space="preserve">הציעו גישה פרשנית </w:t>
      </w:r>
      <w:r w:rsidR="00CD4C5C">
        <w:rPr>
          <w:rFonts w:hint="cs"/>
          <w:color w:val="000000"/>
          <w:rtl/>
        </w:rPr>
        <w:t xml:space="preserve">דומה </w:t>
      </w:r>
      <w:r w:rsidR="00936FB2">
        <w:rPr>
          <w:rFonts w:hint="cs"/>
          <w:color w:val="000000"/>
          <w:rtl/>
        </w:rPr>
        <w:t>ש</w:t>
      </w:r>
      <w:r w:rsidR="00936FB2">
        <w:rPr>
          <w:color w:val="000000"/>
          <w:rtl/>
        </w:rPr>
        <w:t xml:space="preserve">כל המזמור עוסק בהודיה של האדם </w:t>
      </w:r>
      <w:r w:rsidR="00936FB2" w:rsidRPr="00CD4C5C">
        <w:rPr>
          <w:color w:val="000000"/>
          <w:rtl/>
        </w:rPr>
        <w:t>הפרטי</w:t>
      </w:r>
      <w:r w:rsidR="00936FB2">
        <w:rPr>
          <w:color w:val="000000"/>
          <w:rtl/>
        </w:rPr>
        <w:t xml:space="preserve"> שנ</w:t>
      </w:r>
      <w:r w:rsidR="00936FB2">
        <w:rPr>
          <w:rFonts w:hint="cs"/>
          <w:color w:val="000000"/>
          <w:rtl/>
        </w:rPr>
        <w:t>י</w:t>
      </w:r>
      <w:r w:rsidR="00936FB2">
        <w:rPr>
          <w:color w:val="000000"/>
          <w:rtl/>
        </w:rPr>
        <w:t>צל מסכנה</w:t>
      </w:r>
      <w:r w:rsidR="00936FB2">
        <w:rPr>
          <w:rFonts w:hint="cs"/>
          <w:rtl/>
        </w:rPr>
        <w:t>.</w:t>
      </w:r>
      <w:r w:rsidR="000451E6">
        <w:rPr>
          <w:rFonts w:hint="cs"/>
          <w:rtl/>
        </w:rPr>
        <w:t xml:space="preserve"> </w:t>
      </w:r>
      <w:r w:rsidR="001D7120">
        <w:rPr>
          <w:rFonts w:hint="cs"/>
          <w:rtl/>
        </w:rPr>
        <w:t xml:space="preserve">אין זה </w:t>
      </w:r>
      <w:r w:rsidR="00CD4C5C">
        <w:rPr>
          <w:rFonts w:hint="cs"/>
          <w:rtl/>
        </w:rPr>
        <w:t>חריג</w:t>
      </w:r>
      <w:r w:rsidR="001D7120">
        <w:rPr>
          <w:rFonts w:hint="cs"/>
          <w:rtl/>
        </w:rPr>
        <w:t xml:space="preserve"> </w:t>
      </w:r>
      <w:r w:rsidR="00CD4C5C">
        <w:rPr>
          <w:rFonts w:hint="cs"/>
          <w:rtl/>
        </w:rPr>
        <w:t xml:space="preserve">שמילה </w:t>
      </w:r>
      <w:r w:rsidR="001D7120">
        <w:rPr>
          <w:rFonts w:hint="cs"/>
          <w:rtl/>
        </w:rPr>
        <w:t>פסוק או פרק בתנ"ך יכול להתפרש בכמה דרכים</w:t>
      </w:r>
      <w:r w:rsidR="000451E6">
        <w:rPr>
          <w:rFonts w:hint="cs"/>
          <w:rtl/>
        </w:rPr>
        <w:t>,</w:t>
      </w:r>
      <w:r w:rsidR="001D7120">
        <w:rPr>
          <w:rFonts w:hint="cs"/>
          <w:rtl/>
        </w:rPr>
        <w:t xml:space="preserve"> כדברי חז"ל: </w:t>
      </w:r>
    </w:p>
    <w:p w14:paraId="0EC0A8A3" w14:textId="77777777" w:rsidR="000451E6" w:rsidRDefault="00936FB2" w:rsidP="001D7120">
      <w:pPr>
        <w:pStyle w:val="-f0"/>
        <w:jc w:val="center"/>
        <w:rPr>
          <w:b/>
          <w:bCs/>
          <w:rtl/>
        </w:rPr>
      </w:pPr>
      <w:r w:rsidRPr="001D7120">
        <w:rPr>
          <w:b/>
          <w:bCs/>
          <w:rtl/>
        </w:rPr>
        <w:t xml:space="preserve">"מקרא אחד יוצא לכמה טעמים" </w:t>
      </w:r>
    </w:p>
    <w:p w14:paraId="7455EBAE" w14:textId="5CFA70A7" w:rsidR="00936FB2" w:rsidRPr="000451E6" w:rsidRDefault="00936FB2" w:rsidP="001D7120">
      <w:pPr>
        <w:pStyle w:val="-f0"/>
        <w:jc w:val="center"/>
        <w:rPr>
          <w:sz w:val="20"/>
          <w:szCs w:val="20"/>
        </w:rPr>
      </w:pPr>
      <w:r w:rsidRPr="000451E6">
        <w:rPr>
          <w:sz w:val="20"/>
          <w:szCs w:val="20"/>
          <w:rtl/>
        </w:rPr>
        <w:t>(סנהדרין לד ע"א)</w:t>
      </w:r>
    </w:p>
    <w:sectPr w:rsidR="00936FB2" w:rsidRPr="000451E6" w:rsidSect="000B507D">
      <w:headerReference w:type="default" r:id="rId10"/>
      <w:footerReference w:type="default" r:id="rId11"/>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C473" w14:textId="77777777" w:rsidR="00F24DE6" w:rsidRDefault="00F24DE6" w:rsidP="00F46F93">
      <w:pPr>
        <w:spacing w:after="0" w:line="240" w:lineRule="auto"/>
      </w:pPr>
      <w:r>
        <w:separator/>
      </w:r>
    </w:p>
    <w:p w14:paraId="0D99262E" w14:textId="77777777" w:rsidR="00F24DE6" w:rsidRDefault="00F24DE6"/>
  </w:endnote>
  <w:endnote w:type="continuationSeparator" w:id="0">
    <w:p w14:paraId="730A95CA" w14:textId="77777777" w:rsidR="00F24DE6" w:rsidRDefault="00F24DE6" w:rsidP="00F46F93">
      <w:pPr>
        <w:spacing w:after="0" w:line="240" w:lineRule="auto"/>
      </w:pPr>
      <w:r>
        <w:continuationSeparator/>
      </w:r>
    </w:p>
    <w:p w14:paraId="782169F4" w14:textId="77777777" w:rsidR="00F24DE6" w:rsidRDefault="00F24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74C4CACA" w14:textId="77777777" w:rsidR="00007218" w:rsidRPr="00285A3F" w:rsidRDefault="00007218" w:rsidP="00285A3F">
        <w:pPr>
          <w:pStyle w:val="ab"/>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5E22A0">
          <w:rPr>
            <w:rFonts w:cs="Guttman Yad-Brush"/>
            <w:noProof/>
            <w:sz w:val="16"/>
            <w:szCs w:val="16"/>
            <w:rtl/>
          </w:rPr>
          <w:t>6</w:t>
        </w:r>
        <w:r>
          <w:rPr>
            <w:rFonts w:cs="Guttman Yad-Brush"/>
            <w:sz w:val="16"/>
            <w:szCs w:val="16"/>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E106" w14:textId="77777777" w:rsidR="00F24DE6" w:rsidRDefault="00F24DE6" w:rsidP="00F46F93">
      <w:pPr>
        <w:spacing w:after="0" w:line="240" w:lineRule="auto"/>
      </w:pPr>
      <w:r>
        <w:separator/>
      </w:r>
    </w:p>
  </w:footnote>
  <w:footnote w:type="continuationSeparator" w:id="0">
    <w:p w14:paraId="22851DB9" w14:textId="77777777" w:rsidR="00F24DE6" w:rsidRDefault="00F24DE6" w:rsidP="00F46F93">
      <w:pPr>
        <w:spacing w:after="0" w:line="240" w:lineRule="auto"/>
      </w:pPr>
      <w:r>
        <w:continuationSeparator/>
      </w:r>
    </w:p>
    <w:p w14:paraId="67D20F9B" w14:textId="77777777" w:rsidR="00F24DE6" w:rsidRDefault="00F24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FE68" w14:textId="77793093" w:rsidR="00007218" w:rsidRPr="004436AF" w:rsidRDefault="00007218" w:rsidP="008D1775">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 xml:space="preserve">תהילים מזמור </w:t>
    </w:r>
    <w:r w:rsidR="003F774F">
      <w:rPr>
        <w:rFonts w:hint="cs"/>
        <w:sz w:val="16"/>
        <w:szCs w:val="16"/>
        <w:rtl/>
      </w:rPr>
      <w:t>ק"</w:t>
    </w:r>
    <w:r w:rsidR="00F14D32">
      <w:rPr>
        <w:rFonts w:hint="cs"/>
        <w:sz w:val="16"/>
        <w:szCs w:val="16"/>
        <w:rtl/>
      </w:rPr>
      <w:t>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C0CF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F4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ECFA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B403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44F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DA2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217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C1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808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C216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A681D"/>
    <w:multiLevelType w:val="multilevel"/>
    <w:tmpl w:val="EA509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E4D6156"/>
    <w:multiLevelType w:val="hybridMultilevel"/>
    <w:tmpl w:val="521EB466"/>
    <w:lvl w:ilvl="0" w:tplc="1AE05A92">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27870"/>
    <w:multiLevelType w:val="hybridMultilevel"/>
    <w:tmpl w:val="461651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D6503"/>
    <w:multiLevelType w:val="hybridMultilevel"/>
    <w:tmpl w:val="E070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5E181A5B"/>
    <w:multiLevelType w:val="hybridMultilevel"/>
    <w:tmpl w:val="4A02A798"/>
    <w:lvl w:ilvl="0" w:tplc="E850F364">
      <w:start w:val="1"/>
      <w:numFmt w:val="bullet"/>
      <w:pStyle w:val="a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77767"/>
    <w:multiLevelType w:val="hybridMultilevel"/>
    <w:tmpl w:val="0C2A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28" w15:restartNumberingAfterBreak="0">
    <w:nsid w:val="6C1A793A"/>
    <w:multiLevelType w:val="multilevel"/>
    <w:tmpl w:val="CBAAF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17"/>
  </w:num>
  <w:num w:numId="3">
    <w:abstractNumId w:val="20"/>
  </w:num>
  <w:num w:numId="4">
    <w:abstractNumId w:val="24"/>
  </w:num>
  <w:num w:numId="5">
    <w:abstractNumId w:val="18"/>
  </w:num>
  <w:num w:numId="6">
    <w:abstractNumId w:val="14"/>
  </w:num>
  <w:num w:numId="7">
    <w:abstractNumId w:val="22"/>
  </w:num>
  <w:num w:numId="8">
    <w:abstractNumId w:val="12"/>
  </w:num>
  <w:num w:numId="9">
    <w:abstractNumId w:val="16"/>
  </w:num>
  <w:num w:numId="10">
    <w:abstractNumId w:val="27"/>
  </w:num>
  <w:num w:numId="11">
    <w:abstractNumId w:val="19"/>
  </w:num>
  <w:num w:numId="12">
    <w:abstractNumId w:val="13"/>
  </w:num>
  <w:num w:numId="13">
    <w:abstractNumId w:val="10"/>
  </w:num>
  <w:num w:numId="14">
    <w:abstractNumId w:val="28"/>
  </w:num>
  <w:num w:numId="15">
    <w:abstractNumId w:val="26"/>
  </w:num>
  <w:num w:numId="16">
    <w:abstractNumId w:val="25"/>
  </w:num>
  <w:num w:numId="17">
    <w:abstractNumId w:val="16"/>
  </w:num>
  <w:num w:numId="18">
    <w:abstractNumId w:val="15"/>
  </w:num>
  <w:num w:numId="19">
    <w:abstractNumId w:val="11"/>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93"/>
    <w:rsid w:val="000003EA"/>
    <w:rsid w:val="00000487"/>
    <w:rsid w:val="000013B4"/>
    <w:rsid w:val="00001595"/>
    <w:rsid w:val="000015F8"/>
    <w:rsid w:val="00001F2A"/>
    <w:rsid w:val="00002276"/>
    <w:rsid w:val="0000281E"/>
    <w:rsid w:val="00002BC7"/>
    <w:rsid w:val="000039BB"/>
    <w:rsid w:val="00003AA5"/>
    <w:rsid w:val="000042DA"/>
    <w:rsid w:val="000050F4"/>
    <w:rsid w:val="00007218"/>
    <w:rsid w:val="00007913"/>
    <w:rsid w:val="000104F4"/>
    <w:rsid w:val="00010686"/>
    <w:rsid w:val="000109D4"/>
    <w:rsid w:val="0001154A"/>
    <w:rsid w:val="00011EF3"/>
    <w:rsid w:val="00012063"/>
    <w:rsid w:val="000134FD"/>
    <w:rsid w:val="000137C0"/>
    <w:rsid w:val="00013B83"/>
    <w:rsid w:val="00014896"/>
    <w:rsid w:val="0001577A"/>
    <w:rsid w:val="0001579E"/>
    <w:rsid w:val="000171B4"/>
    <w:rsid w:val="000173A8"/>
    <w:rsid w:val="0002046C"/>
    <w:rsid w:val="00021128"/>
    <w:rsid w:val="000230B8"/>
    <w:rsid w:val="0002430F"/>
    <w:rsid w:val="000244B7"/>
    <w:rsid w:val="00025C2E"/>
    <w:rsid w:val="0002602D"/>
    <w:rsid w:val="00027373"/>
    <w:rsid w:val="00027C56"/>
    <w:rsid w:val="00030692"/>
    <w:rsid w:val="0003075E"/>
    <w:rsid w:val="00031194"/>
    <w:rsid w:val="00031591"/>
    <w:rsid w:val="00031965"/>
    <w:rsid w:val="000325D6"/>
    <w:rsid w:val="00032DEE"/>
    <w:rsid w:val="000332BA"/>
    <w:rsid w:val="00033952"/>
    <w:rsid w:val="00033F76"/>
    <w:rsid w:val="000354AA"/>
    <w:rsid w:val="00035F4F"/>
    <w:rsid w:val="00036A60"/>
    <w:rsid w:val="00041628"/>
    <w:rsid w:val="000418C5"/>
    <w:rsid w:val="000422CA"/>
    <w:rsid w:val="000451E6"/>
    <w:rsid w:val="0004575A"/>
    <w:rsid w:val="00046882"/>
    <w:rsid w:val="000504BF"/>
    <w:rsid w:val="0005081B"/>
    <w:rsid w:val="0005138E"/>
    <w:rsid w:val="000516AF"/>
    <w:rsid w:val="00051DB1"/>
    <w:rsid w:val="0005238D"/>
    <w:rsid w:val="0005266C"/>
    <w:rsid w:val="00052EE7"/>
    <w:rsid w:val="00053225"/>
    <w:rsid w:val="00054382"/>
    <w:rsid w:val="00054BD8"/>
    <w:rsid w:val="0005514A"/>
    <w:rsid w:val="00056E21"/>
    <w:rsid w:val="000572A1"/>
    <w:rsid w:val="0005795D"/>
    <w:rsid w:val="00060161"/>
    <w:rsid w:val="00060710"/>
    <w:rsid w:val="00060B4D"/>
    <w:rsid w:val="00062786"/>
    <w:rsid w:val="00063407"/>
    <w:rsid w:val="00063517"/>
    <w:rsid w:val="0006370F"/>
    <w:rsid w:val="000637A7"/>
    <w:rsid w:val="00065B83"/>
    <w:rsid w:val="00065D38"/>
    <w:rsid w:val="00065ED6"/>
    <w:rsid w:val="00066E04"/>
    <w:rsid w:val="000679FD"/>
    <w:rsid w:val="00067C21"/>
    <w:rsid w:val="00070415"/>
    <w:rsid w:val="0007043D"/>
    <w:rsid w:val="000706B0"/>
    <w:rsid w:val="00070D42"/>
    <w:rsid w:val="00070FE6"/>
    <w:rsid w:val="00071333"/>
    <w:rsid w:val="000717DB"/>
    <w:rsid w:val="00072745"/>
    <w:rsid w:val="0007277F"/>
    <w:rsid w:val="00073470"/>
    <w:rsid w:val="00074481"/>
    <w:rsid w:val="00074718"/>
    <w:rsid w:val="00074759"/>
    <w:rsid w:val="0007492A"/>
    <w:rsid w:val="00075951"/>
    <w:rsid w:val="00075A05"/>
    <w:rsid w:val="00075FF9"/>
    <w:rsid w:val="000765EE"/>
    <w:rsid w:val="0007753E"/>
    <w:rsid w:val="00077B9F"/>
    <w:rsid w:val="000801E4"/>
    <w:rsid w:val="0008081B"/>
    <w:rsid w:val="00080E64"/>
    <w:rsid w:val="00080F92"/>
    <w:rsid w:val="00081BB6"/>
    <w:rsid w:val="0008270A"/>
    <w:rsid w:val="00082864"/>
    <w:rsid w:val="000829AE"/>
    <w:rsid w:val="00082D6E"/>
    <w:rsid w:val="000833C0"/>
    <w:rsid w:val="00083420"/>
    <w:rsid w:val="00084F66"/>
    <w:rsid w:val="000863E3"/>
    <w:rsid w:val="000863FC"/>
    <w:rsid w:val="0008687E"/>
    <w:rsid w:val="00087544"/>
    <w:rsid w:val="00087F9F"/>
    <w:rsid w:val="00090B0F"/>
    <w:rsid w:val="00091491"/>
    <w:rsid w:val="0009155F"/>
    <w:rsid w:val="000919BF"/>
    <w:rsid w:val="000923C3"/>
    <w:rsid w:val="0009268A"/>
    <w:rsid w:val="00092FA9"/>
    <w:rsid w:val="00093B1C"/>
    <w:rsid w:val="000949B0"/>
    <w:rsid w:val="00095B5B"/>
    <w:rsid w:val="00095EEE"/>
    <w:rsid w:val="00095F61"/>
    <w:rsid w:val="00096546"/>
    <w:rsid w:val="000978CF"/>
    <w:rsid w:val="00097FF4"/>
    <w:rsid w:val="000A0402"/>
    <w:rsid w:val="000A189B"/>
    <w:rsid w:val="000A2ACB"/>
    <w:rsid w:val="000A2B83"/>
    <w:rsid w:val="000A4121"/>
    <w:rsid w:val="000A4484"/>
    <w:rsid w:val="000A6323"/>
    <w:rsid w:val="000A6BEA"/>
    <w:rsid w:val="000A6EF2"/>
    <w:rsid w:val="000A77E8"/>
    <w:rsid w:val="000A7BA0"/>
    <w:rsid w:val="000B01DD"/>
    <w:rsid w:val="000B09CA"/>
    <w:rsid w:val="000B2C4E"/>
    <w:rsid w:val="000B2E03"/>
    <w:rsid w:val="000B2EF5"/>
    <w:rsid w:val="000B31EB"/>
    <w:rsid w:val="000B490D"/>
    <w:rsid w:val="000B4E21"/>
    <w:rsid w:val="000B507D"/>
    <w:rsid w:val="000B53EC"/>
    <w:rsid w:val="000B6196"/>
    <w:rsid w:val="000B624C"/>
    <w:rsid w:val="000B65F9"/>
    <w:rsid w:val="000B67F7"/>
    <w:rsid w:val="000B6DE8"/>
    <w:rsid w:val="000B6E35"/>
    <w:rsid w:val="000B70CE"/>
    <w:rsid w:val="000B7355"/>
    <w:rsid w:val="000B7564"/>
    <w:rsid w:val="000B7AC4"/>
    <w:rsid w:val="000B7EDA"/>
    <w:rsid w:val="000C0AEC"/>
    <w:rsid w:val="000C193E"/>
    <w:rsid w:val="000C2620"/>
    <w:rsid w:val="000C3F5E"/>
    <w:rsid w:val="000C4815"/>
    <w:rsid w:val="000C4EA4"/>
    <w:rsid w:val="000C5A07"/>
    <w:rsid w:val="000C60B2"/>
    <w:rsid w:val="000C6125"/>
    <w:rsid w:val="000C6BF8"/>
    <w:rsid w:val="000C7E29"/>
    <w:rsid w:val="000D0230"/>
    <w:rsid w:val="000D0814"/>
    <w:rsid w:val="000D113D"/>
    <w:rsid w:val="000D1390"/>
    <w:rsid w:val="000D2497"/>
    <w:rsid w:val="000D27C4"/>
    <w:rsid w:val="000D3772"/>
    <w:rsid w:val="000D40D4"/>
    <w:rsid w:val="000D4FB7"/>
    <w:rsid w:val="000D54D4"/>
    <w:rsid w:val="000D5DD5"/>
    <w:rsid w:val="000D6EC7"/>
    <w:rsid w:val="000D7093"/>
    <w:rsid w:val="000D74F0"/>
    <w:rsid w:val="000E012B"/>
    <w:rsid w:val="000E0688"/>
    <w:rsid w:val="000E1524"/>
    <w:rsid w:val="000E1ABB"/>
    <w:rsid w:val="000E2E60"/>
    <w:rsid w:val="000E305E"/>
    <w:rsid w:val="000E4C8A"/>
    <w:rsid w:val="000E5353"/>
    <w:rsid w:val="000E6108"/>
    <w:rsid w:val="000F1429"/>
    <w:rsid w:val="000F260D"/>
    <w:rsid w:val="000F2FBD"/>
    <w:rsid w:val="000F3C0A"/>
    <w:rsid w:val="000F4244"/>
    <w:rsid w:val="000F5014"/>
    <w:rsid w:val="000F5B74"/>
    <w:rsid w:val="000F5F1B"/>
    <w:rsid w:val="001008BD"/>
    <w:rsid w:val="00101081"/>
    <w:rsid w:val="00101456"/>
    <w:rsid w:val="0010378B"/>
    <w:rsid w:val="00103DDD"/>
    <w:rsid w:val="00105295"/>
    <w:rsid w:val="00105CAA"/>
    <w:rsid w:val="00105E60"/>
    <w:rsid w:val="00105E92"/>
    <w:rsid w:val="001062A0"/>
    <w:rsid w:val="00107DAA"/>
    <w:rsid w:val="001122CD"/>
    <w:rsid w:val="001162FB"/>
    <w:rsid w:val="00120E89"/>
    <w:rsid w:val="00122BAA"/>
    <w:rsid w:val="00124264"/>
    <w:rsid w:val="0012449A"/>
    <w:rsid w:val="001247EB"/>
    <w:rsid w:val="00125AAE"/>
    <w:rsid w:val="00125BDD"/>
    <w:rsid w:val="00126982"/>
    <w:rsid w:val="00127203"/>
    <w:rsid w:val="001309D1"/>
    <w:rsid w:val="00130E22"/>
    <w:rsid w:val="00131981"/>
    <w:rsid w:val="00131BEC"/>
    <w:rsid w:val="001323FB"/>
    <w:rsid w:val="00132876"/>
    <w:rsid w:val="00132E8B"/>
    <w:rsid w:val="00133004"/>
    <w:rsid w:val="001336E2"/>
    <w:rsid w:val="00133DA3"/>
    <w:rsid w:val="001342E5"/>
    <w:rsid w:val="00134652"/>
    <w:rsid w:val="0013467D"/>
    <w:rsid w:val="0013506C"/>
    <w:rsid w:val="00135559"/>
    <w:rsid w:val="0013706C"/>
    <w:rsid w:val="0013732D"/>
    <w:rsid w:val="00137E3C"/>
    <w:rsid w:val="00137FE3"/>
    <w:rsid w:val="00140AD7"/>
    <w:rsid w:val="00140BD1"/>
    <w:rsid w:val="00140EE6"/>
    <w:rsid w:val="00141B53"/>
    <w:rsid w:val="001424F4"/>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4243"/>
    <w:rsid w:val="001557F4"/>
    <w:rsid w:val="001565F7"/>
    <w:rsid w:val="00156CAE"/>
    <w:rsid w:val="0015741E"/>
    <w:rsid w:val="001578A1"/>
    <w:rsid w:val="00157C98"/>
    <w:rsid w:val="00157E98"/>
    <w:rsid w:val="001600EE"/>
    <w:rsid w:val="00160683"/>
    <w:rsid w:val="001608C3"/>
    <w:rsid w:val="0016109C"/>
    <w:rsid w:val="00161684"/>
    <w:rsid w:val="001616E2"/>
    <w:rsid w:val="00161B03"/>
    <w:rsid w:val="00161B04"/>
    <w:rsid w:val="001622DD"/>
    <w:rsid w:val="001630A1"/>
    <w:rsid w:val="00164500"/>
    <w:rsid w:val="001647A4"/>
    <w:rsid w:val="0016601E"/>
    <w:rsid w:val="00166A17"/>
    <w:rsid w:val="00166EBF"/>
    <w:rsid w:val="001677D3"/>
    <w:rsid w:val="00167DE5"/>
    <w:rsid w:val="00170713"/>
    <w:rsid w:val="001712AC"/>
    <w:rsid w:val="00171436"/>
    <w:rsid w:val="00171597"/>
    <w:rsid w:val="00171E2B"/>
    <w:rsid w:val="00172273"/>
    <w:rsid w:val="00172D88"/>
    <w:rsid w:val="001733A4"/>
    <w:rsid w:val="001734AF"/>
    <w:rsid w:val="00173650"/>
    <w:rsid w:val="00173783"/>
    <w:rsid w:val="001761C0"/>
    <w:rsid w:val="00180D3B"/>
    <w:rsid w:val="00181251"/>
    <w:rsid w:val="0018163D"/>
    <w:rsid w:val="001818BA"/>
    <w:rsid w:val="00181B55"/>
    <w:rsid w:val="00181BA4"/>
    <w:rsid w:val="00181F2B"/>
    <w:rsid w:val="00182561"/>
    <w:rsid w:val="00182B7F"/>
    <w:rsid w:val="00182C3B"/>
    <w:rsid w:val="00183426"/>
    <w:rsid w:val="0018376F"/>
    <w:rsid w:val="00183B36"/>
    <w:rsid w:val="0018421E"/>
    <w:rsid w:val="001846C4"/>
    <w:rsid w:val="001848C9"/>
    <w:rsid w:val="0018546B"/>
    <w:rsid w:val="00190CEC"/>
    <w:rsid w:val="00190E71"/>
    <w:rsid w:val="00192193"/>
    <w:rsid w:val="001925A0"/>
    <w:rsid w:val="001926E1"/>
    <w:rsid w:val="00192C3C"/>
    <w:rsid w:val="00193A89"/>
    <w:rsid w:val="00193F55"/>
    <w:rsid w:val="00194157"/>
    <w:rsid w:val="00194379"/>
    <w:rsid w:val="001947EC"/>
    <w:rsid w:val="00194B1D"/>
    <w:rsid w:val="00194BB8"/>
    <w:rsid w:val="001A0462"/>
    <w:rsid w:val="001A0B10"/>
    <w:rsid w:val="001A109D"/>
    <w:rsid w:val="001A26B3"/>
    <w:rsid w:val="001A2E1B"/>
    <w:rsid w:val="001A3221"/>
    <w:rsid w:val="001A45DA"/>
    <w:rsid w:val="001A4F27"/>
    <w:rsid w:val="001A5B64"/>
    <w:rsid w:val="001A5F95"/>
    <w:rsid w:val="001A6A1E"/>
    <w:rsid w:val="001A7565"/>
    <w:rsid w:val="001A7C02"/>
    <w:rsid w:val="001A7CB7"/>
    <w:rsid w:val="001B0561"/>
    <w:rsid w:val="001B09BF"/>
    <w:rsid w:val="001B0CB4"/>
    <w:rsid w:val="001B0DB6"/>
    <w:rsid w:val="001B1E02"/>
    <w:rsid w:val="001B4254"/>
    <w:rsid w:val="001B496F"/>
    <w:rsid w:val="001B4EDB"/>
    <w:rsid w:val="001B514B"/>
    <w:rsid w:val="001B5773"/>
    <w:rsid w:val="001B596A"/>
    <w:rsid w:val="001B617D"/>
    <w:rsid w:val="001B61E7"/>
    <w:rsid w:val="001B6C31"/>
    <w:rsid w:val="001C0ACC"/>
    <w:rsid w:val="001C168D"/>
    <w:rsid w:val="001C2C4A"/>
    <w:rsid w:val="001C2D66"/>
    <w:rsid w:val="001C36B1"/>
    <w:rsid w:val="001C3C64"/>
    <w:rsid w:val="001C4624"/>
    <w:rsid w:val="001C60C0"/>
    <w:rsid w:val="001C65D6"/>
    <w:rsid w:val="001C664B"/>
    <w:rsid w:val="001C6714"/>
    <w:rsid w:val="001C7732"/>
    <w:rsid w:val="001C7D8A"/>
    <w:rsid w:val="001D0C80"/>
    <w:rsid w:val="001D1096"/>
    <w:rsid w:val="001D2123"/>
    <w:rsid w:val="001D3B1C"/>
    <w:rsid w:val="001D5484"/>
    <w:rsid w:val="001D5A41"/>
    <w:rsid w:val="001D5B6C"/>
    <w:rsid w:val="001D5FA9"/>
    <w:rsid w:val="001D5FDD"/>
    <w:rsid w:val="001D6607"/>
    <w:rsid w:val="001D66A5"/>
    <w:rsid w:val="001D6757"/>
    <w:rsid w:val="001D6CDF"/>
    <w:rsid w:val="001D7120"/>
    <w:rsid w:val="001D747A"/>
    <w:rsid w:val="001E0C40"/>
    <w:rsid w:val="001E15E6"/>
    <w:rsid w:val="001E162C"/>
    <w:rsid w:val="001E1A27"/>
    <w:rsid w:val="001E5245"/>
    <w:rsid w:val="001E616E"/>
    <w:rsid w:val="001E71AF"/>
    <w:rsid w:val="001E798F"/>
    <w:rsid w:val="001F0A85"/>
    <w:rsid w:val="001F1866"/>
    <w:rsid w:val="001F26EC"/>
    <w:rsid w:val="001F2912"/>
    <w:rsid w:val="001F2A37"/>
    <w:rsid w:val="001F3BE0"/>
    <w:rsid w:val="001F4D3D"/>
    <w:rsid w:val="001F6022"/>
    <w:rsid w:val="001F69A6"/>
    <w:rsid w:val="001F7018"/>
    <w:rsid w:val="00201292"/>
    <w:rsid w:val="002023EE"/>
    <w:rsid w:val="00202952"/>
    <w:rsid w:val="00202B2E"/>
    <w:rsid w:val="00203173"/>
    <w:rsid w:val="0020318F"/>
    <w:rsid w:val="00203D21"/>
    <w:rsid w:val="002041D7"/>
    <w:rsid w:val="00204700"/>
    <w:rsid w:val="00206E2F"/>
    <w:rsid w:val="00210829"/>
    <w:rsid w:val="00210C13"/>
    <w:rsid w:val="0021114D"/>
    <w:rsid w:val="0021278E"/>
    <w:rsid w:val="002133E5"/>
    <w:rsid w:val="00214435"/>
    <w:rsid w:val="002146BE"/>
    <w:rsid w:val="00215350"/>
    <w:rsid w:val="00215700"/>
    <w:rsid w:val="00215D7D"/>
    <w:rsid w:val="002165B8"/>
    <w:rsid w:val="00216870"/>
    <w:rsid w:val="00216903"/>
    <w:rsid w:val="0021693D"/>
    <w:rsid w:val="0021716E"/>
    <w:rsid w:val="00217222"/>
    <w:rsid w:val="00217735"/>
    <w:rsid w:val="00217796"/>
    <w:rsid w:val="00217A8F"/>
    <w:rsid w:val="00217E2F"/>
    <w:rsid w:val="0022002D"/>
    <w:rsid w:val="00220EE6"/>
    <w:rsid w:val="00220F26"/>
    <w:rsid w:val="0022170A"/>
    <w:rsid w:val="00221BB6"/>
    <w:rsid w:val="00221CC3"/>
    <w:rsid w:val="00221D3E"/>
    <w:rsid w:val="002225CA"/>
    <w:rsid w:val="00222C22"/>
    <w:rsid w:val="00223047"/>
    <w:rsid w:val="0022339C"/>
    <w:rsid w:val="00223BCD"/>
    <w:rsid w:val="0022478A"/>
    <w:rsid w:val="00225303"/>
    <w:rsid w:val="0022556C"/>
    <w:rsid w:val="002264EE"/>
    <w:rsid w:val="002271CB"/>
    <w:rsid w:val="00230B57"/>
    <w:rsid w:val="00231527"/>
    <w:rsid w:val="00231706"/>
    <w:rsid w:val="0023253D"/>
    <w:rsid w:val="0023470C"/>
    <w:rsid w:val="00235388"/>
    <w:rsid w:val="00235CAF"/>
    <w:rsid w:val="00235F2A"/>
    <w:rsid w:val="002361D9"/>
    <w:rsid w:val="00236BA7"/>
    <w:rsid w:val="00236BF2"/>
    <w:rsid w:val="00236CAA"/>
    <w:rsid w:val="00236DF1"/>
    <w:rsid w:val="002370B8"/>
    <w:rsid w:val="002376F5"/>
    <w:rsid w:val="002404AB"/>
    <w:rsid w:val="00241260"/>
    <w:rsid w:val="00241F66"/>
    <w:rsid w:val="00244428"/>
    <w:rsid w:val="00244682"/>
    <w:rsid w:val="00244874"/>
    <w:rsid w:val="00244E7E"/>
    <w:rsid w:val="002451A7"/>
    <w:rsid w:val="00246991"/>
    <w:rsid w:val="00246D23"/>
    <w:rsid w:val="00247A9E"/>
    <w:rsid w:val="0025015A"/>
    <w:rsid w:val="002507FC"/>
    <w:rsid w:val="00250C1A"/>
    <w:rsid w:val="0025114B"/>
    <w:rsid w:val="0025156E"/>
    <w:rsid w:val="00252228"/>
    <w:rsid w:val="0025254C"/>
    <w:rsid w:val="00253302"/>
    <w:rsid w:val="00253816"/>
    <w:rsid w:val="00253F28"/>
    <w:rsid w:val="00254575"/>
    <w:rsid w:val="00254BA9"/>
    <w:rsid w:val="00255A1C"/>
    <w:rsid w:val="00256434"/>
    <w:rsid w:val="00256780"/>
    <w:rsid w:val="00257F37"/>
    <w:rsid w:val="0026086A"/>
    <w:rsid w:val="00260A2C"/>
    <w:rsid w:val="00260AD3"/>
    <w:rsid w:val="00261BE9"/>
    <w:rsid w:val="00261D74"/>
    <w:rsid w:val="00262889"/>
    <w:rsid w:val="00263069"/>
    <w:rsid w:val="00263455"/>
    <w:rsid w:val="00263E1D"/>
    <w:rsid w:val="00265698"/>
    <w:rsid w:val="002659A9"/>
    <w:rsid w:val="00266099"/>
    <w:rsid w:val="002663E7"/>
    <w:rsid w:val="002665B8"/>
    <w:rsid w:val="00267963"/>
    <w:rsid w:val="00270650"/>
    <w:rsid w:val="00270B73"/>
    <w:rsid w:val="00270F5B"/>
    <w:rsid w:val="00272C70"/>
    <w:rsid w:val="00272D51"/>
    <w:rsid w:val="00273271"/>
    <w:rsid w:val="00273570"/>
    <w:rsid w:val="00273A27"/>
    <w:rsid w:val="002746AA"/>
    <w:rsid w:val="0027505B"/>
    <w:rsid w:val="00275AC4"/>
    <w:rsid w:val="002761EA"/>
    <w:rsid w:val="00276C65"/>
    <w:rsid w:val="002774AA"/>
    <w:rsid w:val="00277646"/>
    <w:rsid w:val="00277655"/>
    <w:rsid w:val="002777A6"/>
    <w:rsid w:val="00277F8E"/>
    <w:rsid w:val="00280655"/>
    <w:rsid w:val="00280F85"/>
    <w:rsid w:val="002813BD"/>
    <w:rsid w:val="002814D0"/>
    <w:rsid w:val="0028191D"/>
    <w:rsid w:val="00282838"/>
    <w:rsid w:val="00285993"/>
    <w:rsid w:val="00285A3F"/>
    <w:rsid w:val="00285ACB"/>
    <w:rsid w:val="00285BAA"/>
    <w:rsid w:val="002863A7"/>
    <w:rsid w:val="002878A9"/>
    <w:rsid w:val="00290051"/>
    <w:rsid w:val="0029016D"/>
    <w:rsid w:val="002902DC"/>
    <w:rsid w:val="002905C9"/>
    <w:rsid w:val="00290AA4"/>
    <w:rsid w:val="00290BD4"/>
    <w:rsid w:val="0029119B"/>
    <w:rsid w:val="002913E7"/>
    <w:rsid w:val="00292152"/>
    <w:rsid w:val="00292D4C"/>
    <w:rsid w:val="00294CD5"/>
    <w:rsid w:val="00295528"/>
    <w:rsid w:val="0029610E"/>
    <w:rsid w:val="00296ADC"/>
    <w:rsid w:val="00296DC6"/>
    <w:rsid w:val="00297075"/>
    <w:rsid w:val="002977AE"/>
    <w:rsid w:val="002A272C"/>
    <w:rsid w:val="002A2762"/>
    <w:rsid w:val="002A3464"/>
    <w:rsid w:val="002A4332"/>
    <w:rsid w:val="002A4B76"/>
    <w:rsid w:val="002A5A64"/>
    <w:rsid w:val="002B00E8"/>
    <w:rsid w:val="002B10B4"/>
    <w:rsid w:val="002B1E4E"/>
    <w:rsid w:val="002B23FD"/>
    <w:rsid w:val="002B2CE9"/>
    <w:rsid w:val="002B3BF7"/>
    <w:rsid w:val="002B3CB1"/>
    <w:rsid w:val="002B3E8F"/>
    <w:rsid w:val="002B577B"/>
    <w:rsid w:val="002B5C13"/>
    <w:rsid w:val="002B6354"/>
    <w:rsid w:val="002B65EC"/>
    <w:rsid w:val="002B711D"/>
    <w:rsid w:val="002B7125"/>
    <w:rsid w:val="002C08A7"/>
    <w:rsid w:val="002C0D72"/>
    <w:rsid w:val="002C0DAF"/>
    <w:rsid w:val="002C162C"/>
    <w:rsid w:val="002C245A"/>
    <w:rsid w:val="002C3A97"/>
    <w:rsid w:val="002C4A02"/>
    <w:rsid w:val="002C4E53"/>
    <w:rsid w:val="002C55B7"/>
    <w:rsid w:val="002C563F"/>
    <w:rsid w:val="002C5DD5"/>
    <w:rsid w:val="002C72BC"/>
    <w:rsid w:val="002C77D4"/>
    <w:rsid w:val="002D108B"/>
    <w:rsid w:val="002D36CA"/>
    <w:rsid w:val="002D455F"/>
    <w:rsid w:val="002D4B1C"/>
    <w:rsid w:val="002D4BA1"/>
    <w:rsid w:val="002D532F"/>
    <w:rsid w:val="002D540B"/>
    <w:rsid w:val="002D5C23"/>
    <w:rsid w:val="002D6A75"/>
    <w:rsid w:val="002D77D2"/>
    <w:rsid w:val="002D7970"/>
    <w:rsid w:val="002E0591"/>
    <w:rsid w:val="002E0798"/>
    <w:rsid w:val="002E0F4C"/>
    <w:rsid w:val="002E0F57"/>
    <w:rsid w:val="002E32CA"/>
    <w:rsid w:val="002E3823"/>
    <w:rsid w:val="002E68F9"/>
    <w:rsid w:val="002E6EDF"/>
    <w:rsid w:val="002E7D2F"/>
    <w:rsid w:val="002E7D41"/>
    <w:rsid w:val="002F0C32"/>
    <w:rsid w:val="002F0D67"/>
    <w:rsid w:val="002F0DD0"/>
    <w:rsid w:val="002F3DA5"/>
    <w:rsid w:val="002F5DB5"/>
    <w:rsid w:val="002F6676"/>
    <w:rsid w:val="002F7098"/>
    <w:rsid w:val="002F7950"/>
    <w:rsid w:val="00301C0B"/>
    <w:rsid w:val="00301E08"/>
    <w:rsid w:val="0030258F"/>
    <w:rsid w:val="003030A0"/>
    <w:rsid w:val="00303389"/>
    <w:rsid w:val="0030428D"/>
    <w:rsid w:val="0030546D"/>
    <w:rsid w:val="00306069"/>
    <w:rsid w:val="00306410"/>
    <w:rsid w:val="0030673B"/>
    <w:rsid w:val="00306FFB"/>
    <w:rsid w:val="00307680"/>
    <w:rsid w:val="00307C4A"/>
    <w:rsid w:val="00307D80"/>
    <w:rsid w:val="00310973"/>
    <w:rsid w:val="00311CD4"/>
    <w:rsid w:val="00312159"/>
    <w:rsid w:val="0031291C"/>
    <w:rsid w:val="00312A11"/>
    <w:rsid w:val="00312F33"/>
    <w:rsid w:val="00313AD7"/>
    <w:rsid w:val="0031606B"/>
    <w:rsid w:val="003164A9"/>
    <w:rsid w:val="00316A8A"/>
    <w:rsid w:val="0031780F"/>
    <w:rsid w:val="00317CD6"/>
    <w:rsid w:val="00317EA5"/>
    <w:rsid w:val="00320CA9"/>
    <w:rsid w:val="0032250D"/>
    <w:rsid w:val="003232CB"/>
    <w:rsid w:val="003243AE"/>
    <w:rsid w:val="0032442D"/>
    <w:rsid w:val="00324432"/>
    <w:rsid w:val="00325189"/>
    <w:rsid w:val="00325502"/>
    <w:rsid w:val="00326616"/>
    <w:rsid w:val="003266DD"/>
    <w:rsid w:val="003274E3"/>
    <w:rsid w:val="00327802"/>
    <w:rsid w:val="00327987"/>
    <w:rsid w:val="00327CC0"/>
    <w:rsid w:val="003300AE"/>
    <w:rsid w:val="00330421"/>
    <w:rsid w:val="00330874"/>
    <w:rsid w:val="00331123"/>
    <w:rsid w:val="0033121D"/>
    <w:rsid w:val="00332828"/>
    <w:rsid w:val="00332B7F"/>
    <w:rsid w:val="003337F5"/>
    <w:rsid w:val="00333A37"/>
    <w:rsid w:val="003350E8"/>
    <w:rsid w:val="00335B58"/>
    <w:rsid w:val="00335F63"/>
    <w:rsid w:val="00335FE5"/>
    <w:rsid w:val="00336209"/>
    <w:rsid w:val="00336281"/>
    <w:rsid w:val="003362B4"/>
    <w:rsid w:val="00336B11"/>
    <w:rsid w:val="00336C89"/>
    <w:rsid w:val="00337DE5"/>
    <w:rsid w:val="00340624"/>
    <w:rsid w:val="003410A5"/>
    <w:rsid w:val="00341111"/>
    <w:rsid w:val="003411D9"/>
    <w:rsid w:val="00343B17"/>
    <w:rsid w:val="00345DBD"/>
    <w:rsid w:val="0034612B"/>
    <w:rsid w:val="00346319"/>
    <w:rsid w:val="00346C48"/>
    <w:rsid w:val="003471B4"/>
    <w:rsid w:val="0034743A"/>
    <w:rsid w:val="003474CC"/>
    <w:rsid w:val="003504D0"/>
    <w:rsid w:val="0035057F"/>
    <w:rsid w:val="00350727"/>
    <w:rsid w:val="00350F0D"/>
    <w:rsid w:val="00351D05"/>
    <w:rsid w:val="0035226D"/>
    <w:rsid w:val="003524D1"/>
    <w:rsid w:val="003525A2"/>
    <w:rsid w:val="0035264D"/>
    <w:rsid w:val="00352A8F"/>
    <w:rsid w:val="003536FA"/>
    <w:rsid w:val="0035448E"/>
    <w:rsid w:val="003547B5"/>
    <w:rsid w:val="00354862"/>
    <w:rsid w:val="00354CE9"/>
    <w:rsid w:val="003560CD"/>
    <w:rsid w:val="0035638B"/>
    <w:rsid w:val="003565CE"/>
    <w:rsid w:val="003566F2"/>
    <w:rsid w:val="003570A5"/>
    <w:rsid w:val="003573F3"/>
    <w:rsid w:val="00357F61"/>
    <w:rsid w:val="0036055D"/>
    <w:rsid w:val="00360BE2"/>
    <w:rsid w:val="003611E8"/>
    <w:rsid w:val="00361DB2"/>
    <w:rsid w:val="00362720"/>
    <w:rsid w:val="0036449C"/>
    <w:rsid w:val="003647BF"/>
    <w:rsid w:val="003649EC"/>
    <w:rsid w:val="00365B70"/>
    <w:rsid w:val="003661D3"/>
    <w:rsid w:val="003667A7"/>
    <w:rsid w:val="00367C53"/>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2D6C"/>
    <w:rsid w:val="003835DB"/>
    <w:rsid w:val="003837D5"/>
    <w:rsid w:val="0038415B"/>
    <w:rsid w:val="00386CA9"/>
    <w:rsid w:val="00387535"/>
    <w:rsid w:val="00387A8D"/>
    <w:rsid w:val="003907EA"/>
    <w:rsid w:val="00390CAE"/>
    <w:rsid w:val="00390D88"/>
    <w:rsid w:val="003931DE"/>
    <w:rsid w:val="00393CEE"/>
    <w:rsid w:val="003943E3"/>
    <w:rsid w:val="0039498D"/>
    <w:rsid w:val="00394A2B"/>
    <w:rsid w:val="00394DC5"/>
    <w:rsid w:val="00395372"/>
    <w:rsid w:val="00395446"/>
    <w:rsid w:val="003956B7"/>
    <w:rsid w:val="003956D8"/>
    <w:rsid w:val="00395A27"/>
    <w:rsid w:val="00395F01"/>
    <w:rsid w:val="003965E6"/>
    <w:rsid w:val="00396CFB"/>
    <w:rsid w:val="00397ACB"/>
    <w:rsid w:val="003A03DE"/>
    <w:rsid w:val="003A1AF2"/>
    <w:rsid w:val="003A249A"/>
    <w:rsid w:val="003A270C"/>
    <w:rsid w:val="003A37A3"/>
    <w:rsid w:val="003A38DA"/>
    <w:rsid w:val="003A3C6D"/>
    <w:rsid w:val="003A4132"/>
    <w:rsid w:val="003A466D"/>
    <w:rsid w:val="003A46F7"/>
    <w:rsid w:val="003A48C8"/>
    <w:rsid w:val="003A529B"/>
    <w:rsid w:val="003A59AC"/>
    <w:rsid w:val="003A69C8"/>
    <w:rsid w:val="003A6E81"/>
    <w:rsid w:val="003A7596"/>
    <w:rsid w:val="003B0360"/>
    <w:rsid w:val="003B0404"/>
    <w:rsid w:val="003B0869"/>
    <w:rsid w:val="003B296E"/>
    <w:rsid w:val="003B58E0"/>
    <w:rsid w:val="003B73F4"/>
    <w:rsid w:val="003B778C"/>
    <w:rsid w:val="003B7C4B"/>
    <w:rsid w:val="003C0349"/>
    <w:rsid w:val="003C1ACF"/>
    <w:rsid w:val="003C1FB8"/>
    <w:rsid w:val="003C2EAC"/>
    <w:rsid w:val="003C303C"/>
    <w:rsid w:val="003C3229"/>
    <w:rsid w:val="003C33E2"/>
    <w:rsid w:val="003C34FE"/>
    <w:rsid w:val="003C7FAB"/>
    <w:rsid w:val="003D0272"/>
    <w:rsid w:val="003D035C"/>
    <w:rsid w:val="003D0487"/>
    <w:rsid w:val="003D0CD0"/>
    <w:rsid w:val="003D0D35"/>
    <w:rsid w:val="003D0FE5"/>
    <w:rsid w:val="003D12D9"/>
    <w:rsid w:val="003D1CB0"/>
    <w:rsid w:val="003D1DBC"/>
    <w:rsid w:val="003D21CD"/>
    <w:rsid w:val="003D2E0B"/>
    <w:rsid w:val="003D4E53"/>
    <w:rsid w:val="003D5BC5"/>
    <w:rsid w:val="003D6C4D"/>
    <w:rsid w:val="003D70E3"/>
    <w:rsid w:val="003D721B"/>
    <w:rsid w:val="003D76AF"/>
    <w:rsid w:val="003E07E3"/>
    <w:rsid w:val="003E1321"/>
    <w:rsid w:val="003E580E"/>
    <w:rsid w:val="003E59FE"/>
    <w:rsid w:val="003E6BC1"/>
    <w:rsid w:val="003E6E8B"/>
    <w:rsid w:val="003F0195"/>
    <w:rsid w:val="003F049F"/>
    <w:rsid w:val="003F0692"/>
    <w:rsid w:val="003F1881"/>
    <w:rsid w:val="003F1BAA"/>
    <w:rsid w:val="003F2ADB"/>
    <w:rsid w:val="003F2D0C"/>
    <w:rsid w:val="003F43BD"/>
    <w:rsid w:val="003F4CDA"/>
    <w:rsid w:val="003F4F6D"/>
    <w:rsid w:val="003F62D6"/>
    <w:rsid w:val="003F6427"/>
    <w:rsid w:val="003F7210"/>
    <w:rsid w:val="003F723E"/>
    <w:rsid w:val="003F74EF"/>
    <w:rsid w:val="003F774F"/>
    <w:rsid w:val="00400537"/>
    <w:rsid w:val="00400AD6"/>
    <w:rsid w:val="00402094"/>
    <w:rsid w:val="00402ED6"/>
    <w:rsid w:val="004030F3"/>
    <w:rsid w:val="004039B4"/>
    <w:rsid w:val="00404123"/>
    <w:rsid w:val="004043D5"/>
    <w:rsid w:val="00404B79"/>
    <w:rsid w:val="00404E95"/>
    <w:rsid w:val="00405172"/>
    <w:rsid w:val="0040558C"/>
    <w:rsid w:val="00406202"/>
    <w:rsid w:val="004075ED"/>
    <w:rsid w:val="00407611"/>
    <w:rsid w:val="00407BD7"/>
    <w:rsid w:val="00410435"/>
    <w:rsid w:val="00410DF2"/>
    <w:rsid w:val="00411301"/>
    <w:rsid w:val="00412651"/>
    <w:rsid w:val="00412794"/>
    <w:rsid w:val="004131F9"/>
    <w:rsid w:val="0041410A"/>
    <w:rsid w:val="00415AC9"/>
    <w:rsid w:val="00415C84"/>
    <w:rsid w:val="00416858"/>
    <w:rsid w:val="004174CF"/>
    <w:rsid w:val="0041764B"/>
    <w:rsid w:val="004205D0"/>
    <w:rsid w:val="0042078C"/>
    <w:rsid w:val="00422023"/>
    <w:rsid w:val="00422900"/>
    <w:rsid w:val="0042310F"/>
    <w:rsid w:val="00423794"/>
    <w:rsid w:val="00424903"/>
    <w:rsid w:val="00425535"/>
    <w:rsid w:val="00425653"/>
    <w:rsid w:val="00425BA1"/>
    <w:rsid w:val="00426178"/>
    <w:rsid w:val="00426980"/>
    <w:rsid w:val="00426BFF"/>
    <w:rsid w:val="004279D8"/>
    <w:rsid w:val="00427AB4"/>
    <w:rsid w:val="00430926"/>
    <w:rsid w:val="00430A1F"/>
    <w:rsid w:val="00431127"/>
    <w:rsid w:val="00432B7B"/>
    <w:rsid w:val="00432E82"/>
    <w:rsid w:val="00432E85"/>
    <w:rsid w:val="00432E99"/>
    <w:rsid w:val="00432F8D"/>
    <w:rsid w:val="00434807"/>
    <w:rsid w:val="00434C90"/>
    <w:rsid w:val="00435266"/>
    <w:rsid w:val="00435EFF"/>
    <w:rsid w:val="00436559"/>
    <w:rsid w:val="00437602"/>
    <w:rsid w:val="004378AF"/>
    <w:rsid w:val="00437C3A"/>
    <w:rsid w:val="00441691"/>
    <w:rsid w:val="00443243"/>
    <w:rsid w:val="00443987"/>
    <w:rsid w:val="0044417D"/>
    <w:rsid w:val="004447D0"/>
    <w:rsid w:val="0044546E"/>
    <w:rsid w:val="004454E6"/>
    <w:rsid w:val="00445B83"/>
    <w:rsid w:val="00446093"/>
    <w:rsid w:val="0044756C"/>
    <w:rsid w:val="0044757F"/>
    <w:rsid w:val="00447AF2"/>
    <w:rsid w:val="004504D8"/>
    <w:rsid w:val="004508B2"/>
    <w:rsid w:val="00450FDE"/>
    <w:rsid w:val="0045201B"/>
    <w:rsid w:val="004523EB"/>
    <w:rsid w:val="004525E1"/>
    <w:rsid w:val="00453688"/>
    <w:rsid w:val="00453D8C"/>
    <w:rsid w:val="00454D89"/>
    <w:rsid w:val="00454E06"/>
    <w:rsid w:val="004550AE"/>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2F2C"/>
    <w:rsid w:val="00463750"/>
    <w:rsid w:val="004660D5"/>
    <w:rsid w:val="0046721F"/>
    <w:rsid w:val="00471592"/>
    <w:rsid w:val="00471DCB"/>
    <w:rsid w:val="004723C3"/>
    <w:rsid w:val="004725F4"/>
    <w:rsid w:val="004728BE"/>
    <w:rsid w:val="00472D15"/>
    <w:rsid w:val="00472DDE"/>
    <w:rsid w:val="00472E3C"/>
    <w:rsid w:val="00473ACB"/>
    <w:rsid w:val="00473D25"/>
    <w:rsid w:val="004751D1"/>
    <w:rsid w:val="00476A5B"/>
    <w:rsid w:val="00476C57"/>
    <w:rsid w:val="00476D54"/>
    <w:rsid w:val="00477B97"/>
    <w:rsid w:val="00477BAC"/>
    <w:rsid w:val="00480491"/>
    <w:rsid w:val="00481259"/>
    <w:rsid w:val="00481BEB"/>
    <w:rsid w:val="00481C7F"/>
    <w:rsid w:val="00483969"/>
    <w:rsid w:val="00484AE1"/>
    <w:rsid w:val="00486AA4"/>
    <w:rsid w:val="00486BAD"/>
    <w:rsid w:val="00486C99"/>
    <w:rsid w:val="004871B2"/>
    <w:rsid w:val="00487DB0"/>
    <w:rsid w:val="0049090C"/>
    <w:rsid w:val="00490AEA"/>
    <w:rsid w:val="00491ABD"/>
    <w:rsid w:val="00491CBA"/>
    <w:rsid w:val="00491DCD"/>
    <w:rsid w:val="00492D1A"/>
    <w:rsid w:val="004935A8"/>
    <w:rsid w:val="00493D48"/>
    <w:rsid w:val="00494659"/>
    <w:rsid w:val="004946B7"/>
    <w:rsid w:val="00494995"/>
    <w:rsid w:val="00495C39"/>
    <w:rsid w:val="00496B10"/>
    <w:rsid w:val="00496CD9"/>
    <w:rsid w:val="00496E45"/>
    <w:rsid w:val="00497C20"/>
    <w:rsid w:val="004A13F8"/>
    <w:rsid w:val="004A2827"/>
    <w:rsid w:val="004A2F0B"/>
    <w:rsid w:val="004A355D"/>
    <w:rsid w:val="004A4255"/>
    <w:rsid w:val="004A564B"/>
    <w:rsid w:val="004A647D"/>
    <w:rsid w:val="004A702D"/>
    <w:rsid w:val="004A729D"/>
    <w:rsid w:val="004B05CA"/>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2792"/>
    <w:rsid w:val="004C2AA9"/>
    <w:rsid w:val="004C3930"/>
    <w:rsid w:val="004C3FC7"/>
    <w:rsid w:val="004C4B97"/>
    <w:rsid w:val="004C56D8"/>
    <w:rsid w:val="004C5B9F"/>
    <w:rsid w:val="004C6989"/>
    <w:rsid w:val="004C6D79"/>
    <w:rsid w:val="004D004F"/>
    <w:rsid w:val="004D0471"/>
    <w:rsid w:val="004D0E3E"/>
    <w:rsid w:val="004D13F4"/>
    <w:rsid w:val="004D1CA1"/>
    <w:rsid w:val="004D1D77"/>
    <w:rsid w:val="004D308A"/>
    <w:rsid w:val="004D3EDF"/>
    <w:rsid w:val="004D6DC4"/>
    <w:rsid w:val="004D6F46"/>
    <w:rsid w:val="004E06BF"/>
    <w:rsid w:val="004E0BBD"/>
    <w:rsid w:val="004E1B2C"/>
    <w:rsid w:val="004E2505"/>
    <w:rsid w:val="004E29E2"/>
    <w:rsid w:val="004E328D"/>
    <w:rsid w:val="004E380B"/>
    <w:rsid w:val="004E3B58"/>
    <w:rsid w:val="004E4672"/>
    <w:rsid w:val="004E4901"/>
    <w:rsid w:val="004E4A32"/>
    <w:rsid w:val="004E521C"/>
    <w:rsid w:val="004E682D"/>
    <w:rsid w:val="004E6A8E"/>
    <w:rsid w:val="004E73EB"/>
    <w:rsid w:val="004E745A"/>
    <w:rsid w:val="004E7575"/>
    <w:rsid w:val="004E759A"/>
    <w:rsid w:val="004F03AA"/>
    <w:rsid w:val="004F1015"/>
    <w:rsid w:val="004F1566"/>
    <w:rsid w:val="004F1B61"/>
    <w:rsid w:val="004F2172"/>
    <w:rsid w:val="004F261D"/>
    <w:rsid w:val="004F29A5"/>
    <w:rsid w:val="004F3385"/>
    <w:rsid w:val="004F3CFC"/>
    <w:rsid w:val="004F4898"/>
    <w:rsid w:val="004F4C34"/>
    <w:rsid w:val="004F592C"/>
    <w:rsid w:val="004F5A01"/>
    <w:rsid w:val="004F69D8"/>
    <w:rsid w:val="004F6D72"/>
    <w:rsid w:val="004F6E27"/>
    <w:rsid w:val="004F7D01"/>
    <w:rsid w:val="004F7E3D"/>
    <w:rsid w:val="00500624"/>
    <w:rsid w:val="00500A80"/>
    <w:rsid w:val="00500B55"/>
    <w:rsid w:val="00503CA5"/>
    <w:rsid w:val="00504C47"/>
    <w:rsid w:val="00504D07"/>
    <w:rsid w:val="00506044"/>
    <w:rsid w:val="005101BE"/>
    <w:rsid w:val="00510A59"/>
    <w:rsid w:val="0051159D"/>
    <w:rsid w:val="00512699"/>
    <w:rsid w:val="0051290E"/>
    <w:rsid w:val="005131EA"/>
    <w:rsid w:val="0051489A"/>
    <w:rsid w:val="00514BC5"/>
    <w:rsid w:val="00515164"/>
    <w:rsid w:val="005152C5"/>
    <w:rsid w:val="00515456"/>
    <w:rsid w:val="0051592A"/>
    <w:rsid w:val="00515DDF"/>
    <w:rsid w:val="00517658"/>
    <w:rsid w:val="00517C08"/>
    <w:rsid w:val="00517D92"/>
    <w:rsid w:val="00521340"/>
    <w:rsid w:val="005217A4"/>
    <w:rsid w:val="00521962"/>
    <w:rsid w:val="0052197F"/>
    <w:rsid w:val="00521B10"/>
    <w:rsid w:val="00522DED"/>
    <w:rsid w:val="00523335"/>
    <w:rsid w:val="00524924"/>
    <w:rsid w:val="00525380"/>
    <w:rsid w:val="00526C23"/>
    <w:rsid w:val="0052748E"/>
    <w:rsid w:val="00527739"/>
    <w:rsid w:val="0052778D"/>
    <w:rsid w:val="00527FFE"/>
    <w:rsid w:val="005302FC"/>
    <w:rsid w:val="00530B8A"/>
    <w:rsid w:val="00530BC0"/>
    <w:rsid w:val="00530E7F"/>
    <w:rsid w:val="00532812"/>
    <w:rsid w:val="0053431D"/>
    <w:rsid w:val="0053473E"/>
    <w:rsid w:val="005350CC"/>
    <w:rsid w:val="0053613E"/>
    <w:rsid w:val="00537BF9"/>
    <w:rsid w:val="005405D9"/>
    <w:rsid w:val="005407C4"/>
    <w:rsid w:val="00540EBB"/>
    <w:rsid w:val="00542485"/>
    <w:rsid w:val="005429AB"/>
    <w:rsid w:val="00545C52"/>
    <w:rsid w:val="00545D66"/>
    <w:rsid w:val="00545FB9"/>
    <w:rsid w:val="005460DA"/>
    <w:rsid w:val="005463AB"/>
    <w:rsid w:val="00546ACF"/>
    <w:rsid w:val="00546EE8"/>
    <w:rsid w:val="005470EC"/>
    <w:rsid w:val="005507A0"/>
    <w:rsid w:val="00550AAB"/>
    <w:rsid w:val="00551495"/>
    <w:rsid w:val="005514A4"/>
    <w:rsid w:val="005518F2"/>
    <w:rsid w:val="00551981"/>
    <w:rsid w:val="00551A83"/>
    <w:rsid w:val="00552CE9"/>
    <w:rsid w:val="005546BE"/>
    <w:rsid w:val="0055639D"/>
    <w:rsid w:val="00556810"/>
    <w:rsid w:val="00556F1A"/>
    <w:rsid w:val="00556FD2"/>
    <w:rsid w:val="0055729D"/>
    <w:rsid w:val="00557FDD"/>
    <w:rsid w:val="005601B0"/>
    <w:rsid w:val="005604A6"/>
    <w:rsid w:val="0056133A"/>
    <w:rsid w:val="0056162E"/>
    <w:rsid w:val="00561816"/>
    <w:rsid w:val="00561DAB"/>
    <w:rsid w:val="00561EC6"/>
    <w:rsid w:val="00562633"/>
    <w:rsid w:val="00563240"/>
    <w:rsid w:val="005639F4"/>
    <w:rsid w:val="0056453A"/>
    <w:rsid w:val="005666F4"/>
    <w:rsid w:val="0056674C"/>
    <w:rsid w:val="0056691E"/>
    <w:rsid w:val="00566AF0"/>
    <w:rsid w:val="0056780B"/>
    <w:rsid w:val="00567876"/>
    <w:rsid w:val="00567D5C"/>
    <w:rsid w:val="0057045B"/>
    <w:rsid w:val="00570680"/>
    <w:rsid w:val="00570AF1"/>
    <w:rsid w:val="00571900"/>
    <w:rsid w:val="00571C7B"/>
    <w:rsid w:val="005729AE"/>
    <w:rsid w:val="00572D21"/>
    <w:rsid w:val="00573634"/>
    <w:rsid w:val="005736E7"/>
    <w:rsid w:val="0057386F"/>
    <w:rsid w:val="00573A65"/>
    <w:rsid w:val="00575246"/>
    <w:rsid w:val="0057644C"/>
    <w:rsid w:val="00577DDB"/>
    <w:rsid w:val="005806A3"/>
    <w:rsid w:val="00580D16"/>
    <w:rsid w:val="00581540"/>
    <w:rsid w:val="0058167E"/>
    <w:rsid w:val="005827BE"/>
    <w:rsid w:val="00582A37"/>
    <w:rsid w:val="00584721"/>
    <w:rsid w:val="005853F0"/>
    <w:rsid w:val="00585B63"/>
    <w:rsid w:val="00586800"/>
    <w:rsid w:val="00586A49"/>
    <w:rsid w:val="005871F0"/>
    <w:rsid w:val="00590297"/>
    <w:rsid w:val="00590C8B"/>
    <w:rsid w:val="00591381"/>
    <w:rsid w:val="00591B94"/>
    <w:rsid w:val="005924CB"/>
    <w:rsid w:val="005925A0"/>
    <w:rsid w:val="005949E8"/>
    <w:rsid w:val="0059520B"/>
    <w:rsid w:val="00595448"/>
    <w:rsid w:val="005967AD"/>
    <w:rsid w:val="005975BF"/>
    <w:rsid w:val="00597A9E"/>
    <w:rsid w:val="00597E72"/>
    <w:rsid w:val="005A16DE"/>
    <w:rsid w:val="005A1D64"/>
    <w:rsid w:val="005A1D98"/>
    <w:rsid w:val="005A2290"/>
    <w:rsid w:val="005A2872"/>
    <w:rsid w:val="005A3102"/>
    <w:rsid w:val="005A3CEB"/>
    <w:rsid w:val="005A4291"/>
    <w:rsid w:val="005A4733"/>
    <w:rsid w:val="005A5128"/>
    <w:rsid w:val="005A51F0"/>
    <w:rsid w:val="005A6372"/>
    <w:rsid w:val="005A6426"/>
    <w:rsid w:val="005A6905"/>
    <w:rsid w:val="005A710E"/>
    <w:rsid w:val="005B0474"/>
    <w:rsid w:val="005B06EB"/>
    <w:rsid w:val="005B1647"/>
    <w:rsid w:val="005B164D"/>
    <w:rsid w:val="005B1B69"/>
    <w:rsid w:val="005B2042"/>
    <w:rsid w:val="005B23C0"/>
    <w:rsid w:val="005B24E8"/>
    <w:rsid w:val="005B2C0D"/>
    <w:rsid w:val="005B2DCB"/>
    <w:rsid w:val="005B4E82"/>
    <w:rsid w:val="005B5D67"/>
    <w:rsid w:val="005B7978"/>
    <w:rsid w:val="005B7EE8"/>
    <w:rsid w:val="005C0AEF"/>
    <w:rsid w:val="005C2167"/>
    <w:rsid w:val="005C2420"/>
    <w:rsid w:val="005C2AB4"/>
    <w:rsid w:val="005C2E13"/>
    <w:rsid w:val="005C454E"/>
    <w:rsid w:val="005C4AF9"/>
    <w:rsid w:val="005C4C6F"/>
    <w:rsid w:val="005C5CAD"/>
    <w:rsid w:val="005C633E"/>
    <w:rsid w:val="005C7DB8"/>
    <w:rsid w:val="005D00DC"/>
    <w:rsid w:val="005D05CE"/>
    <w:rsid w:val="005D124D"/>
    <w:rsid w:val="005D1383"/>
    <w:rsid w:val="005D21FB"/>
    <w:rsid w:val="005D3698"/>
    <w:rsid w:val="005D38A4"/>
    <w:rsid w:val="005D45E0"/>
    <w:rsid w:val="005D56FA"/>
    <w:rsid w:val="005D6CAC"/>
    <w:rsid w:val="005D7851"/>
    <w:rsid w:val="005E0333"/>
    <w:rsid w:val="005E0CCF"/>
    <w:rsid w:val="005E1D04"/>
    <w:rsid w:val="005E22A0"/>
    <w:rsid w:val="005E2506"/>
    <w:rsid w:val="005E34A5"/>
    <w:rsid w:val="005E3594"/>
    <w:rsid w:val="005E3624"/>
    <w:rsid w:val="005E5112"/>
    <w:rsid w:val="005E53A0"/>
    <w:rsid w:val="005E5DD7"/>
    <w:rsid w:val="005E5E7B"/>
    <w:rsid w:val="005E5EA5"/>
    <w:rsid w:val="005E6D76"/>
    <w:rsid w:val="005E6EE6"/>
    <w:rsid w:val="005E72E7"/>
    <w:rsid w:val="005E758D"/>
    <w:rsid w:val="005E761F"/>
    <w:rsid w:val="005E7F9C"/>
    <w:rsid w:val="005F0122"/>
    <w:rsid w:val="005F0959"/>
    <w:rsid w:val="005F0BB8"/>
    <w:rsid w:val="005F14B4"/>
    <w:rsid w:val="005F23FB"/>
    <w:rsid w:val="005F3438"/>
    <w:rsid w:val="005F4B48"/>
    <w:rsid w:val="005F52DE"/>
    <w:rsid w:val="005F708C"/>
    <w:rsid w:val="005F7526"/>
    <w:rsid w:val="005F7B9A"/>
    <w:rsid w:val="005F7E21"/>
    <w:rsid w:val="00600A1A"/>
    <w:rsid w:val="00600C4A"/>
    <w:rsid w:val="00600F12"/>
    <w:rsid w:val="006024A7"/>
    <w:rsid w:val="00602DD1"/>
    <w:rsid w:val="0060333F"/>
    <w:rsid w:val="006034F8"/>
    <w:rsid w:val="0060364F"/>
    <w:rsid w:val="00603D99"/>
    <w:rsid w:val="00604B46"/>
    <w:rsid w:val="00605BD1"/>
    <w:rsid w:val="0060617E"/>
    <w:rsid w:val="00610BF5"/>
    <w:rsid w:val="00611BD6"/>
    <w:rsid w:val="00612B2F"/>
    <w:rsid w:val="006131DE"/>
    <w:rsid w:val="0061364B"/>
    <w:rsid w:val="00613D45"/>
    <w:rsid w:val="00614320"/>
    <w:rsid w:val="0061444C"/>
    <w:rsid w:val="0061475E"/>
    <w:rsid w:val="00616A14"/>
    <w:rsid w:val="006175AF"/>
    <w:rsid w:val="00617FDD"/>
    <w:rsid w:val="00620908"/>
    <w:rsid w:val="00621525"/>
    <w:rsid w:val="0062175A"/>
    <w:rsid w:val="00621F06"/>
    <w:rsid w:val="00621F40"/>
    <w:rsid w:val="006224A9"/>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3502"/>
    <w:rsid w:val="0063386E"/>
    <w:rsid w:val="00633E6E"/>
    <w:rsid w:val="00634104"/>
    <w:rsid w:val="00634CCE"/>
    <w:rsid w:val="00635D81"/>
    <w:rsid w:val="0063719B"/>
    <w:rsid w:val="006371B9"/>
    <w:rsid w:val="006371C2"/>
    <w:rsid w:val="006404DF"/>
    <w:rsid w:val="00640D13"/>
    <w:rsid w:val="00640DEC"/>
    <w:rsid w:val="00641B6E"/>
    <w:rsid w:val="006431CD"/>
    <w:rsid w:val="006436CC"/>
    <w:rsid w:val="00644532"/>
    <w:rsid w:val="006449FF"/>
    <w:rsid w:val="00644F92"/>
    <w:rsid w:val="006459F0"/>
    <w:rsid w:val="006463C2"/>
    <w:rsid w:val="00647373"/>
    <w:rsid w:val="006479F2"/>
    <w:rsid w:val="006534C5"/>
    <w:rsid w:val="0065372B"/>
    <w:rsid w:val="006537B3"/>
    <w:rsid w:val="0065488A"/>
    <w:rsid w:val="00655033"/>
    <w:rsid w:val="006562F7"/>
    <w:rsid w:val="00656DB9"/>
    <w:rsid w:val="00656E15"/>
    <w:rsid w:val="006576C2"/>
    <w:rsid w:val="00660691"/>
    <w:rsid w:val="00660CA3"/>
    <w:rsid w:val="00660DCA"/>
    <w:rsid w:val="00660DD9"/>
    <w:rsid w:val="00660F11"/>
    <w:rsid w:val="00661A7E"/>
    <w:rsid w:val="00662A06"/>
    <w:rsid w:val="00662DCF"/>
    <w:rsid w:val="00663207"/>
    <w:rsid w:val="00663D52"/>
    <w:rsid w:val="00663E44"/>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3CB9"/>
    <w:rsid w:val="006755C5"/>
    <w:rsid w:val="00675764"/>
    <w:rsid w:val="00675A34"/>
    <w:rsid w:val="006761F8"/>
    <w:rsid w:val="00680078"/>
    <w:rsid w:val="006801D4"/>
    <w:rsid w:val="00680B1B"/>
    <w:rsid w:val="00680D2D"/>
    <w:rsid w:val="00681227"/>
    <w:rsid w:val="0068183C"/>
    <w:rsid w:val="0068271C"/>
    <w:rsid w:val="00682E45"/>
    <w:rsid w:val="00683D7B"/>
    <w:rsid w:val="00683E95"/>
    <w:rsid w:val="006863C1"/>
    <w:rsid w:val="00686A03"/>
    <w:rsid w:val="00686AA8"/>
    <w:rsid w:val="0068706D"/>
    <w:rsid w:val="00687211"/>
    <w:rsid w:val="006874E5"/>
    <w:rsid w:val="006906AA"/>
    <w:rsid w:val="00690C37"/>
    <w:rsid w:val="006910CA"/>
    <w:rsid w:val="00691981"/>
    <w:rsid w:val="00692248"/>
    <w:rsid w:val="0069337C"/>
    <w:rsid w:val="00693B65"/>
    <w:rsid w:val="00693BD1"/>
    <w:rsid w:val="0069455E"/>
    <w:rsid w:val="00694670"/>
    <w:rsid w:val="006950FE"/>
    <w:rsid w:val="00695B2E"/>
    <w:rsid w:val="00695C0B"/>
    <w:rsid w:val="0069617D"/>
    <w:rsid w:val="00696C23"/>
    <w:rsid w:val="00696C79"/>
    <w:rsid w:val="006A1E66"/>
    <w:rsid w:val="006A2BEC"/>
    <w:rsid w:val="006A3F30"/>
    <w:rsid w:val="006A40DA"/>
    <w:rsid w:val="006A4425"/>
    <w:rsid w:val="006A5578"/>
    <w:rsid w:val="006A725B"/>
    <w:rsid w:val="006A7E35"/>
    <w:rsid w:val="006B0652"/>
    <w:rsid w:val="006B1497"/>
    <w:rsid w:val="006B1B86"/>
    <w:rsid w:val="006B287F"/>
    <w:rsid w:val="006B38FB"/>
    <w:rsid w:val="006B4A53"/>
    <w:rsid w:val="006B5DBD"/>
    <w:rsid w:val="006B6239"/>
    <w:rsid w:val="006B65B4"/>
    <w:rsid w:val="006B6BF6"/>
    <w:rsid w:val="006B6D2D"/>
    <w:rsid w:val="006B733E"/>
    <w:rsid w:val="006B745E"/>
    <w:rsid w:val="006B795B"/>
    <w:rsid w:val="006C1CDE"/>
    <w:rsid w:val="006C24C8"/>
    <w:rsid w:val="006C4F23"/>
    <w:rsid w:val="006C60D1"/>
    <w:rsid w:val="006C6539"/>
    <w:rsid w:val="006C69B4"/>
    <w:rsid w:val="006C7668"/>
    <w:rsid w:val="006D0F03"/>
    <w:rsid w:val="006D0FAB"/>
    <w:rsid w:val="006D1241"/>
    <w:rsid w:val="006D37E6"/>
    <w:rsid w:val="006D4EF2"/>
    <w:rsid w:val="006D4FA5"/>
    <w:rsid w:val="006D58F2"/>
    <w:rsid w:val="006D5F3C"/>
    <w:rsid w:val="006D674E"/>
    <w:rsid w:val="006D68D9"/>
    <w:rsid w:val="006D6E55"/>
    <w:rsid w:val="006D70D3"/>
    <w:rsid w:val="006D75B7"/>
    <w:rsid w:val="006E0552"/>
    <w:rsid w:val="006E0FCB"/>
    <w:rsid w:val="006E173B"/>
    <w:rsid w:val="006E213D"/>
    <w:rsid w:val="006E2997"/>
    <w:rsid w:val="006E2AD6"/>
    <w:rsid w:val="006E35FA"/>
    <w:rsid w:val="006E399E"/>
    <w:rsid w:val="006E3B2F"/>
    <w:rsid w:val="006E3FCE"/>
    <w:rsid w:val="006E480B"/>
    <w:rsid w:val="006E5A83"/>
    <w:rsid w:val="006E5B08"/>
    <w:rsid w:val="006E5DF2"/>
    <w:rsid w:val="006E5FB0"/>
    <w:rsid w:val="006F0AC2"/>
    <w:rsid w:val="006F0C62"/>
    <w:rsid w:val="006F148B"/>
    <w:rsid w:val="006F19A9"/>
    <w:rsid w:val="006F1EC4"/>
    <w:rsid w:val="006F2371"/>
    <w:rsid w:val="006F240B"/>
    <w:rsid w:val="006F2BD6"/>
    <w:rsid w:val="006F2D3D"/>
    <w:rsid w:val="006F30FD"/>
    <w:rsid w:val="00700059"/>
    <w:rsid w:val="0070057F"/>
    <w:rsid w:val="00700875"/>
    <w:rsid w:val="00702050"/>
    <w:rsid w:val="00702C1A"/>
    <w:rsid w:val="00703007"/>
    <w:rsid w:val="00703216"/>
    <w:rsid w:val="00704722"/>
    <w:rsid w:val="0070499A"/>
    <w:rsid w:val="00704D2B"/>
    <w:rsid w:val="00705067"/>
    <w:rsid w:val="0070556A"/>
    <w:rsid w:val="00706551"/>
    <w:rsid w:val="00706F05"/>
    <w:rsid w:val="00707874"/>
    <w:rsid w:val="00710E5D"/>
    <w:rsid w:val="007113B9"/>
    <w:rsid w:val="0071161C"/>
    <w:rsid w:val="007125EF"/>
    <w:rsid w:val="007138C8"/>
    <w:rsid w:val="0071424D"/>
    <w:rsid w:val="0071496D"/>
    <w:rsid w:val="00714AC5"/>
    <w:rsid w:val="00714B7D"/>
    <w:rsid w:val="00716399"/>
    <w:rsid w:val="00716727"/>
    <w:rsid w:val="00716FD1"/>
    <w:rsid w:val="0071757A"/>
    <w:rsid w:val="007175C9"/>
    <w:rsid w:val="00717943"/>
    <w:rsid w:val="00717D8A"/>
    <w:rsid w:val="0072351D"/>
    <w:rsid w:val="00723B3E"/>
    <w:rsid w:val="0072412F"/>
    <w:rsid w:val="00726596"/>
    <w:rsid w:val="007269C7"/>
    <w:rsid w:val="00727040"/>
    <w:rsid w:val="00727553"/>
    <w:rsid w:val="0073076E"/>
    <w:rsid w:val="00731D96"/>
    <w:rsid w:val="00731EAC"/>
    <w:rsid w:val="0073201C"/>
    <w:rsid w:val="0073288E"/>
    <w:rsid w:val="00732EE1"/>
    <w:rsid w:val="007335DD"/>
    <w:rsid w:val="007340BA"/>
    <w:rsid w:val="00734941"/>
    <w:rsid w:val="0073616F"/>
    <w:rsid w:val="007366D8"/>
    <w:rsid w:val="007367B0"/>
    <w:rsid w:val="00736A2F"/>
    <w:rsid w:val="00737254"/>
    <w:rsid w:val="00737455"/>
    <w:rsid w:val="00740CEB"/>
    <w:rsid w:val="00741A4A"/>
    <w:rsid w:val="00742C09"/>
    <w:rsid w:val="00742EA0"/>
    <w:rsid w:val="00743A7D"/>
    <w:rsid w:val="007447B4"/>
    <w:rsid w:val="007448B2"/>
    <w:rsid w:val="00744C13"/>
    <w:rsid w:val="00745116"/>
    <w:rsid w:val="00745A84"/>
    <w:rsid w:val="007473D1"/>
    <w:rsid w:val="00747E4A"/>
    <w:rsid w:val="0075030F"/>
    <w:rsid w:val="0075094D"/>
    <w:rsid w:val="00750AD4"/>
    <w:rsid w:val="00751E8F"/>
    <w:rsid w:val="0075206A"/>
    <w:rsid w:val="00752970"/>
    <w:rsid w:val="00753063"/>
    <w:rsid w:val="0075330A"/>
    <w:rsid w:val="00754F31"/>
    <w:rsid w:val="007550E4"/>
    <w:rsid w:val="0075520F"/>
    <w:rsid w:val="00755292"/>
    <w:rsid w:val="00755327"/>
    <w:rsid w:val="00756E2E"/>
    <w:rsid w:val="007571E6"/>
    <w:rsid w:val="00760565"/>
    <w:rsid w:val="007611D7"/>
    <w:rsid w:val="00762969"/>
    <w:rsid w:val="00763265"/>
    <w:rsid w:val="00763292"/>
    <w:rsid w:val="0076368D"/>
    <w:rsid w:val="00763EC7"/>
    <w:rsid w:val="00764059"/>
    <w:rsid w:val="00765318"/>
    <w:rsid w:val="00766C13"/>
    <w:rsid w:val="00766D26"/>
    <w:rsid w:val="00767855"/>
    <w:rsid w:val="00767E0D"/>
    <w:rsid w:val="00770BE2"/>
    <w:rsid w:val="00770D95"/>
    <w:rsid w:val="00771B4B"/>
    <w:rsid w:val="00772821"/>
    <w:rsid w:val="007730D7"/>
    <w:rsid w:val="0077395D"/>
    <w:rsid w:val="00773F26"/>
    <w:rsid w:val="0077444C"/>
    <w:rsid w:val="007759C7"/>
    <w:rsid w:val="007770C1"/>
    <w:rsid w:val="0078007C"/>
    <w:rsid w:val="007808DE"/>
    <w:rsid w:val="00780D2B"/>
    <w:rsid w:val="00780E83"/>
    <w:rsid w:val="00781DC9"/>
    <w:rsid w:val="00781E01"/>
    <w:rsid w:val="00782A38"/>
    <w:rsid w:val="007833E2"/>
    <w:rsid w:val="007844A0"/>
    <w:rsid w:val="00785E15"/>
    <w:rsid w:val="007862EC"/>
    <w:rsid w:val="007873A0"/>
    <w:rsid w:val="00787F62"/>
    <w:rsid w:val="0079038F"/>
    <w:rsid w:val="00790681"/>
    <w:rsid w:val="00791D01"/>
    <w:rsid w:val="0079230C"/>
    <w:rsid w:val="007927FC"/>
    <w:rsid w:val="00792825"/>
    <w:rsid w:val="007937BE"/>
    <w:rsid w:val="007943E4"/>
    <w:rsid w:val="0079455D"/>
    <w:rsid w:val="00794674"/>
    <w:rsid w:val="007950B8"/>
    <w:rsid w:val="007954A1"/>
    <w:rsid w:val="00795908"/>
    <w:rsid w:val="00796740"/>
    <w:rsid w:val="00796B47"/>
    <w:rsid w:val="00796EB6"/>
    <w:rsid w:val="00797478"/>
    <w:rsid w:val="00797CD3"/>
    <w:rsid w:val="007A088C"/>
    <w:rsid w:val="007A2312"/>
    <w:rsid w:val="007A27F0"/>
    <w:rsid w:val="007A2837"/>
    <w:rsid w:val="007A3409"/>
    <w:rsid w:val="007A3812"/>
    <w:rsid w:val="007A3843"/>
    <w:rsid w:val="007A38B8"/>
    <w:rsid w:val="007A38BA"/>
    <w:rsid w:val="007A3913"/>
    <w:rsid w:val="007A3A82"/>
    <w:rsid w:val="007A476F"/>
    <w:rsid w:val="007A543F"/>
    <w:rsid w:val="007A69E1"/>
    <w:rsid w:val="007A7B93"/>
    <w:rsid w:val="007B135F"/>
    <w:rsid w:val="007B1A69"/>
    <w:rsid w:val="007B21CE"/>
    <w:rsid w:val="007B36AD"/>
    <w:rsid w:val="007B3CED"/>
    <w:rsid w:val="007B49C4"/>
    <w:rsid w:val="007B4AE3"/>
    <w:rsid w:val="007B5A01"/>
    <w:rsid w:val="007B5C33"/>
    <w:rsid w:val="007B5E40"/>
    <w:rsid w:val="007C151D"/>
    <w:rsid w:val="007C22D2"/>
    <w:rsid w:val="007C3973"/>
    <w:rsid w:val="007C487C"/>
    <w:rsid w:val="007C4EE3"/>
    <w:rsid w:val="007C65B1"/>
    <w:rsid w:val="007C6741"/>
    <w:rsid w:val="007C6C93"/>
    <w:rsid w:val="007C7C83"/>
    <w:rsid w:val="007D0BCA"/>
    <w:rsid w:val="007D15D8"/>
    <w:rsid w:val="007D1D1E"/>
    <w:rsid w:val="007D1D82"/>
    <w:rsid w:val="007D2AC1"/>
    <w:rsid w:val="007D2E10"/>
    <w:rsid w:val="007D3588"/>
    <w:rsid w:val="007D35D1"/>
    <w:rsid w:val="007D3897"/>
    <w:rsid w:val="007D4CFD"/>
    <w:rsid w:val="007D5CF2"/>
    <w:rsid w:val="007D63E7"/>
    <w:rsid w:val="007D7072"/>
    <w:rsid w:val="007D7FB7"/>
    <w:rsid w:val="007E08E5"/>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D0B"/>
    <w:rsid w:val="007F34CE"/>
    <w:rsid w:val="007F3880"/>
    <w:rsid w:val="007F3E80"/>
    <w:rsid w:val="007F4B19"/>
    <w:rsid w:val="007F5873"/>
    <w:rsid w:val="007F5A23"/>
    <w:rsid w:val="007F5AFC"/>
    <w:rsid w:val="007F5C9E"/>
    <w:rsid w:val="007F6B11"/>
    <w:rsid w:val="007F7279"/>
    <w:rsid w:val="008002F3"/>
    <w:rsid w:val="0080127F"/>
    <w:rsid w:val="00801567"/>
    <w:rsid w:val="00802269"/>
    <w:rsid w:val="00802B16"/>
    <w:rsid w:val="00803EB7"/>
    <w:rsid w:val="00804369"/>
    <w:rsid w:val="00804700"/>
    <w:rsid w:val="00804728"/>
    <w:rsid w:val="008055D6"/>
    <w:rsid w:val="0080656C"/>
    <w:rsid w:val="00806AF7"/>
    <w:rsid w:val="00806FB3"/>
    <w:rsid w:val="00811971"/>
    <w:rsid w:val="008128B7"/>
    <w:rsid w:val="00812A17"/>
    <w:rsid w:val="008135DD"/>
    <w:rsid w:val="00813AB6"/>
    <w:rsid w:val="00813B73"/>
    <w:rsid w:val="0081427C"/>
    <w:rsid w:val="00814377"/>
    <w:rsid w:val="0081499E"/>
    <w:rsid w:val="00814CCC"/>
    <w:rsid w:val="00816210"/>
    <w:rsid w:val="008169D6"/>
    <w:rsid w:val="00816E95"/>
    <w:rsid w:val="00817151"/>
    <w:rsid w:val="00817656"/>
    <w:rsid w:val="00817B28"/>
    <w:rsid w:val="0082038D"/>
    <w:rsid w:val="00821C49"/>
    <w:rsid w:val="0082211A"/>
    <w:rsid w:val="00822972"/>
    <w:rsid w:val="008234B8"/>
    <w:rsid w:val="00823C1A"/>
    <w:rsid w:val="008242FC"/>
    <w:rsid w:val="0082488F"/>
    <w:rsid w:val="00831309"/>
    <w:rsid w:val="0083198E"/>
    <w:rsid w:val="00835A63"/>
    <w:rsid w:val="00835D0A"/>
    <w:rsid w:val="00836B59"/>
    <w:rsid w:val="00836D24"/>
    <w:rsid w:val="008370C1"/>
    <w:rsid w:val="00837CD3"/>
    <w:rsid w:val="00841FCB"/>
    <w:rsid w:val="008433F1"/>
    <w:rsid w:val="0084368B"/>
    <w:rsid w:val="00844039"/>
    <w:rsid w:val="0084411D"/>
    <w:rsid w:val="008449F5"/>
    <w:rsid w:val="00844A31"/>
    <w:rsid w:val="00845296"/>
    <w:rsid w:val="0084553A"/>
    <w:rsid w:val="00845603"/>
    <w:rsid w:val="00845F60"/>
    <w:rsid w:val="008476D4"/>
    <w:rsid w:val="0084796F"/>
    <w:rsid w:val="00847D99"/>
    <w:rsid w:val="008513D7"/>
    <w:rsid w:val="008536F4"/>
    <w:rsid w:val="00853D9C"/>
    <w:rsid w:val="00854471"/>
    <w:rsid w:val="00855206"/>
    <w:rsid w:val="008562BC"/>
    <w:rsid w:val="008564BD"/>
    <w:rsid w:val="00856899"/>
    <w:rsid w:val="008572E5"/>
    <w:rsid w:val="008579AA"/>
    <w:rsid w:val="00857FBD"/>
    <w:rsid w:val="00862C65"/>
    <w:rsid w:val="00863056"/>
    <w:rsid w:val="00863525"/>
    <w:rsid w:val="00863D9D"/>
    <w:rsid w:val="0086404C"/>
    <w:rsid w:val="0086483D"/>
    <w:rsid w:val="00864A4B"/>
    <w:rsid w:val="00865F51"/>
    <w:rsid w:val="008662E0"/>
    <w:rsid w:val="008664A7"/>
    <w:rsid w:val="00867588"/>
    <w:rsid w:val="00867872"/>
    <w:rsid w:val="00867ACA"/>
    <w:rsid w:val="008707F6"/>
    <w:rsid w:val="0087116B"/>
    <w:rsid w:val="00871F14"/>
    <w:rsid w:val="00871FD0"/>
    <w:rsid w:val="00872D31"/>
    <w:rsid w:val="008734DE"/>
    <w:rsid w:val="0087384A"/>
    <w:rsid w:val="00873D71"/>
    <w:rsid w:val="008743F9"/>
    <w:rsid w:val="00874A13"/>
    <w:rsid w:val="0087747E"/>
    <w:rsid w:val="008775A2"/>
    <w:rsid w:val="00877A41"/>
    <w:rsid w:val="00880B3B"/>
    <w:rsid w:val="008811C4"/>
    <w:rsid w:val="008811E6"/>
    <w:rsid w:val="0088193E"/>
    <w:rsid w:val="00881A20"/>
    <w:rsid w:val="00882A5A"/>
    <w:rsid w:val="00882BCE"/>
    <w:rsid w:val="00883090"/>
    <w:rsid w:val="008833DA"/>
    <w:rsid w:val="00883872"/>
    <w:rsid w:val="00883DA1"/>
    <w:rsid w:val="00884268"/>
    <w:rsid w:val="00884345"/>
    <w:rsid w:val="00884CB6"/>
    <w:rsid w:val="00885425"/>
    <w:rsid w:val="00885BBA"/>
    <w:rsid w:val="0088614E"/>
    <w:rsid w:val="00886F85"/>
    <w:rsid w:val="00887145"/>
    <w:rsid w:val="00887C48"/>
    <w:rsid w:val="00891246"/>
    <w:rsid w:val="00892AE5"/>
    <w:rsid w:val="00892DBD"/>
    <w:rsid w:val="00894FB4"/>
    <w:rsid w:val="00896635"/>
    <w:rsid w:val="00896647"/>
    <w:rsid w:val="008A053E"/>
    <w:rsid w:val="008A122A"/>
    <w:rsid w:val="008A1A66"/>
    <w:rsid w:val="008A24E2"/>
    <w:rsid w:val="008A2CA7"/>
    <w:rsid w:val="008A2E87"/>
    <w:rsid w:val="008A43FA"/>
    <w:rsid w:val="008A44A5"/>
    <w:rsid w:val="008A5EF6"/>
    <w:rsid w:val="008A6A09"/>
    <w:rsid w:val="008A6A69"/>
    <w:rsid w:val="008A77ED"/>
    <w:rsid w:val="008A78D1"/>
    <w:rsid w:val="008B074B"/>
    <w:rsid w:val="008B0EAD"/>
    <w:rsid w:val="008B1ACA"/>
    <w:rsid w:val="008B2F05"/>
    <w:rsid w:val="008B33F9"/>
    <w:rsid w:val="008B3A1E"/>
    <w:rsid w:val="008B5211"/>
    <w:rsid w:val="008B52A8"/>
    <w:rsid w:val="008B61B8"/>
    <w:rsid w:val="008B6E57"/>
    <w:rsid w:val="008B7047"/>
    <w:rsid w:val="008B7329"/>
    <w:rsid w:val="008B75A1"/>
    <w:rsid w:val="008C038A"/>
    <w:rsid w:val="008C0412"/>
    <w:rsid w:val="008C28B8"/>
    <w:rsid w:val="008C2C94"/>
    <w:rsid w:val="008C31F9"/>
    <w:rsid w:val="008C3C3D"/>
    <w:rsid w:val="008C4575"/>
    <w:rsid w:val="008C476B"/>
    <w:rsid w:val="008C4A2A"/>
    <w:rsid w:val="008C53E3"/>
    <w:rsid w:val="008C68B0"/>
    <w:rsid w:val="008C6C38"/>
    <w:rsid w:val="008C73BB"/>
    <w:rsid w:val="008D1775"/>
    <w:rsid w:val="008D1A0C"/>
    <w:rsid w:val="008D2107"/>
    <w:rsid w:val="008D2D0A"/>
    <w:rsid w:val="008D3710"/>
    <w:rsid w:val="008D3B34"/>
    <w:rsid w:val="008D3FA6"/>
    <w:rsid w:val="008D4027"/>
    <w:rsid w:val="008D4348"/>
    <w:rsid w:val="008D45F6"/>
    <w:rsid w:val="008D47F2"/>
    <w:rsid w:val="008D4D76"/>
    <w:rsid w:val="008D50B0"/>
    <w:rsid w:val="008D5EA4"/>
    <w:rsid w:val="008D691E"/>
    <w:rsid w:val="008D6FAE"/>
    <w:rsid w:val="008D7779"/>
    <w:rsid w:val="008D7922"/>
    <w:rsid w:val="008D7985"/>
    <w:rsid w:val="008D7E4C"/>
    <w:rsid w:val="008E1AB5"/>
    <w:rsid w:val="008E2ECF"/>
    <w:rsid w:val="008E4AC7"/>
    <w:rsid w:val="008E4CA1"/>
    <w:rsid w:val="008E4F0A"/>
    <w:rsid w:val="008E5193"/>
    <w:rsid w:val="008E5BD8"/>
    <w:rsid w:val="008E6075"/>
    <w:rsid w:val="008E646D"/>
    <w:rsid w:val="008E7E47"/>
    <w:rsid w:val="008F0268"/>
    <w:rsid w:val="008F0A68"/>
    <w:rsid w:val="008F0F76"/>
    <w:rsid w:val="008F1638"/>
    <w:rsid w:val="008F18DC"/>
    <w:rsid w:val="008F24CC"/>
    <w:rsid w:val="008F25A0"/>
    <w:rsid w:val="008F3B6E"/>
    <w:rsid w:val="008F41F1"/>
    <w:rsid w:val="008F474A"/>
    <w:rsid w:val="008F4B8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06E14"/>
    <w:rsid w:val="0090701F"/>
    <w:rsid w:val="0090766F"/>
    <w:rsid w:val="0090791F"/>
    <w:rsid w:val="009114B6"/>
    <w:rsid w:val="00913484"/>
    <w:rsid w:val="009136DE"/>
    <w:rsid w:val="00913993"/>
    <w:rsid w:val="00915D75"/>
    <w:rsid w:val="009163B6"/>
    <w:rsid w:val="00917989"/>
    <w:rsid w:val="00920FA8"/>
    <w:rsid w:val="0092108A"/>
    <w:rsid w:val="0092137D"/>
    <w:rsid w:val="00921442"/>
    <w:rsid w:val="0092164B"/>
    <w:rsid w:val="0092164F"/>
    <w:rsid w:val="009225CA"/>
    <w:rsid w:val="00922646"/>
    <w:rsid w:val="00922E37"/>
    <w:rsid w:val="00923E1B"/>
    <w:rsid w:val="00924270"/>
    <w:rsid w:val="00924AEE"/>
    <w:rsid w:val="009258D0"/>
    <w:rsid w:val="00926A9D"/>
    <w:rsid w:val="00930A11"/>
    <w:rsid w:val="009318B0"/>
    <w:rsid w:val="0093211D"/>
    <w:rsid w:val="009325D5"/>
    <w:rsid w:val="009326CC"/>
    <w:rsid w:val="00932A3F"/>
    <w:rsid w:val="009338ED"/>
    <w:rsid w:val="00933B5A"/>
    <w:rsid w:val="00933BC1"/>
    <w:rsid w:val="00934636"/>
    <w:rsid w:val="00934AC0"/>
    <w:rsid w:val="00935015"/>
    <w:rsid w:val="009354B7"/>
    <w:rsid w:val="00935C78"/>
    <w:rsid w:val="00936FB2"/>
    <w:rsid w:val="00937064"/>
    <w:rsid w:val="009375B4"/>
    <w:rsid w:val="009379F6"/>
    <w:rsid w:val="0094059C"/>
    <w:rsid w:val="009405C5"/>
    <w:rsid w:val="009411AE"/>
    <w:rsid w:val="00942761"/>
    <w:rsid w:val="00942899"/>
    <w:rsid w:val="00942D34"/>
    <w:rsid w:val="009434C1"/>
    <w:rsid w:val="0094363C"/>
    <w:rsid w:val="00943DFE"/>
    <w:rsid w:val="00944357"/>
    <w:rsid w:val="00944E36"/>
    <w:rsid w:val="009454E6"/>
    <w:rsid w:val="0094551E"/>
    <w:rsid w:val="00945634"/>
    <w:rsid w:val="009457C2"/>
    <w:rsid w:val="00945B96"/>
    <w:rsid w:val="00947772"/>
    <w:rsid w:val="00947FC2"/>
    <w:rsid w:val="00950904"/>
    <w:rsid w:val="009514B0"/>
    <w:rsid w:val="00952F5E"/>
    <w:rsid w:val="00954965"/>
    <w:rsid w:val="009559C7"/>
    <w:rsid w:val="00955A52"/>
    <w:rsid w:val="00955E73"/>
    <w:rsid w:val="00956622"/>
    <w:rsid w:val="009566CD"/>
    <w:rsid w:val="009567A5"/>
    <w:rsid w:val="0095681C"/>
    <w:rsid w:val="00956C93"/>
    <w:rsid w:val="009572E3"/>
    <w:rsid w:val="00957FB6"/>
    <w:rsid w:val="0096077A"/>
    <w:rsid w:val="00960C86"/>
    <w:rsid w:val="0096138B"/>
    <w:rsid w:val="00961893"/>
    <w:rsid w:val="0096353C"/>
    <w:rsid w:val="00963784"/>
    <w:rsid w:val="00964100"/>
    <w:rsid w:val="00964124"/>
    <w:rsid w:val="009648DB"/>
    <w:rsid w:val="00964BAA"/>
    <w:rsid w:val="00964FDE"/>
    <w:rsid w:val="0096609D"/>
    <w:rsid w:val="009664A7"/>
    <w:rsid w:val="009668D3"/>
    <w:rsid w:val="00966A65"/>
    <w:rsid w:val="00970485"/>
    <w:rsid w:val="0097057F"/>
    <w:rsid w:val="00970F8C"/>
    <w:rsid w:val="00971080"/>
    <w:rsid w:val="00971662"/>
    <w:rsid w:val="00971C2B"/>
    <w:rsid w:val="00972D3C"/>
    <w:rsid w:val="00973582"/>
    <w:rsid w:val="00975187"/>
    <w:rsid w:val="00975CC1"/>
    <w:rsid w:val="009766AC"/>
    <w:rsid w:val="00976DF6"/>
    <w:rsid w:val="009770E4"/>
    <w:rsid w:val="009772BC"/>
    <w:rsid w:val="00980287"/>
    <w:rsid w:val="00980907"/>
    <w:rsid w:val="009809D5"/>
    <w:rsid w:val="00980F59"/>
    <w:rsid w:val="00981191"/>
    <w:rsid w:val="00981A5C"/>
    <w:rsid w:val="0098203A"/>
    <w:rsid w:val="00983876"/>
    <w:rsid w:val="00983C6C"/>
    <w:rsid w:val="00984E6B"/>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4B0"/>
    <w:rsid w:val="0099664E"/>
    <w:rsid w:val="009967AC"/>
    <w:rsid w:val="0099733F"/>
    <w:rsid w:val="00997A92"/>
    <w:rsid w:val="009A008D"/>
    <w:rsid w:val="009A0B71"/>
    <w:rsid w:val="009A0B8C"/>
    <w:rsid w:val="009A152C"/>
    <w:rsid w:val="009A2632"/>
    <w:rsid w:val="009A2887"/>
    <w:rsid w:val="009A3694"/>
    <w:rsid w:val="009A420E"/>
    <w:rsid w:val="009A60ED"/>
    <w:rsid w:val="009A7082"/>
    <w:rsid w:val="009A773D"/>
    <w:rsid w:val="009A7B09"/>
    <w:rsid w:val="009A7D61"/>
    <w:rsid w:val="009A7D70"/>
    <w:rsid w:val="009A7DAD"/>
    <w:rsid w:val="009B0B58"/>
    <w:rsid w:val="009B0BEE"/>
    <w:rsid w:val="009B1013"/>
    <w:rsid w:val="009B13E3"/>
    <w:rsid w:val="009B1818"/>
    <w:rsid w:val="009B1B34"/>
    <w:rsid w:val="009B2506"/>
    <w:rsid w:val="009B2AB3"/>
    <w:rsid w:val="009B31A6"/>
    <w:rsid w:val="009B4F92"/>
    <w:rsid w:val="009B500B"/>
    <w:rsid w:val="009B5A3B"/>
    <w:rsid w:val="009B64AC"/>
    <w:rsid w:val="009B73C6"/>
    <w:rsid w:val="009B76D6"/>
    <w:rsid w:val="009B7997"/>
    <w:rsid w:val="009B79A6"/>
    <w:rsid w:val="009B7CD2"/>
    <w:rsid w:val="009C03A8"/>
    <w:rsid w:val="009C0B05"/>
    <w:rsid w:val="009C0F4C"/>
    <w:rsid w:val="009C15CA"/>
    <w:rsid w:val="009C2142"/>
    <w:rsid w:val="009C2D95"/>
    <w:rsid w:val="009C48D5"/>
    <w:rsid w:val="009C4EC7"/>
    <w:rsid w:val="009C5C9D"/>
    <w:rsid w:val="009C7264"/>
    <w:rsid w:val="009D0279"/>
    <w:rsid w:val="009D0ED0"/>
    <w:rsid w:val="009D1D45"/>
    <w:rsid w:val="009D1F19"/>
    <w:rsid w:val="009D297D"/>
    <w:rsid w:val="009D3065"/>
    <w:rsid w:val="009D3CCF"/>
    <w:rsid w:val="009D4179"/>
    <w:rsid w:val="009D42A5"/>
    <w:rsid w:val="009D5E47"/>
    <w:rsid w:val="009D6E59"/>
    <w:rsid w:val="009D78FA"/>
    <w:rsid w:val="009D7C17"/>
    <w:rsid w:val="009E0043"/>
    <w:rsid w:val="009E0365"/>
    <w:rsid w:val="009E05C6"/>
    <w:rsid w:val="009E08D0"/>
    <w:rsid w:val="009E34A4"/>
    <w:rsid w:val="009E3595"/>
    <w:rsid w:val="009E3B32"/>
    <w:rsid w:val="009E418E"/>
    <w:rsid w:val="009E4BD3"/>
    <w:rsid w:val="009E4C80"/>
    <w:rsid w:val="009E52BF"/>
    <w:rsid w:val="009E5DAC"/>
    <w:rsid w:val="009E6284"/>
    <w:rsid w:val="009F021D"/>
    <w:rsid w:val="009F0B2B"/>
    <w:rsid w:val="009F0EE7"/>
    <w:rsid w:val="009F1498"/>
    <w:rsid w:val="009F1564"/>
    <w:rsid w:val="009F1928"/>
    <w:rsid w:val="009F2DDF"/>
    <w:rsid w:val="009F382A"/>
    <w:rsid w:val="009F51F5"/>
    <w:rsid w:val="009F5D61"/>
    <w:rsid w:val="009F5E21"/>
    <w:rsid w:val="009F637B"/>
    <w:rsid w:val="009F75F0"/>
    <w:rsid w:val="009F771E"/>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68D7"/>
    <w:rsid w:val="00A17487"/>
    <w:rsid w:val="00A17544"/>
    <w:rsid w:val="00A1770B"/>
    <w:rsid w:val="00A17A6D"/>
    <w:rsid w:val="00A21C89"/>
    <w:rsid w:val="00A228B0"/>
    <w:rsid w:val="00A250D0"/>
    <w:rsid w:val="00A259DD"/>
    <w:rsid w:val="00A3029A"/>
    <w:rsid w:val="00A30439"/>
    <w:rsid w:val="00A304A5"/>
    <w:rsid w:val="00A30FC5"/>
    <w:rsid w:val="00A30FC8"/>
    <w:rsid w:val="00A31308"/>
    <w:rsid w:val="00A3164B"/>
    <w:rsid w:val="00A33002"/>
    <w:rsid w:val="00A3445F"/>
    <w:rsid w:val="00A362B5"/>
    <w:rsid w:val="00A40F90"/>
    <w:rsid w:val="00A4204F"/>
    <w:rsid w:val="00A432A2"/>
    <w:rsid w:val="00A43476"/>
    <w:rsid w:val="00A43B70"/>
    <w:rsid w:val="00A44AC3"/>
    <w:rsid w:val="00A45193"/>
    <w:rsid w:val="00A46B2F"/>
    <w:rsid w:val="00A474A7"/>
    <w:rsid w:val="00A508FF"/>
    <w:rsid w:val="00A50CF1"/>
    <w:rsid w:val="00A51711"/>
    <w:rsid w:val="00A517E9"/>
    <w:rsid w:val="00A51FC1"/>
    <w:rsid w:val="00A540E0"/>
    <w:rsid w:val="00A540EB"/>
    <w:rsid w:val="00A557DA"/>
    <w:rsid w:val="00A55B9A"/>
    <w:rsid w:val="00A56661"/>
    <w:rsid w:val="00A576E4"/>
    <w:rsid w:val="00A57BA6"/>
    <w:rsid w:val="00A6007B"/>
    <w:rsid w:val="00A60B20"/>
    <w:rsid w:val="00A62764"/>
    <w:rsid w:val="00A63E57"/>
    <w:rsid w:val="00A641EB"/>
    <w:rsid w:val="00A64851"/>
    <w:rsid w:val="00A6502A"/>
    <w:rsid w:val="00A652B8"/>
    <w:rsid w:val="00A66E81"/>
    <w:rsid w:val="00A67826"/>
    <w:rsid w:val="00A67CDB"/>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875B6"/>
    <w:rsid w:val="00A9069D"/>
    <w:rsid w:val="00A91397"/>
    <w:rsid w:val="00A92FC5"/>
    <w:rsid w:val="00A9388C"/>
    <w:rsid w:val="00A93C98"/>
    <w:rsid w:val="00A94163"/>
    <w:rsid w:val="00A94BD7"/>
    <w:rsid w:val="00A971CF"/>
    <w:rsid w:val="00AA001C"/>
    <w:rsid w:val="00AA1E36"/>
    <w:rsid w:val="00AA234D"/>
    <w:rsid w:val="00AA2C6C"/>
    <w:rsid w:val="00AA436F"/>
    <w:rsid w:val="00AA521D"/>
    <w:rsid w:val="00AA5AE3"/>
    <w:rsid w:val="00AA7D38"/>
    <w:rsid w:val="00AB0D14"/>
    <w:rsid w:val="00AB0D95"/>
    <w:rsid w:val="00AB18E4"/>
    <w:rsid w:val="00AB1E7D"/>
    <w:rsid w:val="00AB1E9B"/>
    <w:rsid w:val="00AB24BF"/>
    <w:rsid w:val="00AB298E"/>
    <w:rsid w:val="00AB3868"/>
    <w:rsid w:val="00AB3CA1"/>
    <w:rsid w:val="00AB4349"/>
    <w:rsid w:val="00AB4E08"/>
    <w:rsid w:val="00AB50EC"/>
    <w:rsid w:val="00AB5F84"/>
    <w:rsid w:val="00AC2358"/>
    <w:rsid w:val="00AC3803"/>
    <w:rsid w:val="00AC39DF"/>
    <w:rsid w:val="00AC4453"/>
    <w:rsid w:val="00AC641B"/>
    <w:rsid w:val="00AC6BC5"/>
    <w:rsid w:val="00AC716A"/>
    <w:rsid w:val="00AD00FD"/>
    <w:rsid w:val="00AD1664"/>
    <w:rsid w:val="00AD1A9B"/>
    <w:rsid w:val="00AD1F0F"/>
    <w:rsid w:val="00AD2387"/>
    <w:rsid w:val="00AD269D"/>
    <w:rsid w:val="00AD2B67"/>
    <w:rsid w:val="00AD2B69"/>
    <w:rsid w:val="00AD2D8D"/>
    <w:rsid w:val="00AD3593"/>
    <w:rsid w:val="00AD4EB8"/>
    <w:rsid w:val="00AD510E"/>
    <w:rsid w:val="00AD5E6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7C3"/>
    <w:rsid w:val="00B00956"/>
    <w:rsid w:val="00B00AC8"/>
    <w:rsid w:val="00B00BC7"/>
    <w:rsid w:val="00B012C1"/>
    <w:rsid w:val="00B017F0"/>
    <w:rsid w:val="00B038A3"/>
    <w:rsid w:val="00B04C54"/>
    <w:rsid w:val="00B05786"/>
    <w:rsid w:val="00B05A34"/>
    <w:rsid w:val="00B060E7"/>
    <w:rsid w:val="00B0685F"/>
    <w:rsid w:val="00B06A7C"/>
    <w:rsid w:val="00B109CE"/>
    <w:rsid w:val="00B11446"/>
    <w:rsid w:val="00B11714"/>
    <w:rsid w:val="00B12A81"/>
    <w:rsid w:val="00B132C2"/>
    <w:rsid w:val="00B15416"/>
    <w:rsid w:val="00B15C6E"/>
    <w:rsid w:val="00B20834"/>
    <w:rsid w:val="00B2085C"/>
    <w:rsid w:val="00B21BE5"/>
    <w:rsid w:val="00B22766"/>
    <w:rsid w:val="00B227A6"/>
    <w:rsid w:val="00B2345D"/>
    <w:rsid w:val="00B23BF7"/>
    <w:rsid w:val="00B244D3"/>
    <w:rsid w:val="00B24501"/>
    <w:rsid w:val="00B24631"/>
    <w:rsid w:val="00B24F1F"/>
    <w:rsid w:val="00B252D4"/>
    <w:rsid w:val="00B260CF"/>
    <w:rsid w:val="00B261F0"/>
    <w:rsid w:val="00B30DC3"/>
    <w:rsid w:val="00B30F2D"/>
    <w:rsid w:val="00B31B41"/>
    <w:rsid w:val="00B31F51"/>
    <w:rsid w:val="00B324BA"/>
    <w:rsid w:val="00B3289D"/>
    <w:rsid w:val="00B32930"/>
    <w:rsid w:val="00B330D6"/>
    <w:rsid w:val="00B34FDE"/>
    <w:rsid w:val="00B364DF"/>
    <w:rsid w:val="00B40A3E"/>
    <w:rsid w:val="00B40B15"/>
    <w:rsid w:val="00B40E5B"/>
    <w:rsid w:val="00B410C9"/>
    <w:rsid w:val="00B416CA"/>
    <w:rsid w:val="00B41F66"/>
    <w:rsid w:val="00B424CA"/>
    <w:rsid w:val="00B42804"/>
    <w:rsid w:val="00B43938"/>
    <w:rsid w:val="00B4443A"/>
    <w:rsid w:val="00B4520F"/>
    <w:rsid w:val="00B45860"/>
    <w:rsid w:val="00B4595E"/>
    <w:rsid w:val="00B4682B"/>
    <w:rsid w:val="00B46D6D"/>
    <w:rsid w:val="00B46DF1"/>
    <w:rsid w:val="00B47FF8"/>
    <w:rsid w:val="00B526B1"/>
    <w:rsid w:val="00B52B77"/>
    <w:rsid w:val="00B53C7F"/>
    <w:rsid w:val="00B5436E"/>
    <w:rsid w:val="00B5477D"/>
    <w:rsid w:val="00B54838"/>
    <w:rsid w:val="00B54CBD"/>
    <w:rsid w:val="00B54FCC"/>
    <w:rsid w:val="00B552B2"/>
    <w:rsid w:val="00B55E67"/>
    <w:rsid w:val="00B56764"/>
    <w:rsid w:val="00B60295"/>
    <w:rsid w:val="00B614B7"/>
    <w:rsid w:val="00B61508"/>
    <w:rsid w:val="00B61994"/>
    <w:rsid w:val="00B61B89"/>
    <w:rsid w:val="00B64407"/>
    <w:rsid w:val="00B65397"/>
    <w:rsid w:val="00B653B0"/>
    <w:rsid w:val="00B65D63"/>
    <w:rsid w:val="00B66398"/>
    <w:rsid w:val="00B67882"/>
    <w:rsid w:val="00B67CEB"/>
    <w:rsid w:val="00B705A0"/>
    <w:rsid w:val="00B71CF3"/>
    <w:rsid w:val="00B7244E"/>
    <w:rsid w:val="00B73077"/>
    <w:rsid w:val="00B73113"/>
    <w:rsid w:val="00B7414E"/>
    <w:rsid w:val="00B74816"/>
    <w:rsid w:val="00B75C4A"/>
    <w:rsid w:val="00B75E0D"/>
    <w:rsid w:val="00B75F26"/>
    <w:rsid w:val="00B77F4C"/>
    <w:rsid w:val="00B80164"/>
    <w:rsid w:val="00B82C32"/>
    <w:rsid w:val="00B82D74"/>
    <w:rsid w:val="00B83143"/>
    <w:rsid w:val="00B831FE"/>
    <w:rsid w:val="00B8363C"/>
    <w:rsid w:val="00B8496D"/>
    <w:rsid w:val="00B86BE4"/>
    <w:rsid w:val="00B8708B"/>
    <w:rsid w:val="00B9066A"/>
    <w:rsid w:val="00B91025"/>
    <w:rsid w:val="00B924ED"/>
    <w:rsid w:val="00B926FD"/>
    <w:rsid w:val="00B92712"/>
    <w:rsid w:val="00B953C9"/>
    <w:rsid w:val="00B9554E"/>
    <w:rsid w:val="00B95FB7"/>
    <w:rsid w:val="00B972FB"/>
    <w:rsid w:val="00B9759E"/>
    <w:rsid w:val="00BA0220"/>
    <w:rsid w:val="00BA0846"/>
    <w:rsid w:val="00BA0CFF"/>
    <w:rsid w:val="00BA0DEB"/>
    <w:rsid w:val="00BA1B9C"/>
    <w:rsid w:val="00BA21DD"/>
    <w:rsid w:val="00BA4A83"/>
    <w:rsid w:val="00BA4B7C"/>
    <w:rsid w:val="00BA4FE6"/>
    <w:rsid w:val="00BA534B"/>
    <w:rsid w:val="00BA59D7"/>
    <w:rsid w:val="00BA5BCF"/>
    <w:rsid w:val="00BA5E98"/>
    <w:rsid w:val="00BA696A"/>
    <w:rsid w:val="00BA6CEF"/>
    <w:rsid w:val="00BA6D14"/>
    <w:rsid w:val="00BB02B6"/>
    <w:rsid w:val="00BB03B1"/>
    <w:rsid w:val="00BB07AE"/>
    <w:rsid w:val="00BB0EDC"/>
    <w:rsid w:val="00BB2B7E"/>
    <w:rsid w:val="00BB30E0"/>
    <w:rsid w:val="00BB38C3"/>
    <w:rsid w:val="00BB3C4E"/>
    <w:rsid w:val="00BB415F"/>
    <w:rsid w:val="00BB518F"/>
    <w:rsid w:val="00BB5409"/>
    <w:rsid w:val="00BB5B10"/>
    <w:rsid w:val="00BB6520"/>
    <w:rsid w:val="00BB6ECD"/>
    <w:rsid w:val="00BB7153"/>
    <w:rsid w:val="00BC0A85"/>
    <w:rsid w:val="00BC0BDB"/>
    <w:rsid w:val="00BC1438"/>
    <w:rsid w:val="00BC20AE"/>
    <w:rsid w:val="00BC2651"/>
    <w:rsid w:val="00BC283C"/>
    <w:rsid w:val="00BC391F"/>
    <w:rsid w:val="00BC3F7C"/>
    <w:rsid w:val="00BC451B"/>
    <w:rsid w:val="00BC45C8"/>
    <w:rsid w:val="00BC693D"/>
    <w:rsid w:val="00BC6E43"/>
    <w:rsid w:val="00BC720B"/>
    <w:rsid w:val="00BC74D5"/>
    <w:rsid w:val="00BD0FA8"/>
    <w:rsid w:val="00BD123C"/>
    <w:rsid w:val="00BD219A"/>
    <w:rsid w:val="00BD3564"/>
    <w:rsid w:val="00BD4547"/>
    <w:rsid w:val="00BD5578"/>
    <w:rsid w:val="00BD71FB"/>
    <w:rsid w:val="00BD77CA"/>
    <w:rsid w:val="00BD78D5"/>
    <w:rsid w:val="00BD7BAB"/>
    <w:rsid w:val="00BE01EC"/>
    <w:rsid w:val="00BE02B2"/>
    <w:rsid w:val="00BE080D"/>
    <w:rsid w:val="00BE0E48"/>
    <w:rsid w:val="00BE26A8"/>
    <w:rsid w:val="00BE2816"/>
    <w:rsid w:val="00BE2A13"/>
    <w:rsid w:val="00BE36BD"/>
    <w:rsid w:val="00BE5C6C"/>
    <w:rsid w:val="00BE61DE"/>
    <w:rsid w:val="00BE62B3"/>
    <w:rsid w:val="00BE65EF"/>
    <w:rsid w:val="00BE74AA"/>
    <w:rsid w:val="00BE775A"/>
    <w:rsid w:val="00BF0031"/>
    <w:rsid w:val="00BF04B4"/>
    <w:rsid w:val="00BF07D7"/>
    <w:rsid w:val="00BF0C9E"/>
    <w:rsid w:val="00BF19DC"/>
    <w:rsid w:val="00BF28B5"/>
    <w:rsid w:val="00BF33DF"/>
    <w:rsid w:val="00BF3EE8"/>
    <w:rsid w:val="00BF4043"/>
    <w:rsid w:val="00BF429F"/>
    <w:rsid w:val="00BF59A6"/>
    <w:rsid w:val="00BF64EE"/>
    <w:rsid w:val="00BF6BB8"/>
    <w:rsid w:val="00BF6F87"/>
    <w:rsid w:val="00BF7060"/>
    <w:rsid w:val="00BF7776"/>
    <w:rsid w:val="00C00144"/>
    <w:rsid w:val="00C00369"/>
    <w:rsid w:val="00C00E86"/>
    <w:rsid w:val="00C01FE4"/>
    <w:rsid w:val="00C0375C"/>
    <w:rsid w:val="00C039A3"/>
    <w:rsid w:val="00C03CD6"/>
    <w:rsid w:val="00C03F0D"/>
    <w:rsid w:val="00C0416B"/>
    <w:rsid w:val="00C052DF"/>
    <w:rsid w:val="00C05346"/>
    <w:rsid w:val="00C0746F"/>
    <w:rsid w:val="00C07884"/>
    <w:rsid w:val="00C07BFF"/>
    <w:rsid w:val="00C10ACE"/>
    <w:rsid w:val="00C11421"/>
    <w:rsid w:val="00C114E7"/>
    <w:rsid w:val="00C1197A"/>
    <w:rsid w:val="00C11AB6"/>
    <w:rsid w:val="00C11D70"/>
    <w:rsid w:val="00C127FB"/>
    <w:rsid w:val="00C12FD1"/>
    <w:rsid w:val="00C13081"/>
    <w:rsid w:val="00C13D85"/>
    <w:rsid w:val="00C14004"/>
    <w:rsid w:val="00C149D2"/>
    <w:rsid w:val="00C15C5A"/>
    <w:rsid w:val="00C16722"/>
    <w:rsid w:val="00C1736D"/>
    <w:rsid w:val="00C17801"/>
    <w:rsid w:val="00C20909"/>
    <w:rsid w:val="00C20FCC"/>
    <w:rsid w:val="00C2128E"/>
    <w:rsid w:val="00C215DC"/>
    <w:rsid w:val="00C21630"/>
    <w:rsid w:val="00C224B5"/>
    <w:rsid w:val="00C234B7"/>
    <w:rsid w:val="00C24678"/>
    <w:rsid w:val="00C2628D"/>
    <w:rsid w:val="00C2632A"/>
    <w:rsid w:val="00C268A1"/>
    <w:rsid w:val="00C26AFF"/>
    <w:rsid w:val="00C271B1"/>
    <w:rsid w:val="00C272F8"/>
    <w:rsid w:val="00C274C3"/>
    <w:rsid w:val="00C27FF0"/>
    <w:rsid w:val="00C3022D"/>
    <w:rsid w:val="00C30859"/>
    <w:rsid w:val="00C30BD4"/>
    <w:rsid w:val="00C3108F"/>
    <w:rsid w:val="00C3183E"/>
    <w:rsid w:val="00C3209F"/>
    <w:rsid w:val="00C3245A"/>
    <w:rsid w:val="00C324BE"/>
    <w:rsid w:val="00C33393"/>
    <w:rsid w:val="00C33CF8"/>
    <w:rsid w:val="00C33F74"/>
    <w:rsid w:val="00C34034"/>
    <w:rsid w:val="00C343D1"/>
    <w:rsid w:val="00C34699"/>
    <w:rsid w:val="00C34AB3"/>
    <w:rsid w:val="00C3512A"/>
    <w:rsid w:val="00C36B85"/>
    <w:rsid w:val="00C406BE"/>
    <w:rsid w:val="00C408F5"/>
    <w:rsid w:val="00C40988"/>
    <w:rsid w:val="00C40ECF"/>
    <w:rsid w:val="00C41CA1"/>
    <w:rsid w:val="00C4208C"/>
    <w:rsid w:val="00C42408"/>
    <w:rsid w:val="00C42CAC"/>
    <w:rsid w:val="00C43EAB"/>
    <w:rsid w:val="00C4441D"/>
    <w:rsid w:val="00C44CB3"/>
    <w:rsid w:val="00C44F8E"/>
    <w:rsid w:val="00C45E2C"/>
    <w:rsid w:val="00C472A8"/>
    <w:rsid w:val="00C47E6C"/>
    <w:rsid w:val="00C47EDC"/>
    <w:rsid w:val="00C50C51"/>
    <w:rsid w:val="00C50FEB"/>
    <w:rsid w:val="00C5219E"/>
    <w:rsid w:val="00C53281"/>
    <w:rsid w:val="00C53DE8"/>
    <w:rsid w:val="00C5513B"/>
    <w:rsid w:val="00C55373"/>
    <w:rsid w:val="00C5563E"/>
    <w:rsid w:val="00C5568F"/>
    <w:rsid w:val="00C55D65"/>
    <w:rsid w:val="00C603FB"/>
    <w:rsid w:val="00C6130B"/>
    <w:rsid w:val="00C62023"/>
    <w:rsid w:val="00C62473"/>
    <w:rsid w:val="00C62768"/>
    <w:rsid w:val="00C62F37"/>
    <w:rsid w:val="00C63070"/>
    <w:rsid w:val="00C63DBF"/>
    <w:rsid w:val="00C647C5"/>
    <w:rsid w:val="00C64BFC"/>
    <w:rsid w:val="00C66A70"/>
    <w:rsid w:val="00C6725D"/>
    <w:rsid w:val="00C6730E"/>
    <w:rsid w:val="00C67B4A"/>
    <w:rsid w:val="00C7125B"/>
    <w:rsid w:val="00C712ED"/>
    <w:rsid w:val="00C713C4"/>
    <w:rsid w:val="00C71ACD"/>
    <w:rsid w:val="00C71B9F"/>
    <w:rsid w:val="00C71E5F"/>
    <w:rsid w:val="00C7253E"/>
    <w:rsid w:val="00C729BB"/>
    <w:rsid w:val="00C73F1F"/>
    <w:rsid w:val="00C74312"/>
    <w:rsid w:val="00C7501A"/>
    <w:rsid w:val="00C75408"/>
    <w:rsid w:val="00C75B80"/>
    <w:rsid w:val="00C764E3"/>
    <w:rsid w:val="00C76D92"/>
    <w:rsid w:val="00C77D49"/>
    <w:rsid w:val="00C804DF"/>
    <w:rsid w:val="00C807F4"/>
    <w:rsid w:val="00C80F67"/>
    <w:rsid w:val="00C810A1"/>
    <w:rsid w:val="00C814AB"/>
    <w:rsid w:val="00C815AC"/>
    <w:rsid w:val="00C82F30"/>
    <w:rsid w:val="00C830B5"/>
    <w:rsid w:val="00C8400D"/>
    <w:rsid w:val="00C8407B"/>
    <w:rsid w:val="00C86063"/>
    <w:rsid w:val="00C8683E"/>
    <w:rsid w:val="00C874F3"/>
    <w:rsid w:val="00C91BB7"/>
    <w:rsid w:val="00C91C93"/>
    <w:rsid w:val="00C927A8"/>
    <w:rsid w:val="00C928E6"/>
    <w:rsid w:val="00C92E11"/>
    <w:rsid w:val="00C93A4B"/>
    <w:rsid w:val="00C94462"/>
    <w:rsid w:val="00C958EC"/>
    <w:rsid w:val="00C96903"/>
    <w:rsid w:val="00C96943"/>
    <w:rsid w:val="00C96A5C"/>
    <w:rsid w:val="00C979E0"/>
    <w:rsid w:val="00CA018B"/>
    <w:rsid w:val="00CA0550"/>
    <w:rsid w:val="00CA0E6A"/>
    <w:rsid w:val="00CA11BC"/>
    <w:rsid w:val="00CA173D"/>
    <w:rsid w:val="00CA1A37"/>
    <w:rsid w:val="00CA1F1E"/>
    <w:rsid w:val="00CA1F47"/>
    <w:rsid w:val="00CA21FE"/>
    <w:rsid w:val="00CA2504"/>
    <w:rsid w:val="00CA35A7"/>
    <w:rsid w:val="00CA39FF"/>
    <w:rsid w:val="00CA443B"/>
    <w:rsid w:val="00CA4B24"/>
    <w:rsid w:val="00CA50D0"/>
    <w:rsid w:val="00CA5533"/>
    <w:rsid w:val="00CA606A"/>
    <w:rsid w:val="00CA6D81"/>
    <w:rsid w:val="00CA7623"/>
    <w:rsid w:val="00CA7C22"/>
    <w:rsid w:val="00CB03B4"/>
    <w:rsid w:val="00CB077F"/>
    <w:rsid w:val="00CB11F6"/>
    <w:rsid w:val="00CB1788"/>
    <w:rsid w:val="00CB1AF0"/>
    <w:rsid w:val="00CB2779"/>
    <w:rsid w:val="00CB2E51"/>
    <w:rsid w:val="00CB2E8F"/>
    <w:rsid w:val="00CB39A5"/>
    <w:rsid w:val="00CB435B"/>
    <w:rsid w:val="00CB5884"/>
    <w:rsid w:val="00CB596E"/>
    <w:rsid w:val="00CB5B68"/>
    <w:rsid w:val="00CB6527"/>
    <w:rsid w:val="00CB6894"/>
    <w:rsid w:val="00CC0422"/>
    <w:rsid w:val="00CC0726"/>
    <w:rsid w:val="00CC0A43"/>
    <w:rsid w:val="00CC0B7B"/>
    <w:rsid w:val="00CC20E5"/>
    <w:rsid w:val="00CC2740"/>
    <w:rsid w:val="00CC2B53"/>
    <w:rsid w:val="00CC361A"/>
    <w:rsid w:val="00CC3F00"/>
    <w:rsid w:val="00CC51B4"/>
    <w:rsid w:val="00CC5499"/>
    <w:rsid w:val="00CC594A"/>
    <w:rsid w:val="00CC60E8"/>
    <w:rsid w:val="00CC738A"/>
    <w:rsid w:val="00CC746D"/>
    <w:rsid w:val="00CD1957"/>
    <w:rsid w:val="00CD4C5C"/>
    <w:rsid w:val="00CD5B53"/>
    <w:rsid w:val="00CD5E5D"/>
    <w:rsid w:val="00CD64FA"/>
    <w:rsid w:val="00CD6BAF"/>
    <w:rsid w:val="00CD7D8E"/>
    <w:rsid w:val="00CD7D9B"/>
    <w:rsid w:val="00CD7FF7"/>
    <w:rsid w:val="00CE13AB"/>
    <w:rsid w:val="00CE1893"/>
    <w:rsid w:val="00CE1B67"/>
    <w:rsid w:val="00CE1C8B"/>
    <w:rsid w:val="00CE24E4"/>
    <w:rsid w:val="00CE27B5"/>
    <w:rsid w:val="00CE2C6B"/>
    <w:rsid w:val="00CE4642"/>
    <w:rsid w:val="00CE49D5"/>
    <w:rsid w:val="00CE517B"/>
    <w:rsid w:val="00CE6261"/>
    <w:rsid w:val="00CE6FB0"/>
    <w:rsid w:val="00CE7FF9"/>
    <w:rsid w:val="00CF0D9B"/>
    <w:rsid w:val="00CF16DF"/>
    <w:rsid w:val="00CF1F3C"/>
    <w:rsid w:val="00CF23DF"/>
    <w:rsid w:val="00CF246D"/>
    <w:rsid w:val="00CF2BBE"/>
    <w:rsid w:val="00CF2FA1"/>
    <w:rsid w:val="00CF31F6"/>
    <w:rsid w:val="00CF424E"/>
    <w:rsid w:val="00CF4DB9"/>
    <w:rsid w:val="00CF579F"/>
    <w:rsid w:val="00CF7247"/>
    <w:rsid w:val="00CF75FE"/>
    <w:rsid w:val="00D00AEA"/>
    <w:rsid w:val="00D00B36"/>
    <w:rsid w:val="00D0152E"/>
    <w:rsid w:val="00D02785"/>
    <w:rsid w:val="00D027FA"/>
    <w:rsid w:val="00D032A8"/>
    <w:rsid w:val="00D03844"/>
    <w:rsid w:val="00D05121"/>
    <w:rsid w:val="00D0515A"/>
    <w:rsid w:val="00D0595D"/>
    <w:rsid w:val="00D05C11"/>
    <w:rsid w:val="00D06284"/>
    <w:rsid w:val="00D066FC"/>
    <w:rsid w:val="00D06DD3"/>
    <w:rsid w:val="00D0702A"/>
    <w:rsid w:val="00D07F7F"/>
    <w:rsid w:val="00D11522"/>
    <w:rsid w:val="00D11890"/>
    <w:rsid w:val="00D13242"/>
    <w:rsid w:val="00D13770"/>
    <w:rsid w:val="00D139DC"/>
    <w:rsid w:val="00D13B29"/>
    <w:rsid w:val="00D15537"/>
    <w:rsid w:val="00D15BF9"/>
    <w:rsid w:val="00D15EB5"/>
    <w:rsid w:val="00D165A1"/>
    <w:rsid w:val="00D1736A"/>
    <w:rsid w:val="00D176D1"/>
    <w:rsid w:val="00D179F9"/>
    <w:rsid w:val="00D22018"/>
    <w:rsid w:val="00D2334A"/>
    <w:rsid w:val="00D23EA2"/>
    <w:rsid w:val="00D241AF"/>
    <w:rsid w:val="00D246C3"/>
    <w:rsid w:val="00D25E3C"/>
    <w:rsid w:val="00D26539"/>
    <w:rsid w:val="00D27F3C"/>
    <w:rsid w:val="00D3110F"/>
    <w:rsid w:val="00D3162B"/>
    <w:rsid w:val="00D32100"/>
    <w:rsid w:val="00D32347"/>
    <w:rsid w:val="00D324EA"/>
    <w:rsid w:val="00D3279F"/>
    <w:rsid w:val="00D33798"/>
    <w:rsid w:val="00D34813"/>
    <w:rsid w:val="00D3562B"/>
    <w:rsid w:val="00D37F17"/>
    <w:rsid w:val="00D40199"/>
    <w:rsid w:val="00D40915"/>
    <w:rsid w:val="00D409C4"/>
    <w:rsid w:val="00D411F9"/>
    <w:rsid w:val="00D41CA6"/>
    <w:rsid w:val="00D41CD0"/>
    <w:rsid w:val="00D4230A"/>
    <w:rsid w:val="00D44B84"/>
    <w:rsid w:val="00D44F57"/>
    <w:rsid w:val="00D4580A"/>
    <w:rsid w:val="00D45937"/>
    <w:rsid w:val="00D4635E"/>
    <w:rsid w:val="00D4782D"/>
    <w:rsid w:val="00D479C9"/>
    <w:rsid w:val="00D5039F"/>
    <w:rsid w:val="00D506B3"/>
    <w:rsid w:val="00D50741"/>
    <w:rsid w:val="00D50F5E"/>
    <w:rsid w:val="00D5130A"/>
    <w:rsid w:val="00D52781"/>
    <w:rsid w:val="00D52783"/>
    <w:rsid w:val="00D52FF4"/>
    <w:rsid w:val="00D533C1"/>
    <w:rsid w:val="00D5350A"/>
    <w:rsid w:val="00D5452E"/>
    <w:rsid w:val="00D545F2"/>
    <w:rsid w:val="00D547D0"/>
    <w:rsid w:val="00D54A0C"/>
    <w:rsid w:val="00D54AE0"/>
    <w:rsid w:val="00D54CD3"/>
    <w:rsid w:val="00D56701"/>
    <w:rsid w:val="00D56D44"/>
    <w:rsid w:val="00D6000E"/>
    <w:rsid w:val="00D60808"/>
    <w:rsid w:val="00D608A4"/>
    <w:rsid w:val="00D60A16"/>
    <w:rsid w:val="00D61D76"/>
    <w:rsid w:val="00D61EBF"/>
    <w:rsid w:val="00D622C3"/>
    <w:rsid w:val="00D62953"/>
    <w:rsid w:val="00D62E2E"/>
    <w:rsid w:val="00D636E4"/>
    <w:rsid w:val="00D63AE9"/>
    <w:rsid w:val="00D64017"/>
    <w:rsid w:val="00D657A8"/>
    <w:rsid w:val="00D66708"/>
    <w:rsid w:val="00D67303"/>
    <w:rsid w:val="00D67F88"/>
    <w:rsid w:val="00D70540"/>
    <w:rsid w:val="00D70929"/>
    <w:rsid w:val="00D71050"/>
    <w:rsid w:val="00D7212F"/>
    <w:rsid w:val="00D72D88"/>
    <w:rsid w:val="00D7300B"/>
    <w:rsid w:val="00D73294"/>
    <w:rsid w:val="00D73BD1"/>
    <w:rsid w:val="00D73DE4"/>
    <w:rsid w:val="00D7480D"/>
    <w:rsid w:val="00D76302"/>
    <w:rsid w:val="00D77374"/>
    <w:rsid w:val="00D80D21"/>
    <w:rsid w:val="00D81280"/>
    <w:rsid w:val="00D82A55"/>
    <w:rsid w:val="00D835AD"/>
    <w:rsid w:val="00D8361B"/>
    <w:rsid w:val="00D83BDF"/>
    <w:rsid w:val="00D83E51"/>
    <w:rsid w:val="00D83F46"/>
    <w:rsid w:val="00D84040"/>
    <w:rsid w:val="00D844AA"/>
    <w:rsid w:val="00D85C40"/>
    <w:rsid w:val="00D85E67"/>
    <w:rsid w:val="00D860C6"/>
    <w:rsid w:val="00D86C73"/>
    <w:rsid w:val="00D86D2B"/>
    <w:rsid w:val="00D87315"/>
    <w:rsid w:val="00D87A64"/>
    <w:rsid w:val="00D908EE"/>
    <w:rsid w:val="00D91798"/>
    <w:rsid w:val="00D91F4B"/>
    <w:rsid w:val="00D93034"/>
    <w:rsid w:val="00D93079"/>
    <w:rsid w:val="00D943A4"/>
    <w:rsid w:val="00D94CEE"/>
    <w:rsid w:val="00D9506E"/>
    <w:rsid w:val="00D95445"/>
    <w:rsid w:val="00D97951"/>
    <w:rsid w:val="00D97D51"/>
    <w:rsid w:val="00D97FD7"/>
    <w:rsid w:val="00DA05AD"/>
    <w:rsid w:val="00DA166F"/>
    <w:rsid w:val="00DA1EBA"/>
    <w:rsid w:val="00DA2B86"/>
    <w:rsid w:val="00DA3432"/>
    <w:rsid w:val="00DA42A1"/>
    <w:rsid w:val="00DA4FBA"/>
    <w:rsid w:val="00DA5049"/>
    <w:rsid w:val="00DA796A"/>
    <w:rsid w:val="00DA7E7C"/>
    <w:rsid w:val="00DB0FAB"/>
    <w:rsid w:val="00DB0FD9"/>
    <w:rsid w:val="00DB1F9C"/>
    <w:rsid w:val="00DB22AB"/>
    <w:rsid w:val="00DB23F3"/>
    <w:rsid w:val="00DB2B6B"/>
    <w:rsid w:val="00DB2D1D"/>
    <w:rsid w:val="00DB2D1F"/>
    <w:rsid w:val="00DB5290"/>
    <w:rsid w:val="00DB6859"/>
    <w:rsid w:val="00DB6C27"/>
    <w:rsid w:val="00DC00AE"/>
    <w:rsid w:val="00DC0479"/>
    <w:rsid w:val="00DC04E2"/>
    <w:rsid w:val="00DC0610"/>
    <w:rsid w:val="00DC0FC1"/>
    <w:rsid w:val="00DC3B21"/>
    <w:rsid w:val="00DC5BAD"/>
    <w:rsid w:val="00DC68BF"/>
    <w:rsid w:val="00DC69DC"/>
    <w:rsid w:val="00DC7D80"/>
    <w:rsid w:val="00DC7E76"/>
    <w:rsid w:val="00DD0CC7"/>
    <w:rsid w:val="00DD1BE0"/>
    <w:rsid w:val="00DD2723"/>
    <w:rsid w:val="00DD27FA"/>
    <w:rsid w:val="00DD2911"/>
    <w:rsid w:val="00DD2F2A"/>
    <w:rsid w:val="00DD3180"/>
    <w:rsid w:val="00DD3A94"/>
    <w:rsid w:val="00DD3C90"/>
    <w:rsid w:val="00DD4110"/>
    <w:rsid w:val="00DD44BB"/>
    <w:rsid w:val="00DD45D0"/>
    <w:rsid w:val="00DD4EE9"/>
    <w:rsid w:val="00DD57DB"/>
    <w:rsid w:val="00DD617A"/>
    <w:rsid w:val="00DD6429"/>
    <w:rsid w:val="00DD65DB"/>
    <w:rsid w:val="00DD6B7A"/>
    <w:rsid w:val="00DD7D91"/>
    <w:rsid w:val="00DE12E5"/>
    <w:rsid w:val="00DE1539"/>
    <w:rsid w:val="00DE2A90"/>
    <w:rsid w:val="00DE3A0F"/>
    <w:rsid w:val="00DE474D"/>
    <w:rsid w:val="00DE5023"/>
    <w:rsid w:val="00DE5115"/>
    <w:rsid w:val="00DE6189"/>
    <w:rsid w:val="00DE65E3"/>
    <w:rsid w:val="00DE685B"/>
    <w:rsid w:val="00DE6D26"/>
    <w:rsid w:val="00DF0197"/>
    <w:rsid w:val="00DF1711"/>
    <w:rsid w:val="00DF1D96"/>
    <w:rsid w:val="00DF1E4E"/>
    <w:rsid w:val="00DF3A96"/>
    <w:rsid w:val="00DF493D"/>
    <w:rsid w:val="00DF4D4E"/>
    <w:rsid w:val="00DF5348"/>
    <w:rsid w:val="00DF5C72"/>
    <w:rsid w:val="00DF63DF"/>
    <w:rsid w:val="00DF703E"/>
    <w:rsid w:val="00DF71CA"/>
    <w:rsid w:val="00DF77D9"/>
    <w:rsid w:val="00DF7F7C"/>
    <w:rsid w:val="00E00350"/>
    <w:rsid w:val="00E0195A"/>
    <w:rsid w:val="00E01AD3"/>
    <w:rsid w:val="00E0228E"/>
    <w:rsid w:val="00E02901"/>
    <w:rsid w:val="00E029E7"/>
    <w:rsid w:val="00E02D1E"/>
    <w:rsid w:val="00E037C8"/>
    <w:rsid w:val="00E03892"/>
    <w:rsid w:val="00E03BFB"/>
    <w:rsid w:val="00E0414F"/>
    <w:rsid w:val="00E05085"/>
    <w:rsid w:val="00E055B4"/>
    <w:rsid w:val="00E05D1F"/>
    <w:rsid w:val="00E0633D"/>
    <w:rsid w:val="00E07871"/>
    <w:rsid w:val="00E07A4F"/>
    <w:rsid w:val="00E106EC"/>
    <w:rsid w:val="00E10955"/>
    <w:rsid w:val="00E109E5"/>
    <w:rsid w:val="00E10B11"/>
    <w:rsid w:val="00E11250"/>
    <w:rsid w:val="00E1210E"/>
    <w:rsid w:val="00E1288E"/>
    <w:rsid w:val="00E13DEF"/>
    <w:rsid w:val="00E13F35"/>
    <w:rsid w:val="00E15722"/>
    <w:rsid w:val="00E15C39"/>
    <w:rsid w:val="00E162C0"/>
    <w:rsid w:val="00E20818"/>
    <w:rsid w:val="00E20A5D"/>
    <w:rsid w:val="00E21067"/>
    <w:rsid w:val="00E22F7C"/>
    <w:rsid w:val="00E23197"/>
    <w:rsid w:val="00E2329B"/>
    <w:rsid w:val="00E2333B"/>
    <w:rsid w:val="00E2388B"/>
    <w:rsid w:val="00E2430F"/>
    <w:rsid w:val="00E24C31"/>
    <w:rsid w:val="00E263A2"/>
    <w:rsid w:val="00E26524"/>
    <w:rsid w:val="00E27131"/>
    <w:rsid w:val="00E27234"/>
    <w:rsid w:val="00E27258"/>
    <w:rsid w:val="00E27799"/>
    <w:rsid w:val="00E27B66"/>
    <w:rsid w:val="00E30CEB"/>
    <w:rsid w:val="00E31678"/>
    <w:rsid w:val="00E324CE"/>
    <w:rsid w:val="00E33E8F"/>
    <w:rsid w:val="00E341C2"/>
    <w:rsid w:val="00E341F8"/>
    <w:rsid w:val="00E34372"/>
    <w:rsid w:val="00E34491"/>
    <w:rsid w:val="00E352BD"/>
    <w:rsid w:val="00E35A17"/>
    <w:rsid w:val="00E36AEB"/>
    <w:rsid w:val="00E37EA3"/>
    <w:rsid w:val="00E400C5"/>
    <w:rsid w:val="00E40E4D"/>
    <w:rsid w:val="00E40F22"/>
    <w:rsid w:val="00E41A49"/>
    <w:rsid w:val="00E41E5A"/>
    <w:rsid w:val="00E4260B"/>
    <w:rsid w:val="00E42A50"/>
    <w:rsid w:val="00E43D01"/>
    <w:rsid w:val="00E4480D"/>
    <w:rsid w:val="00E45475"/>
    <w:rsid w:val="00E45E0C"/>
    <w:rsid w:val="00E46641"/>
    <w:rsid w:val="00E46ECF"/>
    <w:rsid w:val="00E50256"/>
    <w:rsid w:val="00E50338"/>
    <w:rsid w:val="00E507A2"/>
    <w:rsid w:val="00E51B60"/>
    <w:rsid w:val="00E51C3D"/>
    <w:rsid w:val="00E51C42"/>
    <w:rsid w:val="00E52211"/>
    <w:rsid w:val="00E53A73"/>
    <w:rsid w:val="00E5423A"/>
    <w:rsid w:val="00E546E6"/>
    <w:rsid w:val="00E54700"/>
    <w:rsid w:val="00E55268"/>
    <w:rsid w:val="00E5651D"/>
    <w:rsid w:val="00E56DAB"/>
    <w:rsid w:val="00E579E4"/>
    <w:rsid w:val="00E57D69"/>
    <w:rsid w:val="00E57EC3"/>
    <w:rsid w:val="00E6021A"/>
    <w:rsid w:val="00E605E6"/>
    <w:rsid w:val="00E6107D"/>
    <w:rsid w:val="00E612C6"/>
    <w:rsid w:val="00E61DAD"/>
    <w:rsid w:val="00E62AFB"/>
    <w:rsid w:val="00E63A72"/>
    <w:rsid w:val="00E662EC"/>
    <w:rsid w:val="00E66465"/>
    <w:rsid w:val="00E6673A"/>
    <w:rsid w:val="00E6681B"/>
    <w:rsid w:val="00E66845"/>
    <w:rsid w:val="00E6756A"/>
    <w:rsid w:val="00E67CDD"/>
    <w:rsid w:val="00E71428"/>
    <w:rsid w:val="00E7166C"/>
    <w:rsid w:val="00E71A08"/>
    <w:rsid w:val="00E73AB3"/>
    <w:rsid w:val="00E75442"/>
    <w:rsid w:val="00E75D3A"/>
    <w:rsid w:val="00E76E4F"/>
    <w:rsid w:val="00E801DD"/>
    <w:rsid w:val="00E80850"/>
    <w:rsid w:val="00E80880"/>
    <w:rsid w:val="00E81876"/>
    <w:rsid w:val="00E846DE"/>
    <w:rsid w:val="00E856E4"/>
    <w:rsid w:val="00E85C19"/>
    <w:rsid w:val="00E8638E"/>
    <w:rsid w:val="00E86466"/>
    <w:rsid w:val="00E87E38"/>
    <w:rsid w:val="00E905B8"/>
    <w:rsid w:val="00E9168E"/>
    <w:rsid w:val="00E916C4"/>
    <w:rsid w:val="00E926B1"/>
    <w:rsid w:val="00E92D02"/>
    <w:rsid w:val="00E92E09"/>
    <w:rsid w:val="00E93897"/>
    <w:rsid w:val="00E94310"/>
    <w:rsid w:val="00E94DA1"/>
    <w:rsid w:val="00E95014"/>
    <w:rsid w:val="00E95B28"/>
    <w:rsid w:val="00E95F8C"/>
    <w:rsid w:val="00E964ED"/>
    <w:rsid w:val="00E9668E"/>
    <w:rsid w:val="00E968F7"/>
    <w:rsid w:val="00E97E81"/>
    <w:rsid w:val="00E97FFE"/>
    <w:rsid w:val="00EA002B"/>
    <w:rsid w:val="00EA041C"/>
    <w:rsid w:val="00EA12AD"/>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3E68"/>
    <w:rsid w:val="00EB43DE"/>
    <w:rsid w:val="00EB450C"/>
    <w:rsid w:val="00EB4911"/>
    <w:rsid w:val="00EB570A"/>
    <w:rsid w:val="00EB5751"/>
    <w:rsid w:val="00EB7001"/>
    <w:rsid w:val="00EB76B8"/>
    <w:rsid w:val="00EC08C0"/>
    <w:rsid w:val="00EC27E8"/>
    <w:rsid w:val="00EC28A5"/>
    <w:rsid w:val="00EC2DED"/>
    <w:rsid w:val="00EC3C9A"/>
    <w:rsid w:val="00EC4477"/>
    <w:rsid w:val="00EC4C84"/>
    <w:rsid w:val="00EC6249"/>
    <w:rsid w:val="00EC6454"/>
    <w:rsid w:val="00EC64DD"/>
    <w:rsid w:val="00EC6EB8"/>
    <w:rsid w:val="00EC723B"/>
    <w:rsid w:val="00EC75B6"/>
    <w:rsid w:val="00EC76F4"/>
    <w:rsid w:val="00EC76F7"/>
    <w:rsid w:val="00EC77A4"/>
    <w:rsid w:val="00ED026B"/>
    <w:rsid w:val="00ED0CD0"/>
    <w:rsid w:val="00ED109E"/>
    <w:rsid w:val="00ED1370"/>
    <w:rsid w:val="00ED1ABC"/>
    <w:rsid w:val="00ED297C"/>
    <w:rsid w:val="00ED2B26"/>
    <w:rsid w:val="00ED3246"/>
    <w:rsid w:val="00ED35F5"/>
    <w:rsid w:val="00ED3933"/>
    <w:rsid w:val="00ED3A58"/>
    <w:rsid w:val="00ED4830"/>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38"/>
    <w:rsid w:val="00EE408F"/>
    <w:rsid w:val="00EE4128"/>
    <w:rsid w:val="00EE4C39"/>
    <w:rsid w:val="00EE5222"/>
    <w:rsid w:val="00EE5856"/>
    <w:rsid w:val="00EE6316"/>
    <w:rsid w:val="00EE7620"/>
    <w:rsid w:val="00EF00F6"/>
    <w:rsid w:val="00EF0AEB"/>
    <w:rsid w:val="00EF0C7A"/>
    <w:rsid w:val="00EF23F8"/>
    <w:rsid w:val="00EF299C"/>
    <w:rsid w:val="00EF403A"/>
    <w:rsid w:val="00EF4D4A"/>
    <w:rsid w:val="00EF6792"/>
    <w:rsid w:val="00EF6E67"/>
    <w:rsid w:val="00F00375"/>
    <w:rsid w:val="00F00AA1"/>
    <w:rsid w:val="00F00F36"/>
    <w:rsid w:val="00F01057"/>
    <w:rsid w:val="00F01281"/>
    <w:rsid w:val="00F01925"/>
    <w:rsid w:val="00F03C8F"/>
    <w:rsid w:val="00F03D9B"/>
    <w:rsid w:val="00F040D0"/>
    <w:rsid w:val="00F075EA"/>
    <w:rsid w:val="00F103D6"/>
    <w:rsid w:val="00F11EDD"/>
    <w:rsid w:val="00F123D8"/>
    <w:rsid w:val="00F12FEB"/>
    <w:rsid w:val="00F1356B"/>
    <w:rsid w:val="00F13D2D"/>
    <w:rsid w:val="00F13FB6"/>
    <w:rsid w:val="00F14714"/>
    <w:rsid w:val="00F14D32"/>
    <w:rsid w:val="00F15AD4"/>
    <w:rsid w:val="00F15CB7"/>
    <w:rsid w:val="00F1698A"/>
    <w:rsid w:val="00F16F40"/>
    <w:rsid w:val="00F1769E"/>
    <w:rsid w:val="00F1770E"/>
    <w:rsid w:val="00F2052F"/>
    <w:rsid w:val="00F20C59"/>
    <w:rsid w:val="00F216AD"/>
    <w:rsid w:val="00F21E0E"/>
    <w:rsid w:val="00F237E1"/>
    <w:rsid w:val="00F239A2"/>
    <w:rsid w:val="00F24341"/>
    <w:rsid w:val="00F24DE6"/>
    <w:rsid w:val="00F25947"/>
    <w:rsid w:val="00F25F5F"/>
    <w:rsid w:val="00F26180"/>
    <w:rsid w:val="00F2706A"/>
    <w:rsid w:val="00F27393"/>
    <w:rsid w:val="00F30B1F"/>
    <w:rsid w:val="00F3141E"/>
    <w:rsid w:val="00F31EBB"/>
    <w:rsid w:val="00F32FB6"/>
    <w:rsid w:val="00F33D3F"/>
    <w:rsid w:val="00F345CA"/>
    <w:rsid w:val="00F349E3"/>
    <w:rsid w:val="00F34E64"/>
    <w:rsid w:val="00F3505B"/>
    <w:rsid w:val="00F3576F"/>
    <w:rsid w:val="00F35D89"/>
    <w:rsid w:val="00F35EA9"/>
    <w:rsid w:val="00F36228"/>
    <w:rsid w:val="00F36A94"/>
    <w:rsid w:val="00F36F6C"/>
    <w:rsid w:val="00F374D9"/>
    <w:rsid w:val="00F377FE"/>
    <w:rsid w:val="00F37D2D"/>
    <w:rsid w:val="00F37D63"/>
    <w:rsid w:val="00F40230"/>
    <w:rsid w:val="00F403D6"/>
    <w:rsid w:val="00F404B0"/>
    <w:rsid w:val="00F40516"/>
    <w:rsid w:val="00F40C01"/>
    <w:rsid w:val="00F4138A"/>
    <w:rsid w:val="00F424E8"/>
    <w:rsid w:val="00F42ECD"/>
    <w:rsid w:val="00F43967"/>
    <w:rsid w:val="00F44A43"/>
    <w:rsid w:val="00F458C8"/>
    <w:rsid w:val="00F45BB6"/>
    <w:rsid w:val="00F45FF2"/>
    <w:rsid w:val="00F46C08"/>
    <w:rsid w:val="00F46C7C"/>
    <w:rsid w:val="00F46F93"/>
    <w:rsid w:val="00F473E9"/>
    <w:rsid w:val="00F50E81"/>
    <w:rsid w:val="00F51E21"/>
    <w:rsid w:val="00F522B2"/>
    <w:rsid w:val="00F52746"/>
    <w:rsid w:val="00F52850"/>
    <w:rsid w:val="00F531A0"/>
    <w:rsid w:val="00F5381B"/>
    <w:rsid w:val="00F53C5D"/>
    <w:rsid w:val="00F53ED4"/>
    <w:rsid w:val="00F54742"/>
    <w:rsid w:val="00F56341"/>
    <w:rsid w:val="00F56A94"/>
    <w:rsid w:val="00F60E67"/>
    <w:rsid w:val="00F60E83"/>
    <w:rsid w:val="00F61B89"/>
    <w:rsid w:val="00F62F0E"/>
    <w:rsid w:val="00F638EA"/>
    <w:rsid w:val="00F64C7E"/>
    <w:rsid w:val="00F651DA"/>
    <w:rsid w:val="00F655EC"/>
    <w:rsid w:val="00F658E3"/>
    <w:rsid w:val="00F66619"/>
    <w:rsid w:val="00F66E8B"/>
    <w:rsid w:val="00F704CE"/>
    <w:rsid w:val="00F7140B"/>
    <w:rsid w:val="00F7143D"/>
    <w:rsid w:val="00F715DC"/>
    <w:rsid w:val="00F71987"/>
    <w:rsid w:val="00F71E28"/>
    <w:rsid w:val="00F733C5"/>
    <w:rsid w:val="00F7406D"/>
    <w:rsid w:val="00F7407D"/>
    <w:rsid w:val="00F75E11"/>
    <w:rsid w:val="00F76205"/>
    <w:rsid w:val="00F762B5"/>
    <w:rsid w:val="00F76DF2"/>
    <w:rsid w:val="00F7748E"/>
    <w:rsid w:val="00F779AF"/>
    <w:rsid w:val="00F80AA2"/>
    <w:rsid w:val="00F81302"/>
    <w:rsid w:val="00F81AA1"/>
    <w:rsid w:val="00F81D77"/>
    <w:rsid w:val="00F821C7"/>
    <w:rsid w:val="00F824E0"/>
    <w:rsid w:val="00F832FF"/>
    <w:rsid w:val="00F83320"/>
    <w:rsid w:val="00F83414"/>
    <w:rsid w:val="00F841DD"/>
    <w:rsid w:val="00F846AB"/>
    <w:rsid w:val="00F8517F"/>
    <w:rsid w:val="00F852D9"/>
    <w:rsid w:val="00F8610C"/>
    <w:rsid w:val="00F87274"/>
    <w:rsid w:val="00F87678"/>
    <w:rsid w:val="00F87A47"/>
    <w:rsid w:val="00F87B68"/>
    <w:rsid w:val="00F90EC5"/>
    <w:rsid w:val="00F91143"/>
    <w:rsid w:val="00F91A48"/>
    <w:rsid w:val="00F93E80"/>
    <w:rsid w:val="00F9472C"/>
    <w:rsid w:val="00F9492E"/>
    <w:rsid w:val="00F94CB9"/>
    <w:rsid w:val="00F95411"/>
    <w:rsid w:val="00F9570E"/>
    <w:rsid w:val="00F95C0D"/>
    <w:rsid w:val="00F95F36"/>
    <w:rsid w:val="00F963BB"/>
    <w:rsid w:val="00F97871"/>
    <w:rsid w:val="00F97882"/>
    <w:rsid w:val="00FA266E"/>
    <w:rsid w:val="00FA3AB3"/>
    <w:rsid w:val="00FA3E69"/>
    <w:rsid w:val="00FA46AB"/>
    <w:rsid w:val="00FA52A4"/>
    <w:rsid w:val="00FA55A5"/>
    <w:rsid w:val="00FA5A78"/>
    <w:rsid w:val="00FA5CCA"/>
    <w:rsid w:val="00FB08C0"/>
    <w:rsid w:val="00FB0AA5"/>
    <w:rsid w:val="00FB20AF"/>
    <w:rsid w:val="00FB2821"/>
    <w:rsid w:val="00FB298D"/>
    <w:rsid w:val="00FB3266"/>
    <w:rsid w:val="00FB385B"/>
    <w:rsid w:val="00FB3F65"/>
    <w:rsid w:val="00FB3F6E"/>
    <w:rsid w:val="00FB40B7"/>
    <w:rsid w:val="00FB44A7"/>
    <w:rsid w:val="00FB4CC1"/>
    <w:rsid w:val="00FB5BB6"/>
    <w:rsid w:val="00FB62ED"/>
    <w:rsid w:val="00FB6CD9"/>
    <w:rsid w:val="00FB713E"/>
    <w:rsid w:val="00FB757A"/>
    <w:rsid w:val="00FC0126"/>
    <w:rsid w:val="00FC0283"/>
    <w:rsid w:val="00FC18A8"/>
    <w:rsid w:val="00FC25AF"/>
    <w:rsid w:val="00FC2A29"/>
    <w:rsid w:val="00FC30CD"/>
    <w:rsid w:val="00FC420C"/>
    <w:rsid w:val="00FC4FDA"/>
    <w:rsid w:val="00FC5E08"/>
    <w:rsid w:val="00FC6EA1"/>
    <w:rsid w:val="00FC7E8A"/>
    <w:rsid w:val="00FD117D"/>
    <w:rsid w:val="00FD15C3"/>
    <w:rsid w:val="00FD1F27"/>
    <w:rsid w:val="00FD3664"/>
    <w:rsid w:val="00FD378E"/>
    <w:rsid w:val="00FD4BC6"/>
    <w:rsid w:val="00FD4C54"/>
    <w:rsid w:val="00FD5818"/>
    <w:rsid w:val="00FD5BBB"/>
    <w:rsid w:val="00FD6326"/>
    <w:rsid w:val="00FD6C92"/>
    <w:rsid w:val="00FD7307"/>
    <w:rsid w:val="00FD75C0"/>
    <w:rsid w:val="00FE06C5"/>
    <w:rsid w:val="00FE0BF6"/>
    <w:rsid w:val="00FE10D6"/>
    <w:rsid w:val="00FE1E28"/>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83466"/>
  <w15:docId w15:val="{CCA87738-9030-46F1-9A40-5AA83ADD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205D0"/>
    <w:pPr>
      <w:bidi/>
    </w:pPr>
    <w:rPr>
      <w:rFonts w:eastAsia="Calibri"/>
    </w:rPr>
  </w:style>
  <w:style w:type="paragraph" w:styleId="1">
    <w:name w:val="heading 1"/>
    <w:basedOn w:val="a1"/>
    <w:next w:val="a1"/>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1"/>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1"/>
    <w:next w:val="a1"/>
    <w:link w:val="40"/>
    <w:uiPriority w:val="9"/>
    <w:semiHidden/>
    <w:unhideWhenUsed/>
    <w:qFormat/>
    <w:rsid w:val="00C725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7">
    <w:name w:val="כותרת משנה - עמירם"/>
    <w:basedOn w:val="a1"/>
    <w:link w:val="-8"/>
    <w:qFormat/>
    <w:rsid w:val="00641B6E"/>
    <w:pPr>
      <w:spacing w:after="0" w:line="360" w:lineRule="auto"/>
      <w:jc w:val="center"/>
    </w:pPr>
    <w:rPr>
      <w:rFonts w:cs="David"/>
      <w:b/>
      <w:bCs/>
      <w:sz w:val="32"/>
      <w:szCs w:val="32"/>
    </w:rPr>
  </w:style>
  <w:style w:type="paragraph" w:customStyle="1" w:styleId="a5">
    <w:name w:val="כותרת משנית"/>
    <w:basedOn w:val="a1"/>
    <w:link w:val="a6"/>
    <w:qFormat/>
    <w:rsid w:val="00641B6E"/>
    <w:pPr>
      <w:spacing w:after="0" w:line="360" w:lineRule="auto"/>
    </w:pPr>
    <w:rPr>
      <w:rFonts w:cs="David"/>
      <w:b/>
      <w:bCs/>
      <w:sz w:val="28"/>
      <w:szCs w:val="28"/>
    </w:rPr>
  </w:style>
  <w:style w:type="character" w:customStyle="1" w:styleId="-8">
    <w:name w:val="כותרת משנה - עמירם תו"/>
    <w:basedOn w:val="a2"/>
    <w:link w:val="-7"/>
    <w:rsid w:val="00641B6E"/>
    <w:rPr>
      <w:rFonts w:ascii="Calibri" w:eastAsia="Calibri" w:hAnsi="Calibri" w:cs="David"/>
      <w:b/>
      <w:bCs/>
      <w:sz w:val="32"/>
      <w:szCs w:val="32"/>
    </w:rPr>
  </w:style>
  <w:style w:type="character" w:customStyle="1" w:styleId="a6">
    <w:name w:val="כותרת משנית תו"/>
    <w:basedOn w:val="a2"/>
    <w:link w:val="a5"/>
    <w:rsid w:val="00641B6E"/>
    <w:rPr>
      <w:rFonts w:ascii="Calibri" w:eastAsia="Calibri" w:hAnsi="Calibri" w:cs="David"/>
      <w:b/>
      <w:bCs/>
      <w:sz w:val="28"/>
      <w:szCs w:val="28"/>
    </w:rPr>
  </w:style>
  <w:style w:type="paragraph" w:customStyle="1" w:styleId="a7">
    <w:name w:val="רווח מצומצם"/>
    <w:basedOn w:val="a1"/>
    <w:link w:val="a8"/>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1"/>
    <w:link w:val="-81"/>
    <w:qFormat/>
    <w:rsid w:val="00D02785"/>
    <w:pPr>
      <w:spacing w:after="0" w:line="240" w:lineRule="auto"/>
      <w:ind w:left="720"/>
    </w:pPr>
    <w:rPr>
      <w:rFonts w:ascii="Calibri" w:hAnsi="Calibri" w:cs="David"/>
      <w:sz w:val="16"/>
      <w:szCs w:val="16"/>
    </w:rPr>
  </w:style>
  <w:style w:type="character" w:customStyle="1" w:styleId="a8">
    <w:name w:val="רווח מצומצם תו"/>
    <w:basedOn w:val="a2"/>
    <w:link w:val="a7"/>
    <w:rsid w:val="00AD2B69"/>
    <w:rPr>
      <w:rFonts w:ascii="Calibri" w:eastAsia="Calibri" w:hAnsi="Calibri" w:cs="David"/>
      <w:sz w:val="18"/>
      <w:szCs w:val="18"/>
    </w:rPr>
  </w:style>
  <w:style w:type="paragraph" w:styleId="a9">
    <w:name w:val="header"/>
    <w:basedOn w:val="a1"/>
    <w:link w:val="aa"/>
    <w:uiPriority w:val="99"/>
    <w:unhideWhenUsed/>
    <w:rsid w:val="00F46F93"/>
    <w:pPr>
      <w:tabs>
        <w:tab w:val="center" w:pos="4153"/>
        <w:tab w:val="right" w:pos="8306"/>
      </w:tabs>
      <w:spacing w:after="0" w:line="240" w:lineRule="auto"/>
    </w:pPr>
  </w:style>
  <w:style w:type="character" w:customStyle="1" w:styleId="-81">
    <w:name w:val="רווח מוצמצם - 8 תו"/>
    <w:basedOn w:val="a2"/>
    <w:link w:val="-80"/>
    <w:rsid w:val="00D03844"/>
    <w:rPr>
      <w:rFonts w:ascii="Calibri" w:eastAsia="Calibri" w:hAnsi="Calibri" w:cs="David"/>
      <w:sz w:val="16"/>
      <w:szCs w:val="16"/>
    </w:rPr>
  </w:style>
  <w:style w:type="character" w:customStyle="1" w:styleId="aa">
    <w:name w:val="כותרת עליונה תו"/>
    <w:basedOn w:val="a2"/>
    <w:link w:val="a9"/>
    <w:uiPriority w:val="99"/>
    <w:rsid w:val="00F46F93"/>
    <w:rPr>
      <w:rFonts w:ascii="Calibri" w:eastAsia="Calibri" w:hAnsi="Calibri" w:cs="Arial"/>
    </w:rPr>
  </w:style>
  <w:style w:type="paragraph" w:styleId="ab">
    <w:name w:val="footer"/>
    <w:basedOn w:val="a1"/>
    <w:link w:val="ac"/>
    <w:uiPriority w:val="99"/>
    <w:unhideWhenUsed/>
    <w:rsid w:val="00F46F93"/>
    <w:pPr>
      <w:tabs>
        <w:tab w:val="center" w:pos="4153"/>
        <w:tab w:val="right" w:pos="8306"/>
      </w:tabs>
      <w:spacing w:after="0" w:line="240" w:lineRule="auto"/>
    </w:pPr>
  </w:style>
  <w:style w:type="character" w:customStyle="1" w:styleId="ac">
    <w:name w:val="כותרת תחתונה תו"/>
    <w:basedOn w:val="a2"/>
    <w:link w:val="ab"/>
    <w:uiPriority w:val="99"/>
    <w:rsid w:val="00F46F93"/>
    <w:rPr>
      <w:rFonts w:ascii="Calibri" w:eastAsia="Calibri" w:hAnsi="Calibri" w:cs="Arial"/>
    </w:rPr>
  </w:style>
  <w:style w:type="table" w:styleId="ad">
    <w:name w:val="Table Grid"/>
    <w:basedOn w:val="a3"/>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1"/>
    <w:link w:val="-120"/>
    <w:qFormat/>
    <w:rsid w:val="00D02785"/>
    <w:pPr>
      <w:spacing w:line="240" w:lineRule="auto"/>
    </w:pPr>
    <w:rPr>
      <w:rFonts w:ascii="Calibri" w:hAnsi="Calibri" w:cs="David"/>
      <w:sz w:val="24"/>
      <w:szCs w:val="24"/>
    </w:rPr>
  </w:style>
  <w:style w:type="paragraph" w:customStyle="1" w:styleId="-9">
    <w:name w:val="רווח מומצם - מקורות"/>
    <w:basedOn w:val="a1"/>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2"/>
    <w:link w:val="-12"/>
    <w:rsid w:val="000B4E21"/>
    <w:rPr>
      <w:rFonts w:ascii="Calibri" w:eastAsia="Calibri" w:hAnsi="Calibri" w:cs="David"/>
      <w:sz w:val="24"/>
      <w:szCs w:val="24"/>
    </w:rPr>
  </w:style>
  <w:style w:type="paragraph" w:styleId="ae">
    <w:name w:val="Balloon Text"/>
    <w:basedOn w:val="a1"/>
    <w:link w:val="af"/>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2"/>
    <w:link w:val="-9"/>
    <w:rsid w:val="006D5F3C"/>
    <w:rPr>
      <w:rFonts w:ascii="Calibri" w:eastAsia="Calibri" w:hAnsi="Calibri" w:cs="David"/>
      <w:sz w:val="16"/>
      <w:szCs w:val="16"/>
    </w:rPr>
  </w:style>
  <w:style w:type="character" w:customStyle="1" w:styleId="af">
    <w:name w:val="טקסט בלונים תו"/>
    <w:basedOn w:val="a2"/>
    <w:link w:val="ae"/>
    <w:uiPriority w:val="99"/>
    <w:semiHidden/>
    <w:rsid w:val="00217735"/>
    <w:rPr>
      <w:rFonts w:ascii="Tahoma" w:eastAsia="Calibri" w:hAnsi="Tahoma" w:cs="Tahoma"/>
      <w:sz w:val="16"/>
      <w:szCs w:val="16"/>
    </w:rPr>
  </w:style>
  <w:style w:type="paragraph" w:customStyle="1" w:styleId="af0">
    <w:name w:val="הערות"/>
    <w:basedOn w:val="a1"/>
    <w:link w:val="af1"/>
    <w:qFormat/>
    <w:rsid w:val="002E3823"/>
    <w:pPr>
      <w:spacing w:after="0" w:line="360" w:lineRule="auto"/>
      <w:ind w:left="360"/>
      <w:jc w:val="center"/>
    </w:pPr>
    <w:rPr>
      <w:rFonts w:cs="David"/>
      <w:sz w:val="20"/>
      <w:szCs w:val="20"/>
    </w:rPr>
  </w:style>
  <w:style w:type="character" w:customStyle="1" w:styleId="af1">
    <w:name w:val="הערות תו"/>
    <w:basedOn w:val="a2"/>
    <w:link w:val="af0"/>
    <w:rsid w:val="002E3823"/>
    <w:rPr>
      <w:rFonts w:ascii="Calibri" w:eastAsia="Calibri" w:hAnsi="Calibri" w:cs="David"/>
      <w:sz w:val="20"/>
      <w:szCs w:val="20"/>
    </w:rPr>
  </w:style>
  <w:style w:type="paragraph" w:styleId="NormalWeb">
    <w:name w:val="Normal (Web)"/>
    <w:basedOn w:val="a1"/>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2"/>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2"/>
    <w:link w:val="3"/>
    <w:uiPriority w:val="9"/>
    <w:rsid w:val="00D45937"/>
    <w:rPr>
      <w:rFonts w:ascii="Times New Roman" w:eastAsia="Times New Roman" w:hAnsi="Times New Roman" w:cs="Times New Roman"/>
      <w:b/>
      <w:bCs/>
      <w:sz w:val="27"/>
      <w:szCs w:val="27"/>
    </w:rPr>
  </w:style>
  <w:style w:type="paragraph" w:customStyle="1" w:styleId="af2">
    <w:name w:val="מקור בתוך מקורות"/>
    <w:basedOn w:val="-b"/>
    <w:link w:val="af3"/>
    <w:qFormat/>
    <w:rsid w:val="00D02785"/>
    <w:pPr>
      <w:ind w:left="674" w:hanging="674"/>
    </w:pPr>
  </w:style>
  <w:style w:type="paragraph" w:customStyle="1" w:styleId="a">
    <w:name w:val="נקודות משנה"/>
    <w:basedOn w:val="a1"/>
    <w:link w:val="af4"/>
    <w:qFormat/>
    <w:rsid w:val="00AD2B69"/>
    <w:pPr>
      <w:numPr>
        <w:numId w:val="1"/>
      </w:numPr>
      <w:spacing w:after="0" w:line="360" w:lineRule="auto"/>
      <w:jc w:val="both"/>
    </w:pPr>
    <w:rPr>
      <w:rFonts w:cs="David"/>
      <w:sz w:val="24"/>
      <w:szCs w:val="24"/>
    </w:rPr>
  </w:style>
  <w:style w:type="character" w:customStyle="1" w:styleId="af3">
    <w:name w:val="מקור בתוך מקורות תו"/>
    <w:basedOn w:val="a2"/>
    <w:link w:val="af2"/>
    <w:rsid w:val="00AD2B69"/>
    <w:rPr>
      <w:rFonts w:ascii="Calibri" w:eastAsia="Calibri" w:hAnsi="Calibri" w:cs="David"/>
      <w:sz w:val="24"/>
      <w:szCs w:val="24"/>
    </w:rPr>
  </w:style>
  <w:style w:type="character" w:customStyle="1" w:styleId="af4">
    <w:name w:val="נקודות משנה תו"/>
    <w:basedOn w:val="a2"/>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1"/>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1"/>
    <w:link w:val="-f1"/>
    <w:qFormat/>
    <w:rsid w:val="000B507D"/>
    <w:pPr>
      <w:spacing w:after="0" w:line="360" w:lineRule="auto"/>
      <w:jc w:val="both"/>
    </w:pPr>
    <w:rPr>
      <w:rFonts w:cs="David"/>
      <w:sz w:val="24"/>
      <w:szCs w:val="24"/>
    </w:r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1"/>
    <w:qFormat/>
    <w:rsid w:val="000B507D"/>
    <w:pPr>
      <w:numPr>
        <w:numId w:val="9"/>
      </w:numPr>
      <w:spacing w:after="0" w:line="360" w:lineRule="auto"/>
      <w:contextualSpacing/>
      <w:jc w:val="both"/>
    </w:pPr>
    <w:rPr>
      <w:rFonts w:cs="David"/>
      <w:sz w:val="24"/>
      <w:szCs w:val="24"/>
    </w:rPr>
  </w:style>
  <w:style w:type="paragraph" w:customStyle="1" w:styleId="-f5">
    <w:name w:val="מורה - שאלות משני א"/>
    <w:basedOn w:val="a1"/>
    <w:link w:val="-f6"/>
    <w:qFormat/>
    <w:rsid w:val="006B6BF6"/>
    <w:pPr>
      <w:spacing w:after="0" w:line="360" w:lineRule="auto"/>
      <w:ind w:left="532" w:hanging="284"/>
      <w:jc w:val="both"/>
    </w:pPr>
    <w:rPr>
      <w:rFonts w:cs="David"/>
      <w:i/>
      <w:iCs/>
      <w:sz w:val="24"/>
      <w:szCs w:val="24"/>
    </w:rPr>
  </w:style>
  <w:style w:type="paragraph" w:customStyle="1" w:styleId="-b">
    <w:name w:val="תלמיד - מקורות"/>
    <w:basedOn w:val="a1"/>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1"/>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1"/>
    <w:link w:val="-fa"/>
    <w:qFormat/>
    <w:rsid w:val="00D02785"/>
    <w:pPr>
      <w:spacing w:after="0" w:line="360" w:lineRule="auto"/>
      <w:jc w:val="center"/>
    </w:pPr>
    <w:rPr>
      <w:rFonts w:cs="David"/>
      <w:b/>
      <w:bCs/>
      <w:sz w:val="32"/>
      <w:szCs w:val="32"/>
    </w:rPr>
  </w:style>
  <w:style w:type="paragraph" w:customStyle="1" w:styleId="-fb">
    <w:name w:val="תלמיד - כותרת ראשית"/>
    <w:basedOn w:val="a1"/>
    <w:link w:val="-fc"/>
    <w:qFormat/>
    <w:rsid w:val="00D02785"/>
    <w:pPr>
      <w:spacing w:after="0" w:line="360" w:lineRule="auto"/>
      <w:jc w:val="center"/>
    </w:pPr>
    <w:rPr>
      <w:rFonts w:cs="David"/>
      <w:b/>
      <w:bCs/>
      <w:sz w:val="40"/>
      <w:szCs w:val="40"/>
    </w:rPr>
  </w:style>
  <w:style w:type="paragraph" w:customStyle="1" w:styleId="-fd">
    <w:name w:val="תלמיד - רגיל מודגש"/>
    <w:basedOn w:val="-f3"/>
    <w:link w:val="-fe"/>
    <w:qFormat/>
    <w:rsid w:val="0008270A"/>
    <w:rPr>
      <w:rFonts w:cs="David"/>
    </w:rPr>
  </w:style>
  <w:style w:type="paragraph" w:customStyle="1" w:styleId="-ff">
    <w:name w:val="תלמיד - שאלות משני א"/>
    <w:basedOn w:val="-f5"/>
    <w:link w:val="-ff0"/>
    <w:qFormat/>
    <w:rsid w:val="000B507D"/>
    <w:pPr>
      <w:ind w:left="567" w:hanging="227"/>
    </w:pPr>
    <w:rPr>
      <w:i w:val="0"/>
      <w:iCs w:val="0"/>
    </w:rPr>
  </w:style>
  <w:style w:type="paragraph" w:customStyle="1" w:styleId="-ff1">
    <w:name w:val="תלמיד - מיקוד החומר"/>
    <w:basedOn w:val="a1"/>
    <w:link w:val="-ff2"/>
    <w:qFormat/>
    <w:rsid w:val="002B65EC"/>
    <w:pPr>
      <w:spacing w:after="0" w:line="360" w:lineRule="auto"/>
    </w:pPr>
    <w:rPr>
      <w:rFonts w:cs="David"/>
      <w:b/>
      <w:bCs/>
      <w:sz w:val="28"/>
      <w:szCs w:val="28"/>
    </w:rPr>
  </w:style>
  <w:style w:type="paragraph" w:customStyle="1" w:styleId="-ff3">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4">
    <w:name w:val="תלמיד - מקור בתוך מקור"/>
    <w:basedOn w:val="-b"/>
    <w:qFormat/>
    <w:rsid w:val="00D02785"/>
    <w:pPr>
      <w:tabs>
        <w:tab w:val="left" w:pos="674"/>
      </w:tabs>
      <w:ind w:left="674" w:hanging="674"/>
    </w:pPr>
  </w:style>
  <w:style w:type="paragraph" w:customStyle="1" w:styleId="-ff5">
    <w:name w:val="תלמיד - מקורות מודגש"/>
    <w:basedOn w:val="-b"/>
    <w:link w:val="-ff6"/>
    <w:qFormat/>
    <w:rsid w:val="000B507D"/>
    <w:rPr>
      <w:b/>
      <w:bCs/>
    </w:rPr>
  </w:style>
  <w:style w:type="character" w:customStyle="1" w:styleId="-122">
    <w:name w:val="מורה - רגיל 12 תו"/>
    <w:basedOn w:val="a2"/>
    <w:link w:val="-121"/>
    <w:rsid w:val="003611E8"/>
    <w:rPr>
      <w:rFonts w:ascii="Arial" w:eastAsia="Calibri" w:hAnsi="Arial" w:cs="Arial"/>
      <w:sz w:val="18"/>
      <w:szCs w:val="24"/>
    </w:rPr>
  </w:style>
  <w:style w:type="character" w:customStyle="1" w:styleId="-fe">
    <w:name w:val="תלמיד - רגיל מודגש תו"/>
    <w:basedOn w:val="a2"/>
    <w:link w:val="-fd"/>
    <w:rsid w:val="0008270A"/>
    <w:rPr>
      <w:rFonts w:ascii="Arial" w:eastAsia="Calibri" w:hAnsi="Arial" w:cs="David"/>
      <w:b/>
      <w:bCs/>
      <w:sz w:val="24"/>
      <w:szCs w:val="24"/>
    </w:rPr>
  </w:style>
  <w:style w:type="paragraph" w:customStyle="1" w:styleId="-4">
    <w:name w:val="תלמיד - מיקוד החומר רשות"/>
    <w:basedOn w:val="a1"/>
    <w:link w:val="-ff7"/>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1C0ACC"/>
    <w:pPr>
      <w:spacing w:line="276" w:lineRule="auto"/>
      <w:jc w:val="both"/>
    </w:pPr>
  </w:style>
  <w:style w:type="character" w:customStyle="1" w:styleId="-f">
    <w:name w:val="מורה - הערות תו"/>
    <w:basedOn w:val="a2"/>
    <w:link w:val="-d"/>
    <w:rsid w:val="003C1ACF"/>
    <w:rPr>
      <w:rFonts w:asciiTheme="minorBidi" w:eastAsia="Calibri" w:hAnsiTheme="minorBidi"/>
      <w:sz w:val="18"/>
      <w:szCs w:val="18"/>
    </w:rPr>
  </w:style>
  <w:style w:type="character" w:customStyle="1" w:styleId="90">
    <w:name w:val="9 מורה רגיל תו"/>
    <w:basedOn w:val="-f"/>
    <w:link w:val="9"/>
    <w:rsid w:val="001C0ACC"/>
    <w:rPr>
      <w:rFonts w:asciiTheme="minorBidi" w:eastAsia="Calibri" w:hAnsiTheme="minorBidi"/>
      <w:sz w:val="18"/>
      <w:szCs w:val="18"/>
    </w:rPr>
  </w:style>
  <w:style w:type="paragraph" w:customStyle="1" w:styleId="-11">
    <w:name w:val="מורה - שאלות ראשי 1"/>
    <w:basedOn w:val="a1"/>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2"/>
    <w:link w:val="-11"/>
    <w:rsid w:val="006B6BF6"/>
    <w:rPr>
      <w:rFonts w:eastAsia="Calibri" w:cs="David"/>
      <w:i/>
      <w:iCs/>
      <w:sz w:val="24"/>
      <w:szCs w:val="24"/>
    </w:rPr>
  </w:style>
  <w:style w:type="paragraph" w:customStyle="1" w:styleId="-ff8">
    <w:name w:val="מורה - שאלות ראשי א"/>
    <w:basedOn w:val="-f5"/>
    <w:qFormat/>
    <w:rsid w:val="005C454E"/>
    <w:pPr>
      <w:ind w:left="227" w:hanging="227"/>
    </w:pPr>
  </w:style>
  <w:style w:type="character" w:customStyle="1" w:styleId="10">
    <w:name w:val="כותרת 1 תו"/>
    <w:basedOn w:val="a2"/>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2"/>
    <w:uiPriority w:val="99"/>
    <w:unhideWhenUsed/>
    <w:rsid w:val="003504D0"/>
    <w:rPr>
      <w:strike w:val="0"/>
      <w:dstrike w:val="0"/>
      <w:color w:val="0000FF"/>
      <w:u w:val="none"/>
      <w:effect w:val="none"/>
    </w:rPr>
  </w:style>
  <w:style w:type="character" w:customStyle="1" w:styleId="externaltalkbackcount">
    <w:name w:val="externaltalkbackcount"/>
    <w:basedOn w:val="a2"/>
    <w:rsid w:val="003504D0"/>
  </w:style>
  <w:style w:type="character" w:customStyle="1" w:styleId="ratingtext2">
    <w:name w:val="ratingtext2"/>
    <w:basedOn w:val="a2"/>
    <w:rsid w:val="003504D0"/>
    <w:rPr>
      <w:b/>
      <w:bCs/>
      <w:color w:val="4F4F4F"/>
      <w:sz w:val="15"/>
      <w:szCs w:val="15"/>
    </w:rPr>
  </w:style>
  <w:style w:type="paragraph" w:customStyle="1" w:styleId="af5">
    <w:name w:val="שאלות ראשיa"/>
    <w:basedOn w:val="a1"/>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6">
    <w:name w:val="מורה מראה מקום"/>
    <w:basedOn w:val="-6"/>
    <w:qFormat/>
    <w:rsid w:val="000173A8"/>
    <w:pPr>
      <w:numPr>
        <w:numId w:val="0"/>
      </w:numPr>
    </w:pPr>
    <w:rPr>
      <w:i/>
      <w:iCs/>
    </w:rPr>
  </w:style>
  <w:style w:type="paragraph" w:customStyle="1" w:styleId="-ff9">
    <w:name w:val="מורה - מקורות"/>
    <w:basedOn w:val="-b"/>
    <w:link w:val="-ffa"/>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1"/>
    <w:link w:val="-91"/>
    <w:qFormat/>
    <w:rsid w:val="00CF0D9B"/>
    <w:pPr>
      <w:spacing w:after="0"/>
      <w:jc w:val="center"/>
    </w:pPr>
    <w:rPr>
      <w:rFonts w:cs="David"/>
      <w:b/>
      <w:bCs/>
      <w:sz w:val="18"/>
      <w:szCs w:val="18"/>
    </w:rPr>
  </w:style>
  <w:style w:type="character" w:customStyle="1" w:styleId="-ff2">
    <w:name w:val="תלמיד - מיקוד החומר תו"/>
    <w:basedOn w:val="a2"/>
    <w:link w:val="-ff1"/>
    <w:rsid w:val="002B65EC"/>
    <w:rPr>
      <w:rFonts w:eastAsia="Calibri" w:cs="David"/>
      <w:b/>
      <w:bCs/>
      <w:sz w:val="28"/>
      <w:szCs w:val="28"/>
    </w:rPr>
  </w:style>
  <w:style w:type="character" w:customStyle="1" w:styleId="-ff7">
    <w:name w:val="תלמיד - מיקוד החומר רשות תו"/>
    <w:basedOn w:val="a2"/>
    <w:link w:val="-4"/>
    <w:rsid w:val="003F62D6"/>
    <w:rPr>
      <w:rFonts w:eastAsia="Calibri" w:cs="David"/>
      <w:b/>
      <w:bCs/>
      <w:sz w:val="28"/>
      <w:szCs w:val="28"/>
    </w:rPr>
  </w:style>
  <w:style w:type="character" w:styleId="FollowedHyperlink">
    <w:name w:val="FollowedHyperlink"/>
    <w:basedOn w:val="a2"/>
    <w:uiPriority w:val="99"/>
    <w:semiHidden/>
    <w:unhideWhenUsed/>
    <w:rsid w:val="00B53C7F"/>
    <w:rPr>
      <w:color w:val="800080" w:themeColor="followedHyperlink"/>
      <w:u w:val="single"/>
    </w:rPr>
  </w:style>
  <w:style w:type="paragraph" w:customStyle="1" w:styleId="-3">
    <w:name w:val="תלמיד - רגיל קטן"/>
    <w:basedOn w:val="-f0"/>
    <w:link w:val="-ffb"/>
    <w:qFormat/>
    <w:rsid w:val="00461E21"/>
    <w:pPr>
      <w:numPr>
        <w:numId w:val="5"/>
      </w:numPr>
      <w:ind w:left="227" w:hanging="227"/>
    </w:pPr>
    <w:rPr>
      <w:sz w:val="20"/>
      <w:szCs w:val="20"/>
    </w:rPr>
  </w:style>
  <w:style w:type="paragraph" w:customStyle="1" w:styleId="-ffc">
    <w:name w:val="תלמיד - שאלות ראשי א"/>
    <w:basedOn w:val="-ff"/>
    <w:link w:val="-ffd"/>
    <w:qFormat/>
    <w:rsid w:val="007B1A69"/>
    <w:pPr>
      <w:ind w:left="227"/>
    </w:pPr>
  </w:style>
  <w:style w:type="character" w:customStyle="1" w:styleId="-f1">
    <w:name w:val="תלמיד - רגיל תו"/>
    <w:basedOn w:val="a2"/>
    <w:link w:val="-f0"/>
    <w:rsid w:val="000B507D"/>
    <w:rPr>
      <w:rFonts w:eastAsia="Calibri" w:cs="David"/>
      <w:sz w:val="24"/>
      <w:szCs w:val="24"/>
    </w:rPr>
  </w:style>
  <w:style w:type="character" w:customStyle="1" w:styleId="-ffb">
    <w:name w:val="תלמיד - רגיל קטן תו"/>
    <w:basedOn w:val="-f1"/>
    <w:link w:val="-3"/>
    <w:rsid w:val="00461E21"/>
    <w:rPr>
      <w:rFonts w:eastAsia="Calibri" w:cs="David"/>
      <w:sz w:val="20"/>
      <w:szCs w:val="20"/>
    </w:rPr>
  </w:style>
  <w:style w:type="character" w:customStyle="1" w:styleId="-f6">
    <w:name w:val="מורה - שאלות משני א תו"/>
    <w:basedOn w:val="a2"/>
    <w:link w:val="-f5"/>
    <w:rsid w:val="007B1A69"/>
    <w:rPr>
      <w:rFonts w:eastAsia="Calibri" w:cs="David"/>
      <w:i/>
      <w:iCs/>
      <w:sz w:val="24"/>
      <w:szCs w:val="24"/>
    </w:rPr>
  </w:style>
  <w:style w:type="character" w:customStyle="1" w:styleId="-ff0">
    <w:name w:val="תלמיד - שאלות משני א תו"/>
    <w:basedOn w:val="-f6"/>
    <w:link w:val="-ff"/>
    <w:rsid w:val="000B507D"/>
    <w:rPr>
      <w:rFonts w:eastAsia="Calibri" w:cs="David"/>
      <w:i w:val="0"/>
      <w:iCs w:val="0"/>
      <w:sz w:val="24"/>
      <w:szCs w:val="24"/>
    </w:rPr>
  </w:style>
  <w:style w:type="character" w:customStyle="1" w:styleId="-ffd">
    <w:name w:val="תלמיד - שאלות ראשי א תו"/>
    <w:basedOn w:val="-ff0"/>
    <w:link w:val="-ffc"/>
    <w:rsid w:val="007B1A69"/>
    <w:rPr>
      <w:rFonts w:eastAsia="Calibri" w:cs="David"/>
      <w:i w:val="0"/>
      <w:iCs w:val="0"/>
      <w:sz w:val="24"/>
      <w:szCs w:val="24"/>
    </w:rPr>
  </w:style>
  <w:style w:type="paragraph" w:styleId="af7">
    <w:name w:val="No Spacing"/>
    <w:uiPriority w:val="1"/>
    <w:qFormat/>
    <w:rsid w:val="00AC641B"/>
    <w:pPr>
      <w:bidi/>
      <w:spacing w:after="0" w:line="240" w:lineRule="auto"/>
    </w:pPr>
    <w:rPr>
      <w:rFonts w:eastAsia="Calibri"/>
    </w:rPr>
  </w:style>
  <w:style w:type="paragraph" w:styleId="af8">
    <w:name w:val="footnote text"/>
    <w:basedOn w:val="a1"/>
    <w:link w:val="af9"/>
    <w:uiPriority w:val="99"/>
    <w:semiHidden/>
    <w:unhideWhenUsed/>
    <w:rsid w:val="00332828"/>
    <w:pPr>
      <w:spacing w:after="0" w:line="240" w:lineRule="auto"/>
    </w:pPr>
    <w:rPr>
      <w:sz w:val="20"/>
      <w:szCs w:val="20"/>
    </w:rPr>
  </w:style>
  <w:style w:type="character" w:customStyle="1" w:styleId="af9">
    <w:name w:val="טקסט הערת שוליים תו"/>
    <w:basedOn w:val="a2"/>
    <w:link w:val="af8"/>
    <w:uiPriority w:val="99"/>
    <w:semiHidden/>
    <w:rsid w:val="00332828"/>
    <w:rPr>
      <w:rFonts w:eastAsia="Calibri"/>
      <w:sz w:val="20"/>
      <w:szCs w:val="20"/>
    </w:rPr>
  </w:style>
  <w:style w:type="character" w:styleId="afa">
    <w:name w:val="footnote reference"/>
    <w:basedOn w:val="a2"/>
    <w:semiHidden/>
    <w:unhideWhenUsed/>
    <w:rsid w:val="00332828"/>
    <w:rPr>
      <w:vertAlign w:val="superscript"/>
    </w:rPr>
  </w:style>
  <w:style w:type="character" w:customStyle="1" w:styleId="tbindexvalue">
    <w:name w:val="tbindexvalue"/>
    <w:basedOn w:val="a2"/>
    <w:rsid w:val="003A6E81"/>
  </w:style>
  <w:style w:type="character" w:customStyle="1" w:styleId="tbtitlevalue">
    <w:name w:val="tbtitlevalue"/>
    <w:basedOn w:val="a2"/>
    <w:rsid w:val="003A6E81"/>
  </w:style>
  <w:style w:type="character" w:customStyle="1" w:styleId="tbrepabuse1">
    <w:name w:val="tbrepabuse1"/>
    <w:basedOn w:val="a2"/>
    <w:rsid w:val="003A6E81"/>
    <w:rPr>
      <w:b w:val="0"/>
      <w:bCs w:val="0"/>
      <w:color w:val="0072BC"/>
      <w:sz w:val="13"/>
      <w:szCs w:val="13"/>
    </w:rPr>
  </w:style>
  <w:style w:type="character" w:customStyle="1" w:styleId="tbpostrepabuse1">
    <w:name w:val="tbpostrepabuse1"/>
    <w:basedOn w:val="a2"/>
    <w:rsid w:val="003A6E81"/>
    <w:rPr>
      <w:b w:val="0"/>
      <w:bCs w:val="0"/>
      <w:vanish/>
      <w:webHidden w:val="0"/>
      <w:color w:val="0072BC"/>
      <w:sz w:val="13"/>
      <w:szCs w:val="13"/>
      <w:specVanish w:val="0"/>
    </w:rPr>
  </w:style>
  <w:style w:type="character" w:customStyle="1" w:styleId="tbusernamevalue">
    <w:name w:val="tbusernamevalue"/>
    <w:basedOn w:val="a2"/>
    <w:rsid w:val="003A6E81"/>
  </w:style>
  <w:style w:type="character" w:customStyle="1" w:styleId="tbcreationdatevalue">
    <w:name w:val="tbcreationdatevalue"/>
    <w:basedOn w:val="a2"/>
    <w:rsid w:val="003A6E81"/>
  </w:style>
  <w:style w:type="paragraph" w:customStyle="1" w:styleId="-f2">
    <w:name w:val="הערות שולים - עמירם"/>
    <w:basedOn w:val="-f0"/>
    <w:link w:val="-ffe"/>
    <w:qFormat/>
    <w:rsid w:val="002B65EC"/>
    <w:rPr>
      <w:sz w:val="20"/>
      <w:szCs w:val="20"/>
    </w:rPr>
  </w:style>
  <w:style w:type="paragraph" w:customStyle="1" w:styleId="-1">
    <w:name w:val="תלמיד - מקורות רשות"/>
    <w:basedOn w:val="-ff5"/>
    <w:link w:val="-fff"/>
    <w:qFormat/>
    <w:rsid w:val="00D80D21"/>
    <w:pPr>
      <w:numPr>
        <w:numId w:val="6"/>
      </w:numPr>
    </w:pPr>
  </w:style>
  <w:style w:type="character" w:customStyle="1" w:styleId="-ffe">
    <w:name w:val="הערות שולים - עמירם תו"/>
    <w:basedOn w:val="-f1"/>
    <w:link w:val="-f2"/>
    <w:rsid w:val="002B65EC"/>
    <w:rPr>
      <w:rFonts w:eastAsia="Calibri" w:cs="David"/>
      <w:sz w:val="20"/>
      <w:szCs w:val="20"/>
    </w:rPr>
  </w:style>
  <w:style w:type="character" w:customStyle="1" w:styleId="-f7">
    <w:name w:val="תלמיד - מקורות תו"/>
    <w:basedOn w:val="a2"/>
    <w:link w:val="-b"/>
    <w:rsid w:val="00687211"/>
    <w:rPr>
      <w:rFonts w:eastAsia="Calibri" w:cs="David"/>
      <w:sz w:val="24"/>
      <w:szCs w:val="24"/>
    </w:rPr>
  </w:style>
  <w:style w:type="character" w:customStyle="1" w:styleId="-ff6">
    <w:name w:val="תלמיד - מקורות מודגש תו"/>
    <w:basedOn w:val="-f7"/>
    <w:link w:val="-ff5"/>
    <w:rsid w:val="000B507D"/>
    <w:rPr>
      <w:rFonts w:eastAsia="Calibri" w:cs="David"/>
      <w:b/>
      <w:bCs/>
      <w:sz w:val="24"/>
      <w:szCs w:val="24"/>
    </w:rPr>
  </w:style>
  <w:style w:type="character" w:customStyle="1" w:styleId="-fff">
    <w:name w:val="תלמיד - מקורות רשות תו"/>
    <w:basedOn w:val="-ff6"/>
    <w:link w:val="-1"/>
    <w:rsid w:val="00D80D21"/>
    <w:rPr>
      <w:rFonts w:eastAsia="Calibri" w:cs="David"/>
      <w:b/>
      <w:bCs/>
      <w:sz w:val="24"/>
      <w:szCs w:val="24"/>
    </w:rPr>
  </w:style>
  <w:style w:type="paragraph" w:customStyle="1" w:styleId="afb">
    <w:name w:val="תשובות מיושר לימין"/>
    <w:basedOn w:val="a1"/>
    <w:link w:val="afc"/>
    <w:qFormat/>
    <w:rsid w:val="00EE1513"/>
    <w:pPr>
      <w:tabs>
        <w:tab w:val="left" w:pos="170"/>
      </w:tabs>
      <w:spacing w:after="0"/>
      <w:jc w:val="both"/>
    </w:pPr>
    <w:rPr>
      <w:rFonts w:ascii="Arial" w:eastAsia="Times New Roman" w:hAnsi="Arial" w:cs="Narkisim"/>
      <w:color w:val="000000"/>
      <w:sz w:val="20"/>
      <w:szCs w:val="20"/>
    </w:rPr>
  </w:style>
  <w:style w:type="character" w:customStyle="1" w:styleId="afc">
    <w:name w:val="תשובות מיושר לימין תו"/>
    <w:basedOn w:val="-f1"/>
    <w:link w:val="afb"/>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0">
    <w:name w:val="רווח מוצמצם - רגיל"/>
    <w:basedOn w:val="a1"/>
    <w:link w:val="-fff1"/>
    <w:qFormat/>
    <w:rsid w:val="004728BE"/>
    <w:pPr>
      <w:spacing w:after="0" w:line="240" w:lineRule="auto"/>
      <w:ind w:left="720"/>
    </w:pPr>
    <w:rPr>
      <w:rFonts w:ascii="Calibri" w:hAnsi="Calibri" w:cs="David"/>
      <w:sz w:val="16"/>
      <w:szCs w:val="16"/>
    </w:rPr>
  </w:style>
  <w:style w:type="character" w:customStyle="1" w:styleId="-fff1">
    <w:name w:val="רווח מוצמצם - רגיל תו"/>
    <w:basedOn w:val="a2"/>
    <w:link w:val="-fff0"/>
    <w:rsid w:val="004728BE"/>
    <w:rPr>
      <w:rFonts w:ascii="Calibri" w:eastAsia="Calibri" w:hAnsi="Calibri" w:cs="David"/>
      <w:sz w:val="16"/>
      <w:szCs w:val="16"/>
    </w:rPr>
  </w:style>
  <w:style w:type="paragraph" w:customStyle="1" w:styleId="-fff2">
    <w:name w:val=" מורה - מקורות מודגש"/>
    <w:basedOn w:val="-ff9"/>
    <w:link w:val="-fff3"/>
    <w:qFormat/>
    <w:rsid w:val="0021278E"/>
    <w:rPr>
      <w:b/>
      <w:bCs/>
    </w:rPr>
  </w:style>
  <w:style w:type="paragraph" w:customStyle="1" w:styleId="-fff4">
    <w:name w:val="תשובות - ממורכז"/>
    <w:basedOn w:val="afb"/>
    <w:link w:val="-fff5"/>
    <w:qFormat/>
    <w:rsid w:val="00883DA1"/>
    <w:pPr>
      <w:jc w:val="center"/>
    </w:pPr>
    <w:rPr>
      <w:sz w:val="18"/>
    </w:rPr>
  </w:style>
  <w:style w:type="character" w:customStyle="1" w:styleId="-fff5">
    <w:name w:val="תשובות - ממורכז תו"/>
    <w:basedOn w:val="afc"/>
    <w:link w:val="-fff4"/>
    <w:rsid w:val="00883DA1"/>
    <w:rPr>
      <w:rFonts w:ascii="Times New Roman" w:eastAsia="Times New Roman" w:hAnsi="Times New Roman" w:cs="Aharoni"/>
      <w:color w:val="000000"/>
      <w:sz w:val="18"/>
      <w:szCs w:val="20"/>
      <w:lang w:eastAsia="he-IL"/>
    </w:rPr>
  </w:style>
  <w:style w:type="character" w:styleId="afd">
    <w:name w:val="Emphasis"/>
    <w:basedOn w:val="a2"/>
    <w:uiPriority w:val="20"/>
    <w:qFormat/>
    <w:rsid w:val="0005795D"/>
    <w:rPr>
      <w:i/>
      <w:iCs/>
    </w:rPr>
  </w:style>
  <w:style w:type="paragraph" w:customStyle="1" w:styleId="-5">
    <w:name w:val="תלמיד - מיקוד חומר רשות"/>
    <w:basedOn w:val="a1"/>
    <w:link w:val="-fff6"/>
    <w:rsid w:val="00B54838"/>
    <w:pPr>
      <w:numPr>
        <w:numId w:val="7"/>
      </w:numPr>
      <w:spacing w:after="0" w:line="360" w:lineRule="auto"/>
      <w:ind w:left="357" w:hanging="357"/>
    </w:pPr>
    <w:rPr>
      <w:rFonts w:cs="David"/>
      <w:b/>
      <w:bCs/>
      <w:sz w:val="28"/>
      <w:szCs w:val="28"/>
    </w:rPr>
  </w:style>
  <w:style w:type="paragraph" w:customStyle="1" w:styleId="afe">
    <w:name w:val="מקורות"/>
    <w:basedOn w:val="a1"/>
    <w:link w:val="aff"/>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6">
    <w:name w:val="תלמיד - מיקוד חומר רשות תו"/>
    <w:basedOn w:val="a2"/>
    <w:link w:val="-5"/>
    <w:rsid w:val="00B54838"/>
    <w:rPr>
      <w:rFonts w:eastAsia="Calibri" w:cs="David"/>
      <w:b/>
      <w:bCs/>
      <w:sz w:val="28"/>
      <w:szCs w:val="28"/>
    </w:rPr>
  </w:style>
  <w:style w:type="character" w:customStyle="1" w:styleId="aff">
    <w:name w:val="מקורות תו"/>
    <w:basedOn w:val="a2"/>
    <w:link w:val="afe"/>
    <w:rsid w:val="00B61508"/>
    <w:rPr>
      <w:rFonts w:eastAsia="Calibri" w:cs="David"/>
      <w:sz w:val="24"/>
      <w:szCs w:val="24"/>
    </w:rPr>
  </w:style>
  <w:style w:type="character" w:customStyle="1" w:styleId="-91">
    <w:name w:val="תלמיד - הערה מודגש ממורכז 9 תו"/>
    <w:basedOn w:val="a2"/>
    <w:link w:val="-90"/>
    <w:rsid w:val="00CF0D9B"/>
    <w:rPr>
      <w:rFonts w:eastAsia="Calibri" w:cs="David"/>
      <w:b/>
      <w:bCs/>
      <w:sz w:val="18"/>
      <w:szCs w:val="18"/>
    </w:rPr>
  </w:style>
  <w:style w:type="paragraph" w:customStyle="1" w:styleId="-">
    <w:name w:val="מורה - העמקה רשות"/>
    <w:basedOn w:val="-ff9"/>
    <w:link w:val="-fff7"/>
    <w:rsid w:val="00290BD4"/>
    <w:pPr>
      <w:numPr>
        <w:numId w:val="13"/>
      </w:numPr>
      <w:ind w:left="357" w:hanging="357"/>
    </w:pPr>
    <w:rPr>
      <w:b/>
      <w:bCs/>
    </w:rPr>
  </w:style>
  <w:style w:type="character" w:customStyle="1" w:styleId="-fff7">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8">
    <w:name w:val="רווח מצומצם - רגיל"/>
    <w:basedOn w:val="a1"/>
    <w:link w:val="-fff9"/>
    <w:qFormat/>
    <w:rsid w:val="00D05C11"/>
    <w:pPr>
      <w:spacing w:after="0" w:line="240" w:lineRule="auto"/>
    </w:pPr>
    <w:rPr>
      <w:rFonts w:ascii="Calibri" w:hAnsi="Calibri" w:cs="David"/>
      <w:sz w:val="20"/>
      <w:szCs w:val="20"/>
    </w:rPr>
  </w:style>
  <w:style w:type="character" w:customStyle="1" w:styleId="-fff9">
    <w:name w:val="רווח מצומצם - רגיל תו"/>
    <w:basedOn w:val="a2"/>
    <w:link w:val="-fff8"/>
    <w:rsid w:val="00D05C11"/>
    <w:rPr>
      <w:rFonts w:ascii="Calibri" w:eastAsia="Calibri" w:hAnsi="Calibri" w:cs="David"/>
      <w:sz w:val="20"/>
      <w:szCs w:val="20"/>
    </w:rPr>
  </w:style>
  <w:style w:type="paragraph" w:customStyle="1" w:styleId="-fffa">
    <w:name w:val="מורה - כותרת משנית"/>
    <w:basedOn w:val="a1"/>
    <w:qFormat/>
    <w:rsid w:val="00D05C11"/>
    <w:pPr>
      <w:spacing w:after="0" w:line="360" w:lineRule="auto"/>
    </w:pPr>
    <w:rPr>
      <w:rFonts w:cs="David"/>
      <w:b/>
      <w:bCs/>
      <w:i/>
      <w:iCs/>
      <w:sz w:val="28"/>
      <w:szCs w:val="28"/>
    </w:rPr>
  </w:style>
  <w:style w:type="paragraph" w:customStyle="1" w:styleId="-fffb">
    <w:name w:val="מורה - רגיל"/>
    <w:basedOn w:val="-f0"/>
    <w:link w:val="-fffc"/>
    <w:qFormat/>
    <w:rsid w:val="00D05C11"/>
    <w:rPr>
      <w:i/>
      <w:iCs/>
    </w:rPr>
  </w:style>
  <w:style w:type="character" w:customStyle="1" w:styleId="-fffc">
    <w:name w:val="מורה - רגיל תו"/>
    <w:basedOn w:val="a2"/>
    <w:link w:val="-fffb"/>
    <w:rsid w:val="00D05C11"/>
    <w:rPr>
      <w:rFonts w:eastAsia="Calibri" w:cs="David"/>
      <w:i/>
      <w:iCs/>
      <w:sz w:val="24"/>
      <w:szCs w:val="24"/>
    </w:rPr>
  </w:style>
  <w:style w:type="character" w:customStyle="1" w:styleId="aff0">
    <w:name w:val="שאלות ראשיa תו"/>
    <w:basedOn w:val="a2"/>
    <w:rsid w:val="00D05C11"/>
    <w:rPr>
      <w:rFonts w:cs="David"/>
      <w:kern w:val="20"/>
      <w:lang w:val="en-US" w:eastAsia="he-IL" w:bidi="he-IL"/>
    </w:rPr>
  </w:style>
  <w:style w:type="character" w:customStyle="1" w:styleId="-ffa">
    <w:name w:val="מורה - מקורות תו"/>
    <w:basedOn w:val="-f7"/>
    <w:link w:val="-ff9"/>
    <w:rsid w:val="00290BD4"/>
    <w:rPr>
      <w:rFonts w:asciiTheme="minorBidi" w:eastAsia="Calibri" w:hAnsiTheme="minorBidi" w:cs="David"/>
      <w:sz w:val="18"/>
      <w:szCs w:val="18"/>
    </w:rPr>
  </w:style>
  <w:style w:type="character" w:customStyle="1" w:styleId="-fff3">
    <w:name w:val=" מורה - מקורות מודגש תו"/>
    <w:basedOn w:val="-ffa"/>
    <w:link w:val="-fff2"/>
    <w:rsid w:val="0021278E"/>
    <w:rPr>
      <w:rFonts w:asciiTheme="minorBidi" w:eastAsia="Calibri" w:hAnsiTheme="minorBidi" w:cs="David"/>
      <w:sz w:val="20"/>
      <w:szCs w:val="20"/>
    </w:rPr>
  </w:style>
  <w:style w:type="paragraph" w:customStyle="1" w:styleId="aff1">
    <w:name w:val="כותרת חלק"/>
    <w:basedOn w:val="a1"/>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2">
    <w:name w:val="List Paragraph"/>
    <w:basedOn w:val="a1"/>
    <w:uiPriority w:val="34"/>
    <w:qFormat/>
    <w:rsid w:val="00EC77A4"/>
    <w:pPr>
      <w:ind w:left="720"/>
      <w:contextualSpacing/>
    </w:pPr>
  </w:style>
  <w:style w:type="paragraph" w:customStyle="1" w:styleId="aff3">
    <w:name w:val="מראה מקום"/>
    <w:basedOn w:val="afe"/>
    <w:link w:val="aff4"/>
    <w:qFormat/>
    <w:rsid w:val="00EC77A4"/>
    <w:rPr>
      <w:b/>
      <w:bCs/>
    </w:rPr>
  </w:style>
  <w:style w:type="character" w:customStyle="1" w:styleId="aff4">
    <w:name w:val="מראה מקום תו"/>
    <w:basedOn w:val="a2"/>
    <w:link w:val="aff3"/>
    <w:rsid w:val="00EC77A4"/>
    <w:rPr>
      <w:rFonts w:eastAsia="Calibri" w:cs="David"/>
      <w:b/>
      <w:bCs/>
      <w:sz w:val="24"/>
      <w:szCs w:val="24"/>
    </w:rPr>
  </w:style>
  <w:style w:type="paragraph" w:customStyle="1" w:styleId="aff5">
    <w:name w:val="כותרת ראשית"/>
    <w:basedOn w:val="a1"/>
    <w:link w:val="aff6"/>
    <w:qFormat/>
    <w:rsid w:val="00EC77A4"/>
    <w:pPr>
      <w:spacing w:after="0" w:line="360" w:lineRule="auto"/>
      <w:jc w:val="center"/>
    </w:pPr>
    <w:rPr>
      <w:rFonts w:cs="David"/>
      <w:b/>
      <w:bCs/>
      <w:sz w:val="40"/>
      <w:szCs w:val="40"/>
    </w:rPr>
  </w:style>
  <w:style w:type="paragraph" w:customStyle="1" w:styleId="aff7">
    <w:name w:val="רגיל עמירם"/>
    <w:basedOn w:val="a1"/>
    <w:link w:val="aff8"/>
    <w:qFormat/>
    <w:rsid w:val="00EC77A4"/>
    <w:pPr>
      <w:spacing w:after="0" w:line="360" w:lineRule="auto"/>
      <w:jc w:val="both"/>
    </w:pPr>
    <w:rPr>
      <w:rFonts w:cs="David"/>
      <w:sz w:val="24"/>
      <w:szCs w:val="24"/>
    </w:rPr>
  </w:style>
  <w:style w:type="character" w:customStyle="1" w:styleId="aff6">
    <w:name w:val="כותרת ראשית תו"/>
    <w:basedOn w:val="a2"/>
    <w:link w:val="aff5"/>
    <w:rsid w:val="00EC77A4"/>
    <w:rPr>
      <w:rFonts w:eastAsia="Calibri" w:cs="David"/>
      <w:b/>
      <w:bCs/>
      <w:sz w:val="40"/>
      <w:szCs w:val="40"/>
    </w:rPr>
  </w:style>
  <w:style w:type="character" w:customStyle="1" w:styleId="aff8">
    <w:name w:val="רגיל עמירם תו"/>
    <w:basedOn w:val="a2"/>
    <w:link w:val="aff7"/>
    <w:rsid w:val="00EC77A4"/>
    <w:rPr>
      <w:rFonts w:eastAsia="Calibri" w:cs="David"/>
      <w:sz w:val="24"/>
      <w:szCs w:val="24"/>
    </w:rPr>
  </w:style>
  <w:style w:type="paragraph" w:customStyle="1" w:styleId="-fffd">
    <w:name w:val="כותרת - מיקוד"/>
    <w:basedOn w:val="a1"/>
    <w:link w:val="-fffe"/>
    <w:rsid w:val="00EC77A4"/>
    <w:pPr>
      <w:spacing w:after="0" w:line="360" w:lineRule="auto"/>
    </w:pPr>
    <w:rPr>
      <w:rFonts w:cs="David"/>
      <w:sz w:val="28"/>
      <w:szCs w:val="28"/>
    </w:rPr>
  </w:style>
  <w:style w:type="paragraph" w:customStyle="1" w:styleId="-ffff">
    <w:name w:val="כותרת לרגיל - עמירם"/>
    <w:basedOn w:val="aff7"/>
    <w:link w:val="-ffff0"/>
    <w:qFormat/>
    <w:rsid w:val="00EC77A4"/>
    <w:rPr>
      <w:b/>
      <w:bCs/>
    </w:rPr>
  </w:style>
  <w:style w:type="character" w:customStyle="1" w:styleId="-fffe">
    <w:name w:val="כותרת - מיקוד תו"/>
    <w:basedOn w:val="a2"/>
    <w:link w:val="-fffd"/>
    <w:rsid w:val="00EC77A4"/>
    <w:rPr>
      <w:rFonts w:eastAsia="Calibri" w:cs="David"/>
      <w:sz w:val="28"/>
      <w:szCs w:val="28"/>
    </w:rPr>
  </w:style>
  <w:style w:type="paragraph" w:customStyle="1" w:styleId="11">
    <w:name w:val="שאלות ראשי 1"/>
    <w:basedOn w:val="a1"/>
    <w:link w:val="12"/>
    <w:qFormat/>
    <w:rsid w:val="00EC77A4"/>
    <w:pPr>
      <w:spacing w:after="0" w:line="360" w:lineRule="auto"/>
      <w:jc w:val="both"/>
    </w:pPr>
    <w:rPr>
      <w:rFonts w:cs="David"/>
      <w:sz w:val="24"/>
      <w:szCs w:val="24"/>
    </w:rPr>
  </w:style>
  <w:style w:type="character" w:customStyle="1" w:styleId="-ffff0">
    <w:name w:val="כותרת לרגיל - עמירם תו"/>
    <w:basedOn w:val="aff8"/>
    <w:link w:val="-ffff"/>
    <w:rsid w:val="00EC77A4"/>
    <w:rPr>
      <w:rFonts w:eastAsia="Calibri" w:cs="David"/>
      <w:b/>
      <w:bCs/>
      <w:sz w:val="24"/>
      <w:szCs w:val="24"/>
    </w:rPr>
  </w:style>
  <w:style w:type="paragraph" w:customStyle="1" w:styleId="aff9">
    <w:name w:val="שאלות משני א"/>
    <w:basedOn w:val="11"/>
    <w:link w:val="affa"/>
    <w:qFormat/>
    <w:rsid w:val="00EC77A4"/>
    <w:pPr>
      <w:ind w:left="674" w:hanging="219"/>
    </w:pPr>
  </w:style>
  <w:style w:type="character" w:customStyle="1" w:styleId="12">
    <w:name w:val="שאלות ראשי 1 תו"/>
    <w:basedOn w:val="a2"/>
    <w:link w:val="11"/>
    <w:rsid w:val="00EC77A4"/>
    <w:rPr>
      <w:rFonts w:eastAsia="Calibri" w:cs="David"/>
      <w:sz w:val="24"/>
      <w:szCs w:val="24"/>
    </w:rPr>
  </w:style>
  <w:style w:type="paragraph" w:customStyle="1" w:styleId="affb">
    <w:name w:val="מקורות מודגש"/>
    <w:basedOn w:val="-b"/>
    <w:link w:val="affc"/>
    <w:qFormat/>
    <w:rsid w:val="00EC77A4"/>
    <w:rPr>
      <w:b/>
      <w:bCs/>
    </w:rPr>
  </w:style>
  <w:style w:type="character" w:customStyle="1" w:styleId="affa">
    <w:name w:val="שאלות משני א תו"/>
    <w:basedOn w:val="12"/>
    <w:link w:val="aff9"/>
    <w:rsid w:val="00EC77A4"/>
    <w:rPr>
      <w:rFonts w:eastAsia="Calibri" w:cs="David"/>
      <w:sz w:val="24"/>
      <w:szCs w:val="24"/>
    </w:rPr>
  </w:style>
  <w:style w:type="character" w:customStyle="1" w:styleId="affc">
    <w:name w:val="מקורות מודגש תו"/>
    <w:basedOn w:val="aff"/>
    <w:link w:val="affb"/>
    <w:rsid w:val="00EC77A4"/>
    <w:rPr>
      <w:rFonts w:eastAsia="Calibri" w:cs="David"/>
      <w:b/>
      <w:bCs/>
      <w:sz w:val="24"/>
      <w:szCs w:val="24"/>
    </w:rPr>
  </w:style>
  <w:style w:type="paragraph" w:customStyle="1" w:styleId="-ffff1">
    <w:name w:val="מקורות - מודגש"/>
    <w:basedOn w:val="-6"/>
    <w:link w:val="-ffff2"/>
    <w:qFormat/>
    <w:rsid w:val="00EC77A4"/>
    <w:pPr>
      <w:numPr>
        <w:numId w:val="0"/>
      </w:numPr>
    </w:pPr>
  </w:style>
  <w:style w:type="character" w:customStyle="1" w:styleId="-ffff2">
    <w:name w:val="מקורות - מודגש תו"/>
    <w:basedOn w:val="aff4"/>
    <w:link w:val="-ffff1"/>
    <w:rsid w:val="00EC77A4"/>
    <w:rPr>
      <w:rFonts w:eastAsia="Calibri" w:cs="David"/>
      <w:b/>
      <w:bCs/>
      <w:sz w:val="24"/>
      <w:szCs w:val="24"/>
    </w:rPr>
  </w:style>
  <w:style w:type="paragraph" w:customStyle="1" w:styleId="affd">
    <w:name w:val="תשובה"/>
    <w:basedOn w:val="a1"/>
    <w:link w:val="affe"/>
    <w:qFormat/>
    <w:rsid w:val="00EC77A4"/>
    <w:pPr>
      <w:spacing w:after="0" w:line="360" w:lineRule="auto"/>
      <w:ind w:left="930"/>
      <w:contextualSpacing/>
      <w:jc w:val="both"/>
    </w:pPr>
    <w:rPr>
      <w:rFonts w:ascii="Times New Roman" w:eastAsia="Times New Roman" w:hAnsi="Times New Roman" w:cs="Aharoni"/>
    </w:rPr>
  </w:style>
  <w:style w:type="character" w:customStyle="1" w:styleId="affe">
    <w:name w:val="תשובה תו"/>
    <w:basedOn w:val="a2"/>
    <w:link w:val="affd"/>
    <w:rsid w:val="00EC77A4"/>
    <w:rPr>
      <w:rFonts w:ascii="Times New Roman" w:eastAsia="Times New Roman" w:hAnsi="Times New Roman" w:cs="Aharoni"/>
    </w:rPr>
  </w:style>
  <w:style w:type="paragraph" w:customStyle="1" w:styleId="afff">
    <w:name w:val="a"/>
    <w:basedOn w:val="-b"/>
    <w:rsid w:val="00664E4A"/>
  </w:style>
  <w:style w:type="paragraph" w:customStyle="1" w:styleId="afff0">
    <w:name w:val="שאלות משני"/>
    <w:basedOn w:val="a1"/>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2"/>
    <w:rsid w:val="00EC77A4"/>
  </w:style>
  <w:style w:type="paragraph" w:customStyle="1" w:styleId="B">
    <w:name w:val="שאלות משניB"/>
    <w:basedOn w:val="afff0"/>
    <w:rsid w:val="00EC77A4"/>
    <w:pPr>
      <w:spacing w:line="300" w:lineRule="exact"/>
      <w:ind w:left="624" w:hanging="284"/>
    </w:pPr>
  </w:style>
  <w:style w:type="paragraph" w:customStyle="1" w:styleId="-102">
    <w:name w:val="תלמיד - רקיל קטן 10 מודגש"/>
    <w:basedOn w:val="a1"/>
    <w:link w:val="-103"/>
    <w:qFormat/>
    <w:rsid w:val="00EC77A4"/>
    <w:pPr>
      <w:spacing w:after="0" w:line="360" w:lineRule="auto"/>
    </w:pPr>
    <w:rPr>
      <w:rFonts w:cs="David"/>
      <w:b/>
      <w:bCs/>
      <w:sz w:val="20"/>
      <w:szCs w:val="20"/>
    </w:rPr>
  </w:style>
  <w:style w:type="character" w:customStyle="1" w:styleId="-103">
    <w:name w:val="תלמיד - רקיל קטן 10 מודגש תו"/>
    <w:basedOn w:val="a2"/>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1">
    <w:name w:val="Strong"/>
    <w:basedOn w:val="a2"/>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afff2">
    <w:name w:val="תשובות מוכנס"/>
    <w:basedOn w:val="afb"/>
    <w:link w:val="afff3"/>
    <w:qFormat/>
    <w:rsid w:val="007B3CED"/>
    <w:pPr>
      <w:tabs>
        <w:tab w:val="clear" w:pos="170"/>
        <w:tab w:val="left" w:pos="198"/>
      </w:tabs>
      <w:ind w:left="227" w:hanging="227"/>
    </w:pPr>
  </w:style>
  <w:style w:type="character" w:customStyle="1" w:styleId="afff3">
    <w:name w:val="תשובות מוכנס תו"/>
    <w:basedOn w:val="afc"/>
    <w:link w:val="afff2"/>
    <w:rsid w:val="007B3CED"/>
    <w:rPr>
      <w:rFonts w:ascii="Arial" w:eastAsia="Times New Roman" w:hAnsi="Arial" w:cs="Narkisim"/>
      <w:color w:val="000000"/>
      <w:sz w:val="20"/>
      <w:szCs w:val="20"/>
    </w:rPr>
  </w:style>
  <w:style w:type="table" w:styleId="-30">
    <w:name w:val="Light Shading Accent 3"/>
    <w:basedOn w:val="a3"/>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1"/>
    <w:rsid w:val="003573F3"/>
    <w:pPr>
      <w:bidi w:val="0"/>
      <w:spacing w:after="0" w:line="240" w:lineRule="auto"/>
    </w:pPr>
    <w:rPr>
      <w:rFonts w:ascii="Times New Roman" w:eastAsia="Times New Roman" w:hAnsi="Times New Roman" w:cs="Times New Roman"/>
      <w:sz w:val="24"/>
      <w:szCs w:val="24"/>
    </w:rPr>
  </w:style>
  <w:style w:type="paragraph" w:customStyle="1" w:styleId="-ffff3">
    <w:name w:val="תלמיד - רגיל מודגש ממורכז"/>
    <w:basedOn w:val="-fd"/>
    <w:link w:val="-ffff4"/>
    <w:qFormat/>
    <w:rsid w:val="006034F8"/>
    <w:pPr>
      <w:jc w:val="center"/>
    </w:pPr>
  </w:style>
  <w:style w:type="character" w:customStyle="1" w:styleId="-ffff4">
    <w:name w:val="תלמיד - רגיל מודגש ממורכז תו"/>
    <w:basedOn w:val="-fe"/>
    <w:link w:val="-ffff3"/>
    <w:rsid w:val="006034F8"/>
    <w:rPr>
      <w:rFonts w:ascii="Arial" w:eastAsia="Calibri" w:hAnsi="Arial" w:cs="David"/>
      <w:b/>
      <w:bCs/>
      <w:sz w:val="24"/>
      <w:szCs w:val="24"/>
    </w:rPr>
  </w:style>
  <w:style w:type="character" w:customStyle="1" w:styleId="-fa">
    <w:name w:val="תלמיד - כותרת משנה תו"/>
    <w:basedOn w:val="a2"/>
    <w:link w:val="-f9"/>
    <w:rsid w:val="002D108B"/>
    <w:rPr>
      <w:rFonts w:eastAsia="Calibri" w:cs="David"/>
      <w:b/>
      <w:bCs/>
      <w:sz w:val="32"/>
      <w:szCs w:val="32"/>
    </w:rPr>
  </w:style>
  <w:style w:type="paragraph" w:customStyle="1" w:styleId="-ffff5">
    <w:name w:val="מורה - הערות מודגש"/>
    <w:basedOn w:val="-d"/>
    <w:link w:val="-ffff6"/>
    <w:qFormat/>
    <w:rsid w:val="002D108B"/>
    <w:pPr>
      <w:ind w:left="360"/>
    </w:pPr>
    <w:rPr>
      <w:rFonts w:asciiTheme="minorHAnsi" w:hAnsiTheme="minorHAnsi" w:cs="David"/>
      <w:b/>
      <w:bCs/>
      <w:i/>
      <w:iCs/>
      <w:sz w:val="20"/>
      <w:szCs w:val="20"/>
    </w:rPr>
  </w:style>
  <w:style w:type="paragraph" w:customStyle="1" w:styleId="-ffff7">
    <w:name w:val="תלמיד - מקורות רווח קטן"/>
    <w:basedOn w:val="-b"/>
    <w:link w:val="-ffff8"/>
    <w:qFormat/>
    <w:rsid w:val="002D108B"/>
    <w:pPr>
      <w:spacing w:line="240" w:lineRule="auto"/>
    </w:pPr>
    <w:rPr>
      <w:sz w:val="16"/>
      <w:szCs w:val="16"/>
    </w:rPr>
  </w:style>
  <w:style w:type="character" w:customStyle="1" w:styleId="-ffff6">
    <w:name w:val="מורה - הערות מודגש תו"/>
    <w:basedOn w:val="-f"/>
    <w:link w:val="-ffff5"/>
    <w:rsid w:val="002D108B"/>
    <w:rPr>
      <w:rFonts w:asciiTheme="minorBidi" w:eastAsia="Calibri" w:hAnsiTheme="minorBidi" w:cs="David"/>
      <w:b/>
      <w:bCs/>
      <w:i/>
      <w:iCs/>
      <w:sz w:val="20"/>
      <w:szCs w:val="20"/>
    </w:rPr>
  </w:style>
  <w:style w:type="character" w:customStyle="1" w:styleId="-ffff8">
    <w:name w:val="תלמיד - מקורות רווח קטן תו"/>
    <w:basedOn w:val="-f7"/>
    <w:link w:val="-ffff7"/>
    <w:rsid w:val="002D108B"/>
    <w:rPr>
      <w:rFonts w:eastAsia="Calibri" w:cs="David"/>
      <w:sz w:val="16"/>
      <w:szCs w:val="16"/>
    </w:rPr>
  </w:style>
  <w:style w:type="paragraph" w:customStyle="1" w:styleId="-ffff9">
    <w:name w:val="תלמיד - קטן מודגש וממורכז"/>
    <w:basedOn w:val="-102"/>
    <w:link w:val="-ffffa"/>
    <w:qFormat/>
    <w:rsid w:val="002D108B"/>
    <w:pPr>
      <w:jc w:val="center"/>
    </w:pPr>
  </w:style>
  <w:style w:type="character" w:customStyle="1" w:styleId="-ffffa">
    <w:name w:val="תלמיד - קטן מודגש וממורכז תו"/>
    <w:basedOn w:val="-103"/>
    <w:link w:val="-ffff9"/>
    <w:rsid w:val="002D108B"/>
    <w:rPr>
      <w:rFonts w:eastAsia="Calibri" w:cs="David"/>
      <w:b/>
      <w:bCs/>
      <w:sz w:val="20"/>
      <w:szCs w:val="20"/>
    </w:rPr>
  </w:style>
  <w:style w:type="character" w:customStyle="1" w:styleId="apple-converted-space">
    <w:name w:val="apple-converted-space"/>
    <w:basedOn w:val="a2"/>
    <w:rsid w:val="00551A83"/>
  </w:style>
  <w:style w:type="paragraph" w:customStyle="1" w:styleId="-0">
    <w:name w:val="מורה - רשות מיקוד חומר"/>
    <w:basedOn w:val="-f3"/>
    <w:link w:val="-ffffb"/>
    <w:qFormat/>
    <w:rsid w:val="002404AB"/>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b">
    <w:name w:val="מורה - רשות מיקוד חומר תו"/>
    <w:basedOn w:val="-f4"/>
    <w:link w:val="-0"/>
    <w:rsid w:val="002404AB"/>
    <w:rPr>
      <w:rFonts w:ascii="Arial" w:eastAsia="Calibri" w:hAnsi="Arial" w:cs="Arial"/>
      <w:b/>
      <w:bCs/>
      <w:sz w:val="20"/>
      <w:szCs w:val="20"/>
    </w:rPr>
  </w:style>
  <w:style w:type="paragraph" w:customStyle="1" w:styleId="afff4">
    <w:name w:val="הערות שולים"/>
    <w:basedOn w:val="af8"/>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5">
    <w:name w:val="רגיל אישי"/>
    <w:basedOn w:val="af5"/>
    <w:rsid w:val="000E6108"/>
    <w:pPr>
      <w:ind w:left="0" w:firstLine="0"/>
    </w:pPr>
  </w:style>
  <w:style w:type="paragraph" w:customStyle="1" w:styleId="-ffffc">
    <w:name w:val="תלמיד- כותרת משנית"/>
    <w:basedOn w:val="-f9"/>
    <w:link w:val="-ffffd"/>
    <w:qFormat/>
    <w:rsid w:val="000E6108"/>
    <w:rPr>
      <w:sz w:val="28"/>
      <w:szCs w:val="28"/>
    </w:rPr>
  </w:style>
  <w:style w:type="character" w:customStyle="1" w:styleId="-ffffd">
    <w:name w:val="תלמיד- כותרת משנית תו"/>
    <w:basedOn w:val="-fa"/>
    <w:link w:val="-ffffc"/>
    <w:rsid w:val="000E6108"/>
    <w:rPr>
      <w:rFonts w:eastAsia="Calibri" w:cs="David"/>
      <w:b/>
      <w:bCs/>
      <w:sz w:val="28"/>
      <w:szCs w:val="28"/>
    </w:rPr>
  </w:style>
  <w:style w:type="table" w:customStyle="1" w:styleId="-110">
    <w:name w:val="רשימה בהירה - הדגשה 11"/>
    <w:basedOn w:val="a3"/>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3"/>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2"/>
    <w:rsid w:val="00320CA9"/>
    <w:rPr>
      <w:color w:val="4F4F4F"/>
    </w:rPr>
  </w:style>
  <w:style w:type="character" w:customStyle="1" w:styleId="psk">
    <w:name w:val="psk"/>
    <w:basedOn w:val="a2"/>
    <w:rsid w:val="00E85C19"/>
  </w:style>
  <w:style w:type="paragraph" w:customStyle="1" w:styleId="-14">
    <w:name w:val="תלמיד - שאלות ראשי 1"/>
    <w:basedOn w:val="a1"/>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FA55A5"/>
    <w:pPr>
      <w:numPr>
        <w:numId w:val="10"/>
      </w:numPr>
      <w:tabs>
        <w:tab w:val="clear" w:pos="390"/>
      </w:tabs>
      <w:ind w:left="284" w:hanging="284"/>
    </w:pPr>
  </w:style>
  <w:style w:type="character" w:customStyle="1" w:styleId="--50">
    <w:name w:val="תלמיד - מקורות מודגש - 5 יחידות תו"/>
    <w:basedOn w:val="-ff6"/>
    <w:link w:val="--5"/>
    <w:rsid w:val="00FA55A5"/>
    <w:rPr>
      <w:rFonts w:eastAsia="Calibri" w:cs="David"/>
      <w:b/>
      <w:bCs/>
      <w:sz w:val="24"/>
      <w:szCs w:val="24"/>
    </w:rPr>
  </w:style>
  <w:style w:type="character" w:customStyle="1" w:styleId="itemadditionaldatablock">
    <w:name w:val="itemadditionaldatablock"/>
    <w:basedOn w:val="a2"/>
    <w:rsid w:val="00376068"/>
  </w:style>
  <w:style w:type="paragraph" w:styleId="21">
    <w:name w:val="Body Text 2"/>
    <w:basedOn w:val="a1"/>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2"/>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7"/>
    <w:link w:val="--0"/>
    <w:rsid w:val="00450FDE"/>
    <w:rPr>
      <w:rFonts w:eastAsia="Calibri" w:cs="David"/>
      <w:b/>
      <w:bCs/>
      <w:sz w:val="28"/>
      <w:szCs w:val="28"/>
    </w:rPr>
  </w:style>
  <w:style w:type="paragraph" w:customStyle="1" w:styleId="-92">
    <w:name w:val="מורה - מקורות מודגש 9"/>
    <w:basedOn w:val="-ff9"/>
    <w:link w:val="-93"/>
    <w:qFormat/>
    <w:rsid w:val="0021716E"/>
  </w:style>
  <w:style w:type="character" w:customStyle="1" w:styleId="-93">
    <w:name w:val="מורה - מקורות מודגש 9 תו"/>
    <w:basedOn w:val="a2"/>
    <w:link w:val="-92"/>
    <w:rsid w:val="0021716E"/>
    <w:rPr>
      <w:rFonts w:asciiTheme="minorBidi" w:eastAsia="Calibri" w:hAnsiTheme="minorBidi"/>
      <w:sz w:val="18"/>
      <w:szCs w:val="18"/>
    </w:rPr>
  </w:style>
  <w:style w:type="paragraph" w:customStyle="1" w:styleId="-ffffe">
    <w:name w:val="תלמיד - כותרת משנית מיושר לימין"/>
    <w:basedOn w:val="a5"/>
    <w:link w:val="-fffff"/>
    <w:qFormat/>
    <w:rsid w:val="000D1390"/>
    <w:rPr>
      <w:rFonts w:ascii="Calibri" w:hAnsi="Calibri"/>
    </w:rPr>
  </w:style>
  <w:style w:type="character" w:customStyle="1" w:styleId="-fffff">
    <w:name w:val="תלמיד - כותרת משנית מיושר לימין תו"/>
    <w:basedOn w:val="a6"/>
    <w:link w:val="-ffffe"/>
    <w:rsid w:val="000D1390"/>
    <w:rPr>
      <w:rFonts w:ascii="Calibri" w:eastAsia="Calibri" w:hAnsi="Calibri" w:cs="David"/>
      <w:b/>
      <w:bCs/>
      <w:sz w:val="28"/>
      <w:szCs w:val="28"/>
    </w:rPr>
  </w:style>
  <w:style w:type="paragraph" w:customStyle="1" w:styleId="-94">
    <w:name w:val="מורה - מקורות מוקטן 9"/>
    <w:basedOn w:val="-ff9"/>
    <w:link w:val="-95"/>
    <w:qFormat/>
    <w:rsid w:val="000D1390"/>
    <w:pPr>
      <w:tabs>
        <w:tab w:val="clear" w:pos="284"/>
      </w:tabs>
    </w:pPr>
    <w:rPr>
      <w:rFonts w:ascii="Arial" w:hAnsi="Arial" w:cs="Arial"/>
    </w:rPr>
  </w:style>
  <w:style w:type="character" w:customStyle="1" w:styleId="-95">
    <w:name w:val="מורה - מקורות מוקטן 9 תו"/>
    <w:basedOn w:val="-ffa"/>
    <w:link w:val="-94"/>
    <w:rsid w:val="000D1390"/>
    <w:rPr>
      <w:rFonts w:ascii="Arial" w:eastAsia="Calibri" w:hAnsi="Arial" w:cs="Arial"/>
      <w:sz w:val="18"/>
      <w:szCs w:val="18"/>
    </w:rPr>
  </w:style>
  <w:style w:type="table" w:customStyle="1" w:styleId="31">
    <w:name w:val="טבלה רגילה 31"/>
    <w:basedOn w:val="a3"/>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3"/>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3"/>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2"/>
    <w:rsid w:val="00732EE1"/>
  </w:style>
  <w:style w:type="character" w:customStyle="1" w:styleId="sefername">
    <w:name w:val="sefername"/>
    <w:basedOn w:val="a2"/>
    <w:rsid w:val="006253A6"/>
  </w:style>
  <w:style w:type="character" w:customStyle="1" w:styleId="authorname">
    <w:name w:val="authorname"/>
    <w:basedOn w:val="a2"/>
    <w:rsid w:val="006253A6"/>
  </w:style>
  <w:style w:type="paragraph" w:styleId="afff6">
    <w:name w:val="caption"/>
    <w:basedOn w:val="a1"/>
    <w:next w:val="a1"/>
    <w:uiPriority w:val="35"/>
    <w:unhideWhenUsed/>
    <w:qFormat/>
    <w:rsid w:val="00D176D1"/>
    <w:pPr>
      <w:spacing w:line="240" w:lineRule="auto"/>
    </w:pPr>
    <w:rPr>
      <w:i/>
      <w:iCs/>
      <w:color w:val="1F497D" w:themeColor="text2"/>
      <w:sz w:val="18"/>
      <w:szCs w:val="18"/>
    </w:rPr>
  </w:style>
  <w:style w:type="character" w:customStyle="1" w:styleId="st1">
    <w:name w:val="st1"/>
    <w:basedOn w:val="a2"/>
    <w:rsid w:val="00597A9E"/>
  </w:style>
  <w:style w:type="paragraph" w:customStyle="1" w:styleId="15">
    <w:name w:val="ציטוט1"/>
    <w:next w:val="a1"/>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0">
    <w:name w:val="מורה - הערה מודגש"/>
    <w:basedOn w:val="-d"/>
    <w:link w:val="-fffff1"/>
    <w:qFormat/>
    <w:rsid w:val="007E465F"/>
    <w:pPr>
      <w:spacing w:line="240" w:lineRule="auto"/>
    </w:pPr>
    <w:rPr>
      <w:b/>
      <w:bCs/>
      <w:sz w:val="14"/>
      <w:szCs w:val="14"/>
    </w:rPr>
  </w:style>
  <w:style w:type="character" w:customStyle="1" w:styleId="-fffff1">
    <w:name w:val="מורה - הערה מודגש תו"/>
    <w:basedOn w:val="-f"/>
    <w:link w:val="-fffff0"/>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1">
    <w:name w:val="Plain Table 4"/>
    <w:basedOn w:val="a3"/>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7">
    <w:name w:val="annotation reference"/>
    <w:basedOn w:val="a2"/>
    <w:uiPriority w:val="99"/>
    <w:semiHidden/>
    <w:unhideWhenUsed/>
    <w:rsid w:val="00051DB1"/>
    <w:rPr>
      <w:sz w:val="16"/>
      <w:szCs w:val="16"/>
    </w:rPr>
  </w:style>
  <w:style w:type="paragraph" w:styleId="afff8">
    <w:name w:val="annotation text"/>
    <w:basedOn w:val="a1"/>
    <w:link w:val="afff9"/>
    <w:uiPriority w:val="99"/>
    <w:semiHidden/>
    <w:unhideWhenUsed/>
    <w:rsid w:val="00051DB1"/>
    <w:pPr>
      <w:spacing w:line="240" w:lineRule="auto"/>
    </w:pPr>
    <w:rPr>
      <w:sz w:val="20"/>
      <w:szCs w:val="20"/>
    </w:rPr>
  </w:style>
  <w:style w:type="character" w:customStyle="1" w:styleId="afff9">
    <w:name w:val="טקסט הערה תו"/>
    <w:basedOn w:val="a2"/>
    <w:link w:val="afff8"/>
    <w:uiPriority w:val="99"/>
    <w:semiHidden/>
    <w:rsid w:val="00051DB1"/>
    <w:rPr>
      <w:rFonts w:eastAsia="Calibri"/>
      <w:sz w:val="20"/>
      <w:szCs w:val="20"/>
    </w:rPr>
  </w:style>
  <w:style w:type="paragraph" w:styleId="afffa">
    <w:name w:val="annotation subject"/>
    <w:basedOn w:val="afff8"/>
    <w:next w:val="afff8"/>
    <w:link w:val="afffb"/>
    <w:uiPriority w:val="99"/>
    <w:semiHidden/>
    <w:unhideWhenUsed/>
    <w:rsid w:val="00051DB1"/>
    <w:rPr>
      <w:b/>
      <w:bCs/>
    </w:rPr>
  </w:style>
  <w:style w:type="character" w:customStyle="1" w:styleId="afffb">
    <w:name w:val="נושא הערה תו"/>
    <w:basedOn w:val="afff9"/>
    <w:link w:val="afffa"/>
    <w:uiPriority w:val="99"/>
    <w:semiHidden/>
    <w:rsid w:val="00051DB1"/>
    <w:rPr>
      <w:rFonts w:eastAsia="Calibri"/>
      <w:b/>
      <w:bCs/>
      <w:sz w:val="20"/>
      <w:szCs w:val="20"/>
    </w:rPr>
  </w:style>
  <w:style w:type="paragraph" w:customStyle="1" w:styleId="afffc">
    <w:name w:val="תשובות"/>
    <w:basedOn w:val="afff2"/>
    <w:link w:val="afffd"/>
    <w:qFormat/>
    <w:rsid w:val="00E26524"/>
    <w:pPr>
      <w:tabs>
        <w:tab w:val="clear" w:pos="198"/>
      </w:tabs>
    </w:pPr>
  </w:style>
  <w:style w:type="character" w:customStyle="1" w:styleId="afffd">
    <w:name w:val="תשובות תו"/>
    <w:basedOn w:val="afff3"/>
    <w:link w:val="afffc"/>
    <w:rsid w:val="00E26524"/>
    <w:rPr>
      <w:rFonts w:ascii="Arial" w:eastAsia="Times New Roman" w:hAnsi="Arial" w:cs="Narkisim"/>
      <w:color w:val="000000"/>
      <w:sz w:val="20"/>
      <w:szCs w:val="20"/>
    </w:rPr>
  </w:style>
  <w:style w:type="paragraph" w:customStyle="1" w:styleId="-fffff2">
    <w:name w:val="מורה - פירוש פסוק"/>
    <w:basedOn w:val="-ff9"/>
    <w:link w:val="-fffff3"/>
    <w:qFormat/>
    <w:rsid w:val="0022002D"/>
    <w:rPr>
      <w:sz w:val="16"/>
      <w:szCs w:val="16"/>
    </w:rPr>
  </w:style>
  <w:style w:type="character" w:customStyle="1" w:styleId="-fffff3">
    <w:name w:val="מורה - פירוש פסוק תו"/>
    <w:basedOn w:val="-ffa"/>
    <w:link w:val="-fffff2"/>
    <w:rsid w:val="0022002D"/>
    <w:rPr>
      <w:rFonts w:asciiTheme="minorBidi" w:eastAsia="Calibri" w:hAnsiTheme="minorBidi" w:cs="David"/>
      <w:sz w:val="16"/>
      <w:szCs w:val="16"/>
    </w:rPr>
  </w:style>
  <w:style w:type="paragraph" w:customStyle="1" w:styleId="-82">
    <w:name w:val="תלמיד - רגיל קטן 8"/>
    <w:basedOn w:val="-102"/>
    <w:link w:val="-83"/>
    <w:rsid w:val="004525E1"/>
    <w:rPr>
      <w:b w:val="0"/>
      <w:bCs w:val="0"/>
      <w:sz w:val="16"/>
      <w:szCs w:val="16"/>
    </w:rPr>
  </w:style>
  <w:style w:type="character" w:customStyle="1" w:styleId="-83">
    <w:name w:val="תלמיד - רגיל קטן 8 תו"/>
    <w:basedOn w:val="-103"/>
    <w:link w:val="-82"/>
    <w:rsid w:val="004525E1"/>
    <w:rPr>
      <w:rFonts w:eastAsia="Calibri" w:cs="David"/>
      <w:b w:val="0"/>
      <w:bCs w:val="0"/>
      <w:sz w:val="16"/>
      <w:szCs w:val="16"/>
    </w:rPr>
  </w:style>
  <w:style w:type="paragraph" w:customStyle="1" w:styleId="-fffff4">
    <w:name w:val="תלמיד - כותרת ראשית פסוקים"/>
    <w:basedOn w:val="-fb"/>
    <w:link w:val="-fffff5"/>
    <w:qFormat/>
    <w:rsid w:val="00521B10"/>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2"/>
    <w:link w:val="-fb"/>
    <w:rsid w:val="00521B10"/>
    <w:rPr>
      <w:rFonts w:eastAsia="Calibri" w:cs="David"/>
      <w:b/>
      <w:bCs/>
      <w:sz w:val="40"/>
      <w:szCs w:val="40"/>
    </w:rPr>
  </w:style>
  <w:style w:type="character" w:customStyle="1" w:styleId="-fffff5">
    <w:name w:val="תלמיד - כותרת ראשית פסוקים תו"/>
    <w:basedOn w:val="-fc"/>
    <w:link w:val="-fffff4"/>
    <w:rsid w:val="00521B10"/>
    <w:rPr>
      <w:rFonts w:eastAsia="Calibri" w:cs="David"/>
      <w:b/>
      <w:bCs/>
      <w:sz w:val="24"/>
      <w:szCs w:val="24"/>
    </w:rPr>
  </w:style>
  <w:style w:type="paragraph" w:customStyle="1" w:styleId="102">
    <w:name w:val="רווח מצומצם 10"/>
    <w:basedOn w:val="a1"/>
    <w:link w:val="103"/>
    <w:qFormat/>
    <w:rsid w:val="00F9492E"/>
    <w:pPr>
      <w:spacing w:after="0" w:line="240" w:lineRule="auto"/>
    </w:pPr>
    <w:rPr>
      <w:rFonts w:ascii="Calibri" w:hAnsi="Calibri" w:cs="David"/>
      <w:sz w:val="20"/>
      <w:szCs w:val="20"/>
    </w:rPr>
  </w:style>
  <w:style w:type="character" w:customStyle="1" w:styleId="103">
    <w:name w:val="רווח מצומצם 10 תו"/>
    <w:basedOn w:val="a2"/>
    <w:link w:val="102"/>
    <w:rsid w:val="00F9492E"/>
    <w:rPr>
      <w:rFonts w:ascii="Calibri" w:eastAsia="Calibri" w:hAnsi="Calibri" w:cs="David"/>
      <w:sz w:val="20"/>
      <w:szCs w:val="20"/>
    </w:rPr>
  </w:style>
  <w:style w:type="paragraph" w:customStyle="1" w:styleId="-18">
    <w:name w:val="תלמיד - כותרת משנה 18"/>
    <w:basedOn w:val="a1"/>
    <w:link w:val="-180"/>
    <w:qFormat/>
    <w:rsid w:val="00F9492E"/>
    <w:pPr>
      <w:spacing w:after="0" w:line="360" w:lineRule="auto"/>
      <w:jc w:val="center"/>
    </w:pPr>
    <w:rPr>
      <w:rFonts w:cs="David"/>
      <w:b/>
      <w:bCs/>
      <w:sz w:val="36"/>
      <w:szCs w:val="36"/>
    </w:rPr>
  </w:style>
  <w:style w:type="character" w:customStyle="1" w:styleId="-180">
    <w:name w:val="תלמיד - כותרת משנה 18 תו"/>
    <w:basedOn w:val="a2"/>
    <w:link w:val="-18"/>
    <w:rsid w:val="00F9492E"/>
    <w:rPr>
      <w:rFonts w:eastAsia="Calibri" w:cs="David"/>
      <w:b/>
      <w:bCs/>
      <w:sz w:val="36"/>
      <w:szCs w:val="36"/>
    </w:rPr>
  </w:style>
  <w:style w:type="character" w:customStyle="1" w:styleId="mw-headline">
    <w:name w:val="mw-headline"/>
    <w:basedOn w:val="a2"/>
    <w:rsid w:val="009F1498"/>
  </w:style>
  <w:style w:type="character" w:customStyle="1" w:styleId="40">
    <w:name w:val="כותרת 4 תו"/>
    <w:basedOn w:val="a2"/>
    <w:link w:val="4"/>
    <w:uiPriority w:val="9"/>
    <w:semiHidden/>
    <w:rsid w:val="00C7253E"/>
    <w:rPr>
      <w:rFonts w:asciiTheme="majorHAnsi" w:eastAsiaTheme="majorEastAsia" w:hAnsiTheme="majorHAnsi" w:cstheme="majorBidi"/>
      <w:i/>
      <w:iCs/>
      <w:color w:val="365F91" w:themeColor="accent1" w:themeShade="BF"/>
    </w:rPr>
  </w:style>
  <w:style w:type="paragraph" w:customStyle="1" w:styleId="-fffff6">
    <w:name w:val="תלמיד- פרשנות למקור"/>
    <w:basedOn w:val="-b"/>
    <w:link w:val="-fffff7"/>
    <w:qFormat/>
    <w:rsid w:val="009B2506"/>
    <w:pPr>
      <w:tabs>
        <w:tab w:val="left" w:pos="2097"/>
      </w:tabs>
    </w:pPr>
    <w:rPr>
      <w:rFonts w:asciiTheme="minorBidi" w:hAnsiTheme="minorBidi" w:cstheme="minorBidi"/>
      <w:sz w:val="18"/>
      <w:szCs w:val="18"/>
    </w:rPr>
  </w:style>
  <w:style w:type="table" w:styleId="16">
    <w:name w:val="Plain Table 1"/>
    <w:basedOn w:val="a3"/>
    <w:uiPriority w:val="41"/>
    <w:rsid w:val="00EB3E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fff7">
    <w:name w:val="תלמיד- פרשנות למקור תו"/>
    <w:basedOn w:val="-f7"/>
    <w:link w:val="-fffff6"/>
    <w:rsid w:val="009B2506"/>
    <w:rPr>
      <w:rFonts w:asciiTheme="minorBidi" w:eastAsia="Calibri" w:hAnsiTheme="minorBidi" w:cs="David"/>
      <w:sz w:val="18"/>
      <w:szCs w:val="18"/>
    </w:rPr>
  </w:style>
  <w:style w:type="paragraph" w:customStyle="1" w:styleId="afffe">
    <w:name w:val="פסוקים"/>
    <w:basedOn w:val="a1"/>
    <w:link w:val="affff"/>
    <w:autoRedefine/>
    <w:qFormat/>
    <w:rsid w:val="00007913"/>
    <w:pPr>
      <w:spacing w:before="120" w:after="160" w:line="360" w:lineRule="auto"/>
      <w:jc w:val="both"/>
    </w:pPr>
    <w:rPr>
      <w:rFonts w:ascii="David" w:eastAsia="David" w:hAnsi="David" w:cs="Guttman Keren"/>
      <w:b/>
      <w:bCs/>
    </w:rPr>
  </w:style>
  <w:style w:type="character" w:customStyle="1" w:styleId="affff">
    <w:name w:val="פסוקים תו"/>
    <w:basedOn w:val="a2"/>
    <w:link w:val="afffe"/>
    <w:rsid w:val="00007913"/>
    <w:rPr>
      <w:rFonts w:ascii="David" w:eastAsia="David" w:hAnsi="David" w:cs="Guttman Keren"/>
      <w:b/>
      <w:bCs/>
    </w:rPr>
  </w:style>
  <w:style w:type="paragraph" w:customStyle="1" w:styleId="affff0">
    <w:name w:val="שאלה"/>
    <w:basedOn w:val="a1"/>
    <w:link w:val="affff1"/>
    <w:qFormat/>
    <w:rsid w:val="00244874"/>
    <w:pPr>
      <w:pBdr>
        <w:top w:val="single" w:sz="4" w:space="10" w:color="auto"/>
      </w:pBdr>
      <w:spacing w:before="720" w:after="160" w:line="360" w:lineRule="auto"/>
      <w:jc w:val="both"/>
    </w:pPr>
    <w:rPr>
      <w:rFonts w:ascii="David" w:eastAsia="David" w:hAnsi="David" w:cs="David"/>
      <w:b/>
      <w:bCs/>
      <w:sz w:val="28"/>
      <w:szCs w:val="28"/>
    </w:rPr>
  </w:style>
  <w:style w:type="character" w:customStyle="1" w:styleId="affff1">
    <w:name w:val="שאלה תו"/>
    <w:basedOn w:val="a2"/>
    <w:link w:val="affff0"/>
    <w:rsid w:val="00244874"/>
    <w:rPr>
      <w:rFonts w:ascii="David" w:eastAsia="David" w:hAnsi="David" w:cs="David"/>
      <w:b/>
      <w:bCs/>
      <w:sz w:val="28"/>
      <w:szCs w:val="28"/>
    </w:rPr>
  </w:style>
  <w:style w:type="paragraph" w:customStyle="1" w:styleId="affff2">
    <w:name w:val="שםפרשן"/>
    <w:basedOn w:val="a1"/>
    <w:link w:val="affff3"/>
    <w:qFormat/>
    <w:rsid w:val="00922646"/>
    <w:pPr>
      <w:spacing w:before="240" w:after="240" w:line="240" w:lineRule="auto"/>
      <w:jc w:val="both"/>
    </w:pPr>
    <w:rPr>
      <w:rFonts w:ascii="David" w:eastAsia="David" w:hAnsi="David" w:cs="David"/>
      <w:b/>
      <w:bCs/>
      <w:color w:val="0070C0"/>
      <w:sz w:val="26"/>
      <w:szCs w:val="26"/>
    </w:rPr>
  </w:style>
  <w:style w:type="character" w:customStyle="1" w:styleId="affff3">
    <w:name w:val="שםפרשן תו"/>
    <w:basedOn w:val="a2"/>
    <w:link w:val="affff2"/>
    <w:rsid w:val="00922646"/>
    <w:rPr>
      <w:rFonts w:ascii="David" w:eastAsia="David" w:hAnsi="David" w:cs="David"/>
      <w:b/>
      <w:bCs/>
      <w:color w:val="0070C0"/>
      <w:sz w:val="26"/>
      <w:szCs w:val="26"/>
    </w:rPr>
  </w:style>
  <w:style w:type="paragraph" w:customStyle="1" w:styleId="a0">
    <w:name w:val="שאלות"/>
    <w:qFormat/>
    <w:rsid w:val="00A30439"/>
    <w:pPr>
      <w:numPr>
        <w:numId w:val="16"/>
      </w:numPr>
      <w:spacing w:after="160" w:line="259" w:lineRule="auto"/>
      <w:ind w:left="368"/>
    </w:pPr>
    <w:rPr>
      <w:rFonts w:ascii="David" w:hAnsi="David" w:cs="David"/>
      <w:color w:val="632423" w:themeColor="accent2" w:themeShade="80"/>
      <w:sz w:val="24"/>
      <w:szCs w:val="24"/>
    </w:rPr>
  </w:style>
  <w:style w:type="paragraph" w:customStyle="1" w:styleId="affff4">
    <w:name w:val="קטעםרקע"/>
    <w:basedOn w:val="a1"/>
    <w:link w:val="affff5"/>
    <w:qFormat/>
    <w:rsid w:val="00A30439"/>
    <w:pPr>
      <w:shd w:val="clear" w:color="auto" w:fill="D9D9D9" w:themeFill="background1" w:themeFillShade="D9"/>
      <w:tabs>
        <w:tab w:val="left" w:pos="3422"/>
      </w:tabs>
      <w:spacing w:after="160" w:line="360" w:lineRule="auto"/>
      <w:jc w:val="both"/>
    </w:pPr>
    <w:rPr>
      <w:rFonts w:ascii="David" w:eastAsia="David" w:hAnsi="David" w:cs="David"/>
      <w:sz w:val="24"/>
      <w:szCs w:val="24"/>
    </w:rPr>
  </w:style>
  <w:style w:type="character" w:customStyle="1" w:styleId="affff5">
    <w:name w:val="קטעםרקע תו"/>
    <w:basedOn w:val="a2"/>
    <w:link w:val="affff4"/>
    <w:rsid w:val="00A30439"/>
    <w:rPr>
      <w:rFonts w:ascii="David" w:eastAsia="David" w:hAnsi="David" w:cs="David"/>
      <w:sz w:val="24"/>
      <w:szCs w:val="24"/>
      <w:shd w:val="clear" w:color="auto" w:fill="D9D9D9" w:themeFill="background1" w:themeFillShade="D9"/>
    </w:rPr>
  </w:style>
  <w:style w:type="character" w:styleId="affff6">
    <w:name w:val="Unresolved Mention"/>
    <w:basedOn w:val="a2"/>
    <w:uiPriority w:val="99"/>
    <w:semiHidden/>
    <w:unhideWhenUsed/>
    <w:rsid w:val="00503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3752786">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0401187">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56044945">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66143588">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08624">
      <w:bodyDiv w:val="1"/>
      <w:marLeft w:val="0"/>
      <w:marRight w:val="0"/>
      <w:marTop w:val="0"/>
      <w:marBottom w:val="0"/>
      <w:divBdr>
        <w:top w:val="none" w:sz="0" w:space="0" w:color="auto"/>
        <w:left w:val="none" w:sz="0" w:space="0" w:color="auto"/>
        <w:bottom w:val="none" w:sz="0" w:space="0" w:color="auto"/>
        <w:right w:val="none" w:sz="0" w:space="0" w:color="auto"/>
      </w:divBdr>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334942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546230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61647189">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1497006">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51077">
      <w:bodyDiv w:val="1"/>
      <w:marLeft w:val="0"/>
      <w:marRight w:val="0"/>
      <w:marTop w:val="0"/>
      <w:marBottom w:val="0"/>
      <w:divBdr>
        <w:top w:val="none" w:sz="0" w:space="0" w:color="auto"/>
        <w:left w:val="none" w:sz="0" w:space="0" w:color="auto"/>
        <w:bottom w:val="none" w:sz="0" w:space="0" w:color="auto"/>
        <w:right w:val="none" w:sz="0" w:space="0" w:color="auto"/>
      </w:divBdr>
    </w:div>
    <w:div w:id="311568571">
      <w:bodyDiv w:val="1"/>
      <w:marLeft w:val="0"/>
      <w:marRight w:val="0"/>
      <w:marTop w:val="0"/>
      <w:marBottom w:val="0"/>
      <w:divBdr>
        <w:top w:val="none" w:sz="0" w:space="0" w:color="auto"/>
        <w:left w:val="none" w:sz="0" w:space="0" w:color="auto"/>
        <w:bottom w:val="none" w:sz="0" w:space="0" w:color="auto"/>
        <w:right w:val="none" w:sz="0" w:space="0" w:color="auto"/>
      </w:divBdr>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477139">
      <w:bodyDiv w:val="1"/>
      <w:marLeft w:val="0"/>
      <w:marRight w:val="0"/>
      <w:marTop w:val="0"/>
      <w:marBottom w:val="0"/>
      <w:divBdr>
        <w:top w:val="none" w:sz="0" w:space="0" w:color="auto"/>
        <w:left w:val="none" w:sz="0" w:space="0" w:color="auto"/>
        <w:bottom w:val="none" w:sz="0" w:space="0" w:color="auto"/>
        <w:right w:val="none" w:sz="0" w:space="0" w:color="auto"/>
      </w:divBdr>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33530387">
      <w:bodyDiv w:val="1"/>
      <w:marLeft w:val="0"/>
      <w:marRight w:val="0"/>
      <w:marTop w:val="0"/>
      <w:marBottom w:val="0"/>
      <w:divBdr>
        <w:top w:val="none" w:sz="0" w:space="0" w:color="auto"/>
        <w:left w:val="none" w:sz="0" w:space="0" w:color="auto"/>
        <w:bottom w:val="none" w:sz="0" w:space="0" w:color="auto"/>
        <w:right w:val="none" w:sz="0" w:space="0" w:color="auto"/>
      </w:divBdr>
    </w:div>
    <w:div w:id="336005077">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78364141">
      <w:bodyDiv w:val="1"/>
      <w:marLeft w:val="0"/>
      <w:marRight w:val="0"/>
      <w:marTop w:val="0"/>
      <w:marBottom w:val="0"/>
      <w:divBdr>
        <w:top w:val="none" w:sz="0" w:space="0" w:color="auto"/>
        <w:left w:val="none" w:sz="0" w:space="0" w:color="auto"/>
        <w:bottom w:val="none" w:sz="0" w:space="0" w:color="auto"/>
        <w:right w:val="none" w:sz="0" w:space="0" w:color="auto"/>
      </w:divBdr>
    </w:div>
    <w:div w:id="379287690">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5756177">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1675653">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78419226">
      <w:bodyDiv w:val="1"/>
      <w:marLeft w:val="0"/>
      <w:marRight w:val="0"/>
      <w:marTop w:val="0"/>
      <w:marBottom w:val="0"/>
      <w:divBdr>
        <w:top w:val="none" w:sz="0" w:space="0" w:color="auto"/>
        <w:left w:val="none" w:sz="0" w:space="0" w:color="auto"/>
        <w:bottom w:val="none" w:sz="0" w:space="0" w:color="auto"/>
        <w:right w:val="none" w:sz="0" w:space="0" w:color="auto"/>
      </w:divBdr>
    </w:div>
    <w:div w:id="488256171">
      <w:bodyDiv w:val="1"/>
      <w:marLeft w:val="0"/>
      <w:marRight w:val="0"/>
      <w:marTop w:val="0"/>
      <w:marBottom w:val="0"/>
      <w:divBdr>
        <w:top w:val="none" w:sz="0" w:space="0" w:color="auto"/>
        <w:left w:val="none" w:sz="0" w:space="0" w:color="auto"/>
        <w:bottom w:val="none" w:sz="0" w:space="0" w:color="auto"/>
        <w:right w:val="none" w:sz="0" w:space="0" w:color="auto"/>
      </w:divBdr>
    </w:div>
    <w:div w:id="493028607">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317618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49658647">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4074422">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597829164">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26548223">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7446121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99070">
      <w:bodyDiv w:val="1"/>
      <w:marLeft w:val="0"/>
      <w:marRight w:val="0"/>
      <w:marTop w:val="0"/>
      <w:marBottom w:val="0"/>
      <w:divBdr>
        <w:top w:val="none" w:sz="0" w:space="0" w:color="auto"/>
        <w:left w:val="none" w:sz="0" w:space="0" w:color="auto"/>
        <w:bottom w:val="none" w:sz="0" w:space="0" w:color="auto"/>
        <w:right w:val="none" w:sz="0" w:space="0" w:color="auto"/>
      </w:divBdr>
    </w:div>
    <w:div w:id="712189708">
      <w:bodyDiv w:val="1"/>
      <w:marLeft w:val="0"/>
      <w:marRight w:val="0"/>
      <w:marTop w:val="0"/>
      <w:marBottom w:val="0"/>
      <w:divBdr>
        <w:top w:val="none" w:sz="0" w:space="0" w:color="auto"/>
        <w:left w:val="none" w:sz="0" w:space="0" w:color="auto"/>
        <w:bottom w:val="none" w:sz="0" w:space="0" w:color="auto"/>
        <w:right w:val="none" w:sz="0" w:space="0" w:color="auto"/>
      </w:divBdr>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49697431">
      <w:bodyDiv w:val="1"/>
      <w:marLeft w:val="0"/>
      <w:marRight w:val="0"/>
      <w:marTop w:val="0"/>
      <w:marBottom w:val="0"/>
      <w:divBdr>
        <w:top w:val="none" w:sz="0" w:space="0" w:color="auto"/>
        <w:left w:val="none" w:sz="0" w:space="0" w:color="auto"/>
        <w:bottom w:val="none" w:sz="0" w:space="0" w:color="auto"/>
        <w:right w:val="none" w:sz="0" w:space="0" w:color="auto"/>
      </w:divBdr>
    </w:div>
    <w:div w:id="757143916">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793137111">
      <w:bodyDiv w:val="1"/>
      <w:marLeft w:val="0"/>
      <w:marRight w:val="0"/>
      <w:marTop w:val="0"/>
      <w:marBottom w:val="0"/>
      <w:divBdr>
        <w:top w:val="none" w:sz="0" w:space="0" w:color="auto"/>
        <w:left w:val="none" w:sz="0" w:space="0" w:color="auto"/>
        <w:bottom w:val="none" w:sz="0" w:space="0" w:color="auto"/>
        <w:right w:val="none" w:sz="0" w:space="0" w:color="auto"/>
      </w:divBdr>
    </w:div>
    <w:div w:id="794787687">
      <w:bodyDiv w:val="1"/>
      <w:marLeft w:val="0"/>
      <w:marRight w:val="0"/>
      <w:marTop w:val="0"/>
      <w:marBottom w:val="0"/>
      <w:divBdr>
        <w:top w:val="none" w:sz="0" w:space="0" w:color="auto"/>
        <w:left w:val="none" w:sz="0" w:space="0" w:color="auto"/>
        <w:bottom w:val="none" w:sz="0" w:space="0" w:color="auto"/>
        <w:right w:val="none" w:sz="0" w:space="0" w:color="auto"/>
      </w:divBdr>
    </w:div>
    <w:div w:id="810247072">
      <w:bodyDiv w:val="1"/>
      <w:marLeft w:val="0"/>
      <w:marRight w:val="0"/>
      <w:marTop w:val="0"/>
      <w:marBottom w:val="0"/>
      <w:divBdr>
        <w:top w:val="none" w:sz="0" w:space="0" w:color="auto"/>
        <w:left w:val="none" w:sz="0" w:space="0" w:color="auto"/>
        <w:bottom w:val="none" w:sz="0" w:space="0" w:color="auto"/>
        <w:right w:val="none" w:sz="0" w:space="0" w:color="auto"/>
      </w:divBdr>
    </w:div>
    <w:div w:id="821429408">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24516266">
      <w:bodyDiv w:val="1"/>
      <w:marLeft w:val="0"/>
      <w:marRight w:val="0"/>
      <w:marTop w:val="0"/>
      <w:marBottom w:val="0"/>
      <w:divBdr>
        <w:top w:val="none" w:sz="0" w:space="0" w:color="auto"/>
        <w:left w:val="none" w:sz="0" w:space="0" w:color="auto"/>
        <w:bottom w:val="none" w:sz="0" w:space="0" w:color="auto"/>
        <w:right w:val="none" w:sz="0" w:space="0" w:color="auto"/>
      </w:divBdr>
    </w:div>
    <w:div w:id="831411060">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44049680">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75430490">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4098923">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91662">
      <w:bodyDiv w:val="1"/>
      <w:marLeft w:val="0"/>
      <w:marRight w:val="0"/>
      <w:marTop w:val="0"/>
      <w:marBottom w:val="0"/>
      <w:divBdr>
        <w:top w:val="none" w:sz="0" w:space="0" w:color="auto"/>
        <w:left w:val="none" w:sz="0" w:space="0" w:color="auto"/>
        <w:bottom w:val="none" w:sz="0" w:space="0" w:color="auto"/>
        <w:right w:val="none" w:sz="0" w:space="0" w:color="auto"/>
      </w:divBdr>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5084384">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8160188">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54360605">
      <w:bodyDiv w:val="1"/>
      <w:marLeft w:val="0"/>
      <w:marRight w:val="0"/>
      <w:marTop w:val="0"/>
      <w:marBottom w:val="0"/>
      <w:divBdr>
        <w:top w:val="none" w:sz="0" w:space="0" w:color="auto"/>
        <w:left w:val="none" w:sz="0" w:space="0" w:color="auto"/>
        <w:bottom w:val="none" w:sz="0" w:space="0" w:color="auto"/>
        <w:right w:val="none" w:sz="0" w:space="0" w:color="auto"/>
      </w:divBdr>
    </w:div>
    <w:div w:id="1271736982">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4821783">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2373480">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15842398">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300358">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1490161">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88263362">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663">
      <w:bodyDiv w:val="1"/>
      <w:marLeft w:val="0"/>
      <w:marRight w:val="0"/>
      <w:marTop w:val="0"/>
      <w:marBottom w:val="0"/>
      <w:divBdr>
        <w:top w:val="none" w:sz="0" w:space="0" w:color="auto"/>
        <w:left w:val="none" w:sz="0" w:space="0" w:color="auto"/>
        <w:bottom w:val="none" w:sz="0" w:space="0" w:color="auto"/>
        <w:right w:val="none" w:sz="0" w:space="0" w:color="auto"/>
      </w:divBdr>
    </w:div>
    <w:div w:id="1402288845">
      <w:bodyDiv w:val="1"/>
      <w:marLeft w:val="0"/>
      <w:marRight w:val="0"/>
      <w:marTop w:val="0"/>
      <w:marBottom w:val="0"/>
      <w:divBdr>
        <w:top w:val="none" w:sz="0" w:space="0" w:color="auto"/>
        <w:left w:val="none" w:sz="0" w:space="0" w:color="auto"/>
        <w:bottom w:val="none" w:sz="0" w:space="0" w:color="auto"/>
        <w:right w:val="none" w:sz="0" w:space="0" w:color="auto"/>
      </w:divBdr>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5685911">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42919466">
      <w:bodyDiv w:val="1"/>
      <w:marLeft w:val="0"/>
      <w:marRight w:val="0"/>
      <w:marTop w:val="0"/>
      <w:marBottom w:val="0"/>
      <w:divBdr>
        <w:top w:val="none" w:sz="0" w:space="0" w:color="auto"/>
        <w:left w:val="none" w:sz="0" w:space="0" w:color="auto"/>
        <w:bottom w:val="none" w:sz="0" w:space="0" w:color="auto"/>
        <w:right w:val="none" w:sz="0" w:space="0" w:color="auto"/>
      </w:divBdr>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177319">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2740494">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74855567">
      <w:bodyDiv w:val="1"/>
      <w:marLeft w:val="0"/>
      <w:marRight w:val="0"/>
      <w:marTop w:val="0"/>
      <w:marBottom w:val="0"/>
      <w:divBdr>
        <w:top w:val="none" w:sz="0" w:space="0" w:color="auto"/>
        <w:left w:val="none" w:sz="0" w:space="0" w:color="auto"/>
        <w:bottom w:val="none" w:sz="0" w:space="0" w:color="auto"/>
        <w:right w:val="none" w:sz="0" w:space="0" w:color="auto"/>
      </w:divBdr>
    </w:div>
    <w:div w:id="1578900737">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599097416">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65009436">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48913850">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08744516">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285">
      <w:bodyDiv w:val="1"/>
      <w:marLeft w:val="0"/>
      <w:marRight w:val="0"/>
      <w:marTop w:val="0"/>
      <w:marBottom w:val="0"/>
      <w:divBdr>
        <w:top w:val="none" w:sz="0" w:space="0" w:color="auto"/>
        <w:left w:val="none" w:sz="0" w:space="0" w:color="auto"/>
        <w:bottom w:val="none" w:sz="0" w:space="0" w:color="auto"/>
        <w:right w:val="none" w:sz="0" w:space="0" w:color="auto"/>
      </w:divBdr>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1215668">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31304698">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6037380">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49121226">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2472034">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59023237">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2231">
      <w:bodyDiv w:val="1"/>
      <w:marLeft w:val="0"/>
      <w:marRight w:val="0"/>
      <w:marTop w:val="0"/>
      <w:marBottom w:val="0"/>
      <w:divBdr>
        <w:top w:val="none" w:sz="0" w:space="0" w:color="auto"/>
        <w:left w:val="none" w:sz="0" w:space="0" w:color="auto"/>
        <w:bottom w:val="none" w:sz="0" w:space="0" w:color="auto"/>
        <w:right w:val="none" w:sz="0" w:space="0" w:color="auto"/>
      </w:divBdr>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5431109">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3870917">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86494734">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25668">
      <w:bodyDiv w:val="1"/>
      <w:marLeft w:val="0"/>
      <w:marRight w:val="0"/>
      <w:marTop w:val="0"/>
      <w:marBottom w:val="0"/>
      <w:divBdr>
        <w:top w:val="none" w:sz="0" w:space="0" w:color="auto"/>
        <w:left w:val="none" w:sz="0" w:space="0" w:color="auto"/>
        <w:bottom w:val="none" w:sz="0" w:space="0" w:color="auto"/>
        <w:right w:val="none" w:sz="0" w:space="0" w:color="auto"/>
      </w:divBdr>
    </w:div>
    <w:div w:id="2101443525">
      <w:bodyDiv w:val="1"/>
      <w:marLeft w:val="0"/>
      <w:marRight w:val="0"/>
      <w:marTop w:val="0"/>
      <w:marBottom w:val="0"/>
      <w:divBdr>
        <w:top w:val="none" w:sz="0" w:space="0" w:color="auto"/>
        <w:left w:val="none" w:sz="0" w:space="0" w:color="auto"/>
        <w:bottom w:val="none" w:sz="0" w:space="0" w:color="auto"/>
        <w:right w:val="none" w:sz="0" w:space="0" w:color="auto"/>
      </w:divBdr>
    </w:div>
    <w:div w:id="2111122141">
      <w:bodyDiv w:val="1"/>
      <w:marLeft w:val="0"/>
      <w:marRight w:val="0"/>
      <w:marTop w:val="0"/>
      <w:marBottom w:val="0"/>
      <w:divBdr>
        <w:top w:val="none" w:sz="0" w:space="0" w:color="auto"/>
        <w:left w:val="none" w:sz="0" w:space="0" w:color="auto"/>
        <w:bottom w:val="none" w:sz="0" w:space="0" w:color="auto"/>
        <w:right w:val="none" w:sz="0" w:space="0" w:color="auto"/>
      </w:divBdr>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17865794">
      <w:bodyDiv w:val="1"/>
      <w:marLeft w:val="0"/>
      <w:marRight w:val="0"/>
      <w:marTop w:val="0"/>
      <w:marBottom w:val="0"/>
      <w:divBdr>
        <w:top w:val="none" w:sz="0" w:space="0" w:color="auto"/>
        <w:left w:val="none" w:sz="0" w:space="0" w:color="auto"/>
        <w:bottom w:val="none" w:sz="0" w:space="0" w:color="auto"/>
        <w:right w:val="none" w:sz="0" w:space="0" w:color="auto"/>
      </w:divBdr>
    </w:div>
    <w:div w:id="212044543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shiva.org.il/midrash/34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iles8.webydo.com/92/9266067/UploadedFiles/29C7B2CD-C102-B588-F75D-7E0DBD3FE41B.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43C84-F54E-4AA7-A582-AE69DF46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2146</Words>
  <Characters>10734</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3</cp:revision>
  <cp:lastPrinted>2016-01-28T15:35:00Z</cp:lastPrinted>
  <dcterms:created xsi:type="dcterms:W3CDTF">2021-07-28T12:29:00Z</dcterms:created>
  <dcterms:modified xsi:type="dcterms:W3CDTF">2021-07-28T12:56:00Z</dcterms:modified>
</cp:coreProperties>
</file>