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0DA0" w14:textId="688DAB37" w:rsidR="006675E8" w:rsidRPr="006A6117" w:rsidRDefault="008D1775" w:rsidP="00335D0E">
      <w:pPr>
        <w:pStyle w:val="-fd"/>
        <w:spacing w:line="240" w:lineRule="auto"/>
      </w:pPr>
      <w:r>
        <w:rPr>
          <w:rFonts w:hint="cs"/>
          <w:rtl/>
        </w:rPr>
        <w:t>תהילים</w:t>
      </w:r>
      <w:r w:rsidR="005E72E7">
        <w:rPr>
          <w:rFonts w:hint="cs"/>
          <w:rtl/>
        </w:rPr>
        <w:t xml:space="preserve"> </w:t>
      </w:r>
      <w:r>
        <w:rPr>
          <w:rFonts w:hint="cs"/>
          <w:rtl/>
        </w:rPr>
        <w:t>מזמור</w:t>
      </w:r>
      <w:r w:rsidR="005E72E7">
        <w:rPr>
          <w:rFonts w:hint="cs"/>
          <w:rtl/>
        </w:rPr>
        <w:t xml:space="preserve"> </w:t>
      </w:r>
      <w:r>
        <w:rPr>
          <w:rFonts w:hint="cs"/>
          <w:rtl/>
        </w:rPr>
        <w:t>ק</w:t>
      </w:r>
      <w:r w:rsidR="00412FF5">
        <w:rPr>
          <w:rFonts w:hint="cs"/>
          <w:rtl/>
        </w:rPr>
        <w:t>מ</w:t>
      </w:r>
      <w:r w:rsidR="000A06E8">
        <w:rPr>
          <w:rFonts w:hint="cs"/>
          <w:rtl/>
        </w:rPr>
        <w:t>"</w:t>
      </w:r>
      <w:r w:rsidR="00412FF5">
        <w:rPr>
          <w:rFonts w:hint="cs"/>
          <w:rtl/>
        </w:rPr>
        <w:t>ה</w:t>
      </w:r>
    </w:p>
    <w:p w14:paraId="35032286" w14:textId="77777777" w:rsidR="00562CCB" w:rsidRDefault="00562CCB" w:rsidP="00335D0E">
      <w:pPr>
        <w:pStyle w:val="-ffff5"/>
        <w:rPr>
          <w:rtl/>
        </w:rPr>
      </w:pPr>
      <w:proofErr w:type="spellStart"/>
      <w:r>
        <w:rPr>
          <w:rtl/>
        </w:rPr>
        <w:t>תְּהִלָּה</w:t>
      </w:r>
      <w:proofErr w:type="spellEnd"/>
      <w:r>
        <w:rPr>
          <w:rtl/>
        </w:rPr>
        <w:t xml:space="preserve"> לְדָוִד אֲרוֹמִמְךָ אֱלוֹהַי הַמֶּלֶךְ</w:t>
      </w:r>
      <w:r>
        <w:rPr>
          <w:rFonts w:hint="cs"/>
          <w:rtl/>
        </w:rPr>
        <w:t xml:space="preserve"> </w:t>
      </w:r>
    </w:p>
    <w:p w14:paraId="2AF5EE2D" w14:textId="4F8ED160" w:rsidR="00562CCB" w:rsidRDefault="00562CCB" w:rsidP="00335D0E">
      <w:pPr>
        <w:pStyle w:val="-ffff5"/>
        <w:rPr>
          <w:rtl/>
        </w:rPr>
      </w:pPr>
      <w:r>
        <w:rPr>
          <w:rFonts w:hint="cs"/>
          <w:rtl/>
        </w:rPr>
        <w:t>(אשרי יושבי ביתך)</w:t>
      </w:r>
    </w:p>
    <w:p w14:paraId="55D214F3" w14:textId="2F4D8F48" w:rsidR="006675E8" w:rsidRDefault="006675E8" w:rsidP="00335D0E">
      <w:pPr>
        <w:pStyle w:val="-ff3"/>
        <w:rPr>
          <w:rtl/>
        </w:rPr>
      </w:pPr>
      <w:r w:rsidRPr="000B507D">
        <w:rPr>
          <w:rFonts w:hint="cs"/>
          <w:rtl/>
        </w:rPr>
        <w:t>מבוא</w:t>
      </w:r>
    </w:p>
    <w:p w14:paraId="5AF8E355" w14:textId="3DA5B641" w:rsidR="00C1444F" w:rsidRDefault="00562CCB" w:rsidP="00335D0E">
      <w:pPr>
        <w:pStyle w:val="-f2"/>
        <w:rPr>
          <w:rtl/>
        </w:rPr>
      </w:pPr>
      <w:r>
        <w:rPr>
          <w:rtl/>
        </w:rPr>
        <w:t xml:space="preserve">מזמור קמ"ה </w:t>
      </w:r>
      <w:r w:rsidR="001B326D">
        <w:rPr>
          <w:rFonts w:hint="cs"/>
          <w:rtl/>
        </w:rPr>
        <w:t>הפתח במילים</w:t>
      </w:r>
      <w:r w:rsidR="00E531B3">
        <w:rPr>
          <w:rFonts w:hint="cs"/>
          <w:rtl/>
        </w:rPr>
        <w:t xml:space="preserve"> </w:t>
      </w:r>
      <w:r w:rsidR="00E531B3">
        <w:rPr>
          <w:rFonts w:hint="cs"/>
          <w:shd w:val="clear" w:color="auto" w:fill="FFFFFF"/>
          <w:rtl/>
        </w:rPr>
        <w:t>"</w:t>
      </w:r>
      <w:proofErr w:type="spellStart"/>
      <w:r w:rsidR="00E531B3">
        <w:rPr>
          <w:shd w:val="clear" w:color="auto" w:fill="FFFFFF"/>
          <w:rtl/>
        </w:rPr>
        <w:t>תְּהִלָּה</w:t>
      </w:r>
      <w:proofErr w:type="spellEnd"/>
      <w:r w:rsidR="00E531B3">
        <w:rPr>
          <w:shd w:val="clear" w:color="auto" w:fill="FFFFFF"/>
          <w:rtl/>
        </w:rPr>
        <w:t xml:space="preserve"> לְדָוִד</w:t>
      </w:r>
      <w:r w:rsidR="00E531B3">
        <w:rPr>
          <w:rFonts w:hint="cs"/>
          <w:shd w:val="clear" w:color="auto" w:fill="FFFFFF"/>
          <w:rtl/>
        </w:rPr>
        <w:t>"</w:t>
      </w:r>
      <w:r w:rsidR="001B326D">
        <w:rPr>
          <w:rFonts w:hint="cs"/>
          <w:rtl/>
        </w:rPr>
        <w:t xml:space="preserve"> </w:t>
      </w:r>
      <w:r w:rsidR="00F37E25">
        <w:rPr>
          <w:rFonts w:hint="cs"/>
          <w:rtl/>
        </w:rPr>
        <w:t xml:space="preserve">מוכר מהתפילה </w:t>
      </w:r>
      <w:r w:rsidR="001B326D">
        <w:rPr>
          <w:rFonts w:hint="cs"/>
          <w:rtl/>
        </w:rPr>
        <w:t xml:space="preserve">כחלק </w:t>
      </w:r>
      <w:proofErr w:type="spellStart"/>
      <w:r w:rsidR="001B326D">
        <w:rPr>
          <w:rFonts w:hint="cs"/>
          <w:rtl/>
        </w:rPr>
        <w:t>מהזימרה</w:t>
      </w:r>
      <w:proofErr w:type="spellEnd"/>
      <w:r w:rsidR="00F37E25">
        <w:rPr>
          <w:rFonts w:hint="cs"/>
          <w:rtl/>
        </w:rPr>
        <w:t xml:space="preserve"> </w:t>
      </w:r>
      <w:r w:rsidR="00F37E25" w:rsidRPr="006B270E">
        <w:rPr>
          <w:rFonts w:hint="cs"/>
          <w:b/>
          <w:bCs/>
          <w:rtl/>
        </w:rPr>
        <w:t>"</w:t>
      </w:r>
      <w:r w:rsidR="00E531B3" w:rsidRPr="006B270E">
        <w:rPr>
          <w:b/>
          <w:bCs/>
          <w:shd w:val="clear" w:color="auto" w:fill="FFFFFF"/>
          <w:rtl/>
        </w:rPr>
        <w:t>אַשְׁרֵי יושְׁבֵי בֵיתֶךָ</w:t>
      </w:r>
      <w:r w:rsidR="00F37E25" w:rsidRPr="006B270E">
        <w:rPr>
          <w:rFonts w:hint="cs"/>
          <w:b/>
          <w:bCs/>
          <w:rtl/>
        </w:rPr>
        <w:t>..."</w:t>
      </w:r>
      <w:r w:rsidR="00F37E25">
        <w:rPr>
          <w:rFonts w:hint="cs"/>
          <w:rtl/>
        </w:rPr>
        <w:t xml:space="preserve">. </w:t>
      </w:r>
    </w:p>
    <w:p w14:paraId="194DA8DE" w14:textId="77777777" w:rsidR="00E531B3" w:rsidRDefault="00E531B3" w:rsidP="00E531B3">
      <w:pPr>
        <w:pStyle w:val="-80"/>
        <w:rPr>
          <w:rtl/>
        </w:rPr>
      </w:pP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8503"/>
      </w:tblGrid>
      <w:tr w:rsidR="00C1444F" w14:paraId="53B0128B" w14:textId="77777777" w:rsidTr="001B326D">
        <w:tc>
          <w:tcPr>
            <w:tcW w:w="1239" w:type="dxa"/>
          </w:tcPr>
          <w:p w14:paraId="4DD86721" w14:textId="008B3D09" w:rsidR="00C1444F" w:rsidRPr="006B270E" w:rsidRDefault="001B326D" w:rsidP="00C1444F">
            <w:pPr>
              <w:pStyle w:val="-f2"/>
              <w:rPr>
                <w:sz w:val="20"/>
                <w:szCs w:val="20"/>
                <w:shd w:val="clear" w:color="auto" w:fill="FFFFFF"/>
                <w:rtl/>
              </w:rPr>
            </w:pPr>
            <w:r w:rsidRPr="006B270E">
              <w:rPr>
                <w:rFonts w:hint="cs"/>
                <w:sz w:val="20"/>
                <w:szCs w:val="20"/>
                <w:shd w:val="clear" w:color="auto" w:fill="FFFFFF"/>
                <w:rtl/>
              </w:rPr>
              <w:t xml:space="preserve">מזמור </w:t>
            </w:r>
            <w:r w:rsidR="00C1444F" w:rsidRPr="006B270E">
              <w:rPr>
                <w:rFonts w:hint="cs"/>
                <w:sz w:val="20"/>
                <w:szCs w:val="20"/>
                <w:shd w:val="clear" w:color="auto" w:fill="FFFFFF"/>
                <w:rtl/>
              </w:rPr>
              <w:t xml:space="preserve">פ"ד </w:t>
            </w:r>
          </w:p>
        </w:tc>
        <w:tc>
          <w:tcPr>
            <w:tcW w:w="8503" w:type="dxa"/>
          </w:tcPr>
          <w:p w14:paraId="01F94A9D" w14:textId="483B0A45" w:rsidR="00C1444F" w:rsidRDefault="001B326D" w:rsidP="001B326D">
            <w:pPr>
              <w:pStyle w:val="-f2"/>
              <w:tabs>
                <w:tab w:val="left" w:pos="397"/>
              </w:tabs>
              <w:rPr>
                <w:shd w:val="clear" w:color="auto" w:fill="FFFFFF"/>
                <w:rtl/>
              </w:rPr>
            </w:pPr>
            <w:r>
              <w:rPr>
                <w:rFonts w:hint="cs"/>
                <w:shd w:val="clear" w:color="auto" w:fill="FFFFFF"/>
                <w:rtl/>
              </w:rPr>
              <w:t xml:space="preserve">(ה) </w:t>
            </w:r>
            <w:r>
              <w:rPr>
                <w:shd w:val="clear" w:color="auto" w:fill="FFFFFF"/>
                <w:rtl/>
              </w:rPr>
              <w:tab/>
            </w:r>
            <w:r w:rsidR="00C1444F" w:rsidRPr="00E531B3">
              <w:rPr>
                <w:b/>
                <w:bCs/>
                <w:shd w:val="clear" w:color="auto" w:fill="FFFFFF"/>
                <w:rtl/>
              </w:rPr>
              <w:t xml:space="preserve">אַשְׁרֵי </w:t>
            </w:r>
            <w:r w:rsidR="00C1444F" w:rsidRPr="00E531B3">
              <w:rPr>
                <w:shd w:val="clear" w:color="auto" w:fill="FFFFFF"/>
                <w:rtl/>
              </w:rPr>
              <w:t>יושְׁבֵי</w:t>
            </w:r>
            <w:r w:rsidR="00C1444F">
              <w:rPr>
                <w:shd w:val="clear" w:color="auto" w:fill="FFFFFF"/>
                <w:rtl/>
              </w:rPr>
              <w:t xml:space="preserve"> בֵיתֶךָ עוד יְהַלְלוּךָ סֶּלָ</w:t>
            </w:r>
            <w:r w:rsidR="00C1444F">
              <w:rPr>
                <w:rFonts w:hint="cs"/>
                <w:shd w:val="clear" w:color="auto" w:fill="FFFFFF"/>
                <w:rtl/>
              </w:rPr>
              <w:t>ה</w:t>
            </w:r>
          </w:p>
        </w:tc>
      </w:tr>
      <w:tr w:rsidR="00C1444F" w14:paraId="7FA9EF7C" w14:textId="77777777" w:rsidTr="001B326D">
        <w:tc>
          <w:tcPr>
            <w:tcW w:w="1239" w:type="dxa"/>
          </w:tcPr>
          <w:p w14:paraId="24C45077" w14:textId="524D94EC" w:rsidR="00C1444F" w:rsidRPr="006B270E" w:rsidRDefault="001B326D" w:rsidP="00C1444F">
            <w:pPr>
              <w:pStyle w:val="-f2"/>
              <w:rPr>
                <w:sz w:val="20"/>
                <w:szCs w:val="20"/>
                <w:shd w:val="clear" w:color="auto" w:fill="FFFFFF"/>
                <w:rtl/>
              </w:rPr>
            </w:pPr>
            <w:r w:rsidRPr="006B270E">
              <w:rPr>
                <w:rFonts w:hint="cs"/>
                <w:sz w:val="20"/>
                <w:szCs w:val="20"/>
                <w:shd w:val="clear" w:color="auto" w:fill="FFFFFF"/>
                <w:rtl/>
              </w:rPr>
              <w:t xml:space="preserve">מזמור </w:t>
            </w:r>
            <w:r w:rsidR="00C1444F" w:rsidRPr="006B270E">
              <w:rPr>
                <w:rFonts w:hint="cs"/>
                <w:sz w:val="20"/>
                <w:szCs w:val="20"/>
                <w:shd w:val="clear" w:color="auto" w:fill="FFFFFF"/>
                <w:rtl/>
              </w:rPr>
              <w:t xml:space="preserve">קמ"ד </w:t>
            </w:r>
          </w:p>
        </w:tc>
        <w:tc>
          <w:tcPr>
            <w:tcW w:w="8503" w:type="dxa"/>
          </w:tcPr>
          <w:p w14:paraId="1A4FBA47" w14:textId="535A3F4B" w:rsidR="00C1444F" w:rsidRDefault="001B326D" w:rsidP="001B326D">
            <w:pPr>
              <w:pStyle w:val="-f2"/>
              <w:tabs>
                <w:tab w:val="left" w:pos="397"/>
              </w:tabs>
              <w:rPr>
                <w:shd w:val="clear" w:color="auto" w:fill="FFFFFF"/>
                <w:rtl/>
              </w:rPr>
            </w:pPr>
            <w:r>
              <w:rPr>
                <w:rFonts w:hint="cs"/>
                <w:shd w:val="clear" w:color="auto" w:fill="FFFFFF"/>
                <w:rtl/>
              </w:rPr>
              <w:t xml:space="preserve">(טו) </w:t>
            </w:r>
            <w:r>
              <w:rPr>
                <w:shd w:val="clear" w:color="auto" w:fill="FFFFFF"/>
                <w:rtl/>
              </w:rPr>
              <w:tab/>
            </w:r>
            <w:r w:rsidR="00C1444F" w:rsidRPr="00E531B3">
              <w:rPr>
                <w:b/>
                <w:bCs/>
                <w:shd w:val="clear" w:color="auto" w:fill="FFFFFF"/>
                <w:rtl/>
              </w:rPr>
              <w:t>אַשְׁרֵי</w:t>
            </w:r>
            <w:r w:rsidR="00C1444F">
              <w:rPr>
                <w:shd w:val="clear" w:color="auto" w:fill="FFFFFF"/>
                <w:rtl/>
              </w:rPr>
              <w:t xml:space="preserve"> הָעָם שֶׁכָּכָה לּו אַשְׁרֵי הָעָם שֶׁה' </w:t>
            </w:r>
            <w:proofErr w:type="spellStart"/>
            <w:r w:rsidR="00C1444F">
              <w:rPr>
                <w:shd w:val="clear" w:color="auto" w:fill="FFFFFF"/>
                <w:rtl/>
              </w:rPr>
              <w:t>אֱלהָיו</w:t>
            </w:r>
            <w:proofErr w:type="spellEnd"/>
            <w:r w:rsidR="00C1444F">
              <w:rPr>
                <w:rFonts w:hint="cs"/>
                <w:shd w:val="clear" w:color="auto" w:fill="FFFFFF"/>
                <w:rtl/>
              </w:rPr>
              <w:t>:</w:t>
            </w:r>
          </w:p>
        </w:tc>
      </w:tr>
      <w:tr w:rsidR="00C1444F" w14:paraId="245C92A6" w14:textId="77777777" w:rsidTr="001B326D">
        <w:tc>
          <w:tcPr>
            <w:tcW w:w="1239" w:type="dxa"/>
          </w:tcPr>
          <w:p w14:paraId="35556301" w14:textId="06ED0D82" w:rsidR="00C1444F" w:rsidRPr="006B270E" w:rsidRDefault="001B326D" w:rsidP="00C1444F">
            <w:pPr>
              <w:pStyle w:val="-f2"/>
              <w:rPr>
                <w:b/>
                <w:bCs/>
                <w:sz w:val="20"/>
                <w:szCs w:val="20"/>
                <w:shd w:val="clear" w:color="auto" w:fill="FFFFFF"/>
                <w:rtl/>
              </w:rPr>
            </w:pPr>
            <w:r w:rsidRPr="006B270E">
              <w:rPr>
                <w:rFonts w:hint="cs"/>
                <w:b/>
                <w:bCs/>
                <w:sz w:val="20"/>
                <w:szCs w:val="20"/>
                <w:shd w:val="clear" w:color="auto" w:fill="FFFFFF"/>
                <w:rtl/>
              </w:rPr>
              <w:t xml:space="preserve">מזמור </w:t>
            </w:r>
            <w:r w:rsidR="00C1444F" w:rsidRPr="006B270E">
              <w:rPr>
                <w:rFonts w:hint="cs"/>
                <w:b/>
                <w:bCs/>
                <w:sz w:val="20"/>
                <w:szCs w:val="20"/>
                <w:shd w:val="clear" w:color="auto" w:fill="FFFFFF"/>
                <w:rtl/>
              </w:rPr>
              <w:t xml:space="preserve">קמ"ה </w:t>
            </w:r>
          </w:p>
        </w:tc>
        <w:tc>
          <w:tcPr>
            <w:tcW w:w="8503" w:type="dxa"/>
          </w:tcPr>
          <w:p w14:paraId="30F60F22" w14:textId="7AB02A78" w:rsidR="00C1444F" w:rsidRDefault="001B326D" w:rsidP="001B326D">
            <w:pPr>
              <w:pStyle w:val="-f2"/>
              <w:tabs>
                <w:tab w:val="left" w:pos="397"/>
              </w:tabs>
              <w:rPr>
                <w:rFonts w:ascii="almoni-dl" w:hAnsi="almoni-dl"/>
                <w:rtl/>
              </w:rPr>
            </w:pPr>
            <w:r>
              <w:rPr>
                <w:rFonts w:hint="cs"/>
                <w:shd w:val="clear" w:color="auto" w:fill="FFFFFF"/>
                <w:rtl/>
              </w:rPr>
              <w:t xml:space="preserve">(א) </w:t>
            </w:r>
            <w:r>
              <w:rPr>
                <w:shd w:val="clear" w:color="auto" w:fill="FFFFFF"/>
                <w:rtl/>
              </w:rPr>
              <w:tab/>
            </w:r>
            <w:proofErr w:type="spellStart"/>
            <w:r w:rsidR="00C1444F" w:rsidRPr="00E531B3">
              <w:rPr>
                <w:b/>
                <w:bCs/>
                <w:shd w:val="clear" w:color="auto" w:fill="FFFFFF"/>
                <w:rtl/>
              </w:rPr>
              <w:t>תְּהִלָּה</w:t>
            </w:r>
            <w:proofErr w:type="spellEnd"/>
            <w:r w:rsidR="00C1444F" w:rsidRPr="00E531B3">
              <w:rPr>
                <w:b/>
                <w:bCs/>
                <w:shd w:val="clear" w:color="auto" w:fill="FFFFFF"/>
                <w:rtl/>
              </w:rPr>
              <w:t xml:space="preserve"> לְדָוִד</w:t>
            </w:r>
            <w:r w:rsidR="00C1444F">
              <w:rPr>
                <w:shd w:val="clear" w:color="auto" w:fill="FFFFFF"/>
                <w:rtl/>
              </w:rPr>
              <w:t xml:space="preserve"> אֲרומִמְךָ אֱלוהַי הַמֶּלֶךְ וַאֲבָרְכָה שִׁמְךָ לְעולָם וָעֶד</w:t>
            </w:r>
            <w:r w:rsidR="00C1444F">
              <w:rPr>
                <w:rFonts w:hint="cs"/>
                <w:shd w:val="clear" w:color="auto" w:fill="FFFFFF"/>
                <w:rtl/>
              </w:rPr>
              <w:t>:</w:t>
            </w:r>
          </w:p>
          <w:p w14:paraId="27C3FA0D" w14:textId="739277F2" w:rsidR="001B326D" w:rsidRDefault="001B326D" w:rsidP="00E531B3">
            <w:pPr>
              <w:pStyle w:val="-f2"/>
              <w:tabs>
                <w:tab w:val="left" w:pos="397"/>
              </w:tabs>
              <w:rPr>
                <w:shd w:val="clear" w:color="auto" w:fill="FFFFFF"/>
                <w:rtl/>
              </w:rPr>
            </w:pPr>
            <w:r>
              <w:rPr>
                <w:rFonts w:hint="cs"/>
                <w:shd w:val="clear" w:color="auto" w:fill="FFFFFF"/>
                <w:rtl/>
              </w:rPr>
              <w:t xml:space="preserve">(ב) </w:t>
            </w:r>
            <w:r>
              <w:rPr>
                <w:shd w:val="clear" w:color="auto" w:fill="FFFFFF"/>
                <w:rtl/>
              </w:rPr>
              <w:tab/>
            </w:r>
            <w:r w:rsidR="00C1444F">
              <w:rPr>
                <w:shd w:val="clear" w:color="auto" w:fill="FFFFFF"/>
                <w:rtl/>
              </w:rPr>
              <w:t>בְּכָל יום אֲבָרְכֶךָּ וַאֲהַלְלָה שִׁמְךָ לְעולָם וָעֶ</w:t>
            </w:r>
            <w:r w:rsidR="00C1444F">
              <w:rPr>
                <w:rFonts w:hint="cs"/>
                <w:shd w:val="clear" w:color="auto" w:fill="FFFFFF"/>
                <w:rtl/>
              </w:rPr>
              <w:t>ד:</w:t>
            </w:r>
            <w:r w:rsidR="00E531B3">
              <w:rPr>
                <w:rFonts w:hint="cs"/>
                <w:shd w:val="clear" w:color="auto" w:fill="FFFFFF"/>
                <w:rtl/>
              </w:rPr>
              <w:t>...</w:t>
            </w:r>
          </w:p>
        </w:tc>
      </w:tr>
    </w:tbl>
    <w:p w14:paraId="3BA3DB9F" w14:textId="77777777" w:rsidR="00E531B3" w:rsidRDefault="00E531B3" w:rsidP="00E531B3">
      <w:pPr>
        <w:pStyle w:val="-80"/>
        <w:rPr>
          <w:rtl/>
        </w:rPr>
      </w:pPr>
    </w:p>
    <w:p w14:paraId="73D581D4" w14:textId="203F94D2" w:rsidR="00F37E25" w:rsidRPr="00471F10" w:rsidRDefault="00E531B3" w:rsidP="00447E27">
      <w:pPr>
        <w:pStyle w:val="-f2"/>
      </w:pPr>
      <w:r>
        <w:rPr>
          <w:rFonts w:hint="cs"/>
          <w:rtl/>
        </w:rPr>
        <w:t xml:space="preserve">עורכי התפילה הוסיפו לפני מזמור קמ"ה שני פסוקים הפותחים במילים "אשרי". </w:t>
      </w:r>
      <w:r w:rsidR="00447E27">
        <w:rPr>
          <w:rFonts w:hint="cs"/>
          <w:rtl/>
        </w:rPr>
        <w:t xml:space="preserve">אנו נתמקד במזמור קמ"ה בלבד שהוא </w:t>
      </w:r>
      <w:r w:rsidR="00562CCB">
        <w:rPr>
          <w:rtl/>
        </w:rPr>
        <w:t xml:space="preserve">מזמור הלל </w:t>
      </w:r>
      <w:r w:rsidR="00F37E25">
        <w:rPr>
          <w:rFonts w:hint="cs"/>
          <w:rtl/>
        </w:rPr>
        <w:t xml:space="preserve">לה' </w:t>
      </w:r>
      <w:r w:rsidR="00562CCB">
        <w:rPr>
          <w:rtl/>
        </w:rPr>
        <w:t xml:space="preserve">הפותח בכותרת </w:t>
      </w:r>
      <w:r w:rsidR="00447E27">
        <w:rPr>
          <w:rFonts w:hint="cs"/>
          <w:rtl/>
        </w:rPr>
        <w:t>"</w:t>
      </w:r>
      <w:proofErr w:type="spellStart"/>
      <w:r w:rsidR="00447E27" w:rsidRPr="00E531B3">
        <w:rPr>
          <w:b/>
          <w:bCs/>
          <w:shd w:val="clear" w:color="auto" w:fill="FFFFFF"/>
          <w:rtl/>
        </w:rPr>
        <w:t>תְּהִלָּה</w:t>
      </w:r>
      <w:proofErr w:type="spellEnd"/>
      <w:r w:rsidR="00447E27" w:rsidRPr="00E531B3">
        <w:rPr>
          <w:b/>
          <w:bCs/>
          <w:shd w:val="clear" w:color="auto" w:fill="FFFFFF"/>
          <w:rtl/>
        </w:rPr>
        <w:t xml:space="preserve"> לְדָוִד</w:t>
      </w:r>
      <w:r w:rsidR="00447E27">
        <w:rPr>
          <w:rFonts w:hint="cs"/>
          <w:rtl/>
        </w:rPr>
        <w:t>"</w:t>
      </w:r>
      <w:r w:rsidR="00562CCB">
        <w:rPr>
          <w:rtl/>
        </w:rPr>
        <w:t>. הכותרת "</w:t>
      </w:r>
      <w:r w:rsidR="00562CCB" w:rsidRPr="00471F10">
        <w:rPr>
          <w:b/>
          <w:bCs/>
          <w:rtl/>
        </w:rPr>
        <w:t>תהילה</w:t>
      </w:r>
      <w:r w:rsidR="00562CCB">
        <w:rPr>
          <w:rtl/>
        </w:rPr>
        <w:t xml:space="preserve">" מופיעה פעם אחת בלבד בספר בתהילים (בשונה מכותרות אחרות כגון מזמור, שיר וכדו'). למרות שכותרת זו מופיעה פעם אחת בלבד </w:t>
      </w:r>
      <w:r w:rsidR="006B270E">
        <w:rPr>
          <w:rtl/>
        </w:rPr>
        <w:t>הספר כולו</w:t>
      </w:r>
      <w:r w:rsidR="006B270E">
        <w:rPr>
          <w:rtl/>
        </w:rPr>
        <w:t xml:space="preserve"> </w:t>
      </w:r>
      <w:r w:rsidR="00562CCB">
        <w:rPr>
          <w:rtl/>
        </w:rPr>
        <w:t xml:space="preserve">קרוי </w:t>
      </w:r>
      <w:r w:rsidR="00F37E25" w:rsidRPr="00447E27">
        <w:rPr>
          <w:rFonts w:hint="cs"/>
          <w:b/>
          <w:bCs/>
          <w:rtl/>
        </w:rPr>
        <w:t>"</w:t>
      </w:r>
      <w:r w:rsidR="00562CCB" w:rsidRPr="00447E27">
        <w:rPr>
          <w:b/>
          <w:bCs/>
          <w:rtl/>
        </w:rPr>
        <w:t>תהלים</w:t>
      </w:r>
      <w:r w:rsidR="00F37E25" w:rsidRPr="00447E27">
        <w:rPr>
          <w:rFonts w:hint="cs"/>
          <w:b/>
          <w:bCs/>
          <w:rtl/>
        </w:rPr>
        <w:t>"</w:t>
      </w:r>
      <w:r w:rsidR="00562CCB">
        <w:rPr>
          <w:rtl/>
        </w:rPr>
        <w:t xml:space="preserve">. </w:t>
      </w:r>
      <w:r w:rsidR="00F37E25">
        <w:rPr>
          <w:rFonts w:hint="cs"/>
          <w:rtl/>
        </w:rPr>
        <w:t xml:space="preserve">מזמור קמ"ה הוא </w:t>
      </w:r>
      <w:r w:rsidR="000F7C37">
        <w:rPr>
          <w:rFonts w:hint="cs"/>
          <w:rtl/>
        </w:rPr>
        <w:t>אחד מ</w:t>
      </w:r>
      <w:r w:rsidR="00F37E25" w:rsidRPr="00471F10">
        <w:rPr>
          <w:rtl/>
        </w:rPr>
        <w:t xml:space="preserve">מזמורי הלל </w:t>
      </w:r>
      <w:r w:rsidR="000F7C37">
        <w:rPr>
          <w:rFonts w:hint="cs"/>
          <w:rtl/>
        </w:rPr>
        <w:t>הרבים בספר תהילים ה</w:t>
      </w:r>
      <w:r w:rsidR="00F37E25" w:rsidRPr="00471F10">
        <w:rPr>
          <w:rtl/>
        </w:rPr>
        <w:t xml:space="preserve">מתאפיינים בכך שיש בהם קריאה להלל את ה'. אחת מן הקריאות המפורסמות להלל היא </w:t>
      </w:r>
      <w:r w:rsidR="00F37E25">
        <w:rPr>
          <w:rFonts w:hint="cs"/>
          <w:rtl/>
        </w:rPr>
        <w:t>"</w:t>
      </w:r>
      <w:r w:rsidR="00F37E25" w:rsidRPr="00F37E25">
        <w:rPr>
          <w:b/>
          <w:bCs/>
          <w:rtl/>
        </w:rPr>
        <w:t>הללויה</w:t>
      </w:r>
      <w:r w:rsidR="00F37E25" w:rsidRPr="00F37E25">
        <w:rPr>
          <w:rFonts w:hint="cs"/>
          <w:b/>
          <w:bCs/>
          <w:rtl/>
        </w:rPr>
        <w:t>"</w:t>
      </w:r>
      <w:r w:rsidR="00F37E25" w:rsidRPr="00471F10">
        <w:rPr>
          <w:rtl/>
        </w:rPr>
        <w:t xml:space="preserve">, אך ישנן קריאות נוספות להלל כגון </w:t>
      </w:r>
      <w:r w:rsidR="000F7C37" w:rsidRPr="000F7C37">
        <w:rPr>
          <w:rFonts w:hint="cs"/>
          <w:b/>
          <w:bCs/>
          <w:rtl/>
        </w:rPr>
        <w:t>"</w:t>
      </w:r>
      <w:r w:rsidR="00F37E25" w:rsidRPr="000F7C37">
        <w:rPr>
          <w:b/>
          <w:bCs/>
          <w:rtl/>
        </w:rPr>
        <w:t>ברכי נפשי את ה</w:t>
      </w:r>
      <w:r w:rsidR="000F7C37" w:rsidRPr="000F7C37">
        <w:rPr>
          <w:rFonts w:hint="cs"/>
          <w:b/>
          <w:bCs/>
          <w:rtl/>
        </w:rPr>
        <w:t>"</w:t>
      </w:r>
      <w:r w:rsidR="000F7C37">
        <w:rPr>
          <w:rFonts w:hint="cs"/>
          <w:rtl/>
        </w:rPr>
        <w:t xml:space="preserve"> (</w:t>
      </w:r>
      <w:r w:rsidR="00F37E25" w:rsidRPr="00471F10">
        <w:rPr>
          <w:rtl/>
        </w:rPr>
        <w:t>קד</w:t>
      </w:r>
      <w:r w:rsidR="000F7C37">
        <w:rPr>
          <w:rFonts w:hint="cs"/>
          <w:rtl/>
        </w:rPr>
        <w:t>).</w:t>
      </w:r>
      <w:r w:rsidR="00F37E25" w:rsidRPr="00471F10">
        <w:rPr>
          <w:rtl/>
        </w:rPr>
        <w:t xml:space="preserve"> בנוסף לקריאה להלל</w:t>
      </w:r>
      <w:r w:rsidR="000F7C37">
        <w:rPr>
          <w:rFonts w:hint="cs"/>
          <w:rtl/>
        </w:rPr>
        <w:t>,</w:t>
      </w:r>
      <w:r w:rsidR="00F37E25" w:rsidRPr="00471F10">
        <w:rPr>
          <w:rtl/>
        </w:rPr>
        <w:t xml:space="preserve"> מכילים מזמורי ההלל על פי רוב </w:t>
      </w:r>
      <w:r w:rsidR="00447E27">
        <w:rPr>
          <w:rFonts w:hint="cs"/>
          <w:rtl/>
        </w:rPr>
        <w:t>גם את ה</w:t>
      </w:r>
      <w:r w:rsidR="00F37E25" w:rsidRPr="000F7C37">
        <w:rPr>
          <w:b/>
          <w:bCs/>
          <w:rtl/>
        </w:rPr>
        <w:t>הנמקה</w:t>
      </w:r>
      <w:r w:rsidR="00F37E25" w:rsidRPr="00471F10">
        <w:rPr>
          <w:rtl/>
        </w:rPr>
        <w:t xml:space="preserve"> להלל</w:t>
      </w:r>
      <w:r w:rsidR="000F7C37">
        <w:rPr>
          <w:rFonts w:hint="cs"/>
          <w:rtl/>
        </w:rPr>
        <w:t xml:space="preserve">, כלומר </w:t>
      </w:r>
      <w:r w:rsidR="00F37E25" w:rsidRPr="00471F10">
        <w:rPr>
          <w:rtl/>
        </w:rPr>
        <w:t>פירוט הדבר שעליו אנחנו מהללים את ה'. ההנמקה יכולה להתייחס לח</w:t>
      </w:r>
      <w:r w:rsidR="00447E27">
        <w:rPr>
          <w:rFonts w:hint="cs"/>
          <w:rtl/>
        </w:rPr>
        <w:t>ו</w:t>
      </w:r>
      <w:r w:rsidR="00F37E25" w:rsidRPr="00471F10">
        <w:rPr>
          <w:rtl/>
        </w:rPr>
        <w:t xml:space="preserve">כמת ה' בבריאה, (כמו במזמור קד </w:t>
      </w:r>
      <w:r w:rsidR="00F37E25">
        <w:rPr>
          <w:rFonts w:hint="cs"/>
          <w:rtl/>
        </w:rPr>
        <w:t>-</w:t>
      </w:r>
      <w:r w:rsidR="00F37E25" w:rsidRPr="00471F10">
        <w:rPr>
          <w:rtl/>
        </w:rPr>
        <w:t xml:space="preserve"> ברכי נפשי)</w:t>
      </w:r>
      <w:r w:rsidR="000F7C37">
        <w:rPr>
          <w:rFonts w:hint="cs"/>
          <w:rtl/>
        </w:rPr>
        <w:t>,</w:t>
      </w:r>
      <w:r w:rsidR="00F37E25" w:rsidRPr="00471F10">
        <w:rPr>
          <w:rtl/>
        </w:rPr>
        <w:t xml:space="preserve"> להשגחתו על בריותיו ועוד</w:t>
      </w:r>
      <w:r w:rsidR="006B270E">
        <w:rPr>
          <w:rFonts w:hint="cs"/>
          <w:rtl/>
        </w:rPr>
        <w:t>.</w:t>
      </w:r>
      <w:r w:rsidR="00F37E25" w:rsidRPr="00471F10">
        <w:rPr>
          <w:rtl/>
        </w:rPr>
        <w:t xml:space="preserve"> </w:t>
      </w:r>
    </w:p>
    <w:p w14:paraId="50815D30" w14:textId="0DE0E1D8" w:rsidR="00F37E25" w:rsidRPr="00F37E25" w:rsidRDefault="00F37E25" w:rsidP="00875CCD">
      <w:pPr>
        <w:pStyle w:val="-80"/>
        <w:rPr>
          <w:rtl/>
        </w:rPr>
      </w:pPr>
    </w:p>
    <w:p w14:paraId="5F3A4A93" w14:textId="2597CDAD" w:rsidR="000F7C37" w:rsidRDefault="000F7C37" w:rsidP="00335D0E">
      <w:pPr>
        <w:pStyle w:val="-ff"/>
        <w:rPr>
          <w:rtl/>
        </w:rPr>
      </w:pPr>
      <w:r>
        <w:rPr>
          <w:rFonts w:hint="cs"/>
          <w:rtl/>
        </w:rPr>
        <w:t>חשיבותו של המזמור</w:t>
      </w:r>
    </w:p>
    <w:p w14:paraId="56D406AD" w14:textId="66622BE1" w:rsidR="00562CCB" w:rsidRDefault="00562CCB" w:rsidP="00335D0E">
      <w:pPr>
        <w:pStyle w:val="-f2"/>
      </w:pPr>
      <w:r>
        <w:rPr>
          <w:rtl/>
        </w:rPr>
        <w:t xml:space="preserve">חז"ל ייחסו למזמור קמ"ה חשיבות רבה: </w:t>
      </w:r>
    </w:p>
    <w:p w14:paraId="1F10FC42" w14:textId="7BE09FB8" w:rsidR="00562CCB" w:rsidRDefault="00562CCB" w:rsidP="00335D0E">
      <w:pPr>
        <w:pStyle w:val="-ff7"/>
      </w:pPr>
      <w:r>
        <w:rPr>
          <w:rtl/>
        </w:rPr>
        <w:t xml:space="preserve">בבלי </w:t>
      </w:r>
      <w:r w:rsidR="00471F10">
        <w:rPr>
          <w:rFonts w:hint="cs"/>
          <w:rtl/>
        </w:rPr>
        <w:t xml:space="preserve">ברכות </w:t>
      </w:r>
      <w:r>
        <w:rPr>
          <w:rtl/>
        </w:rPr>
        <w:t>ד ע</w:t>
      </w:r>
      <w:r w:rsidR="00471F10">
        <w:rPr>
          <w:rFonts w:hint="cs"/>
          <w:rtl/>
        </w:rPr>
        <w:t>"ב</w:t>
      </w:r>
      <w:r>
        <w:rPr>
          <w:rtl/>
        </w:rPr>
        <w:t xml:space="preserve"> </w:t>
      </w:r>
    </w:p>
    <w:p w14:paraId="374708BA" w14:textId="77777777" w:rsidR="00471F10" w:rsidRDefault="00562CCB" w:rsidP="00335D0E">
      <w:pPr>
        <w:pStyle w:val="-d"/>
        <w:rPr>
          <w:rtl/>
        </w:rPr>
      </w:pPr>
      <w:r>
        <w:rPr>
          <w:rtl/>
        </w:rPr>
        <w:t xml:space="preserve">אמר רבי אלעזר אמר רבי </w:t>
      </w:r>
      <w:proofErr w:type="spellStart"/>
      <w:r>
        <w:rPr>
          <w:rtl/>
        </w:rPr>
        <w:t>אבינא</w:t>
      </w:r>
      <w:proofErr w:type="spellEnd"/>
      <w:r>
        <w:rPr>
          <w:rtl/>
        </w:rPr>
        <w:t xml:space="preserve">: </w:t>
      </w:r>
    </w:p>
    <w:p w14:paraId="69AA288C" w14:textId="52BD99D1" w:rsidR="00562CCB" w:rsidRDefault="00562CCB" w:rsidP="00335D0E">
      <w:pPr>
        <w:pStyle w:val="-d"/>
      </w:pPr>
      <w:r>
        <w:rPr>
          <w:rtl/>
        </w:rPr>
        <w:t xml:space="preserve">כל האומר </w:t>
      </w:r>
      <w:r w:rsidRPr="00447E27">
        <w:rPr>
          <w:sz w:val="18"/>
          <w:szCs w:val="18"/>
          <w:rtl/>
        </w:rPr>
        <w:t>(</w:t>
      </w:r>
      <w:r w:rsidRPr="000149E6">
        <w:rPr>
          <w:sz w:val="18"/>
          <w:szCs w:val="18"/>
          <w:rtl/>
        </w:rPr>
        <w:t xml:space="preserve">תהלים קמ"ה) </w:t>
      </w:r>
      <w:r w:rsidR="00471F10">
        <w:rPr>
          <w:rFonts w:hint="cs"/>
          <w:rtl/>
        </w:rPr>
        <w:t>"</w:t>
      </w:r>
      <w:proofErr w:type="spellStart"/>
      <w:r>
        <w:rPr>
          <w:rtl/>
        </w:rPr>
        <w:t>תהלה</w:t>
      </w:r>
      <w:proofErr w:type="spellEnd"/>
      <w:r>
        <w:rPr>
          <w:rtl/>
        </w:rPr>
        <w:t xml:space="preserve"> לדוד</w:t>
      </w:r>
      <w:r w:rsidR="00471F10">
        <w:rPr>
          <w:rFonts w:hint="cs"/>
          <w:rtl/>
        </w:rPr>
        <w:t>"</w:t>
      </w:r>
      <w:r>
        <w:rPr>
          <w:rtl/>
        </w:rPr>
        <w:t xml:space="preserve"> בכל יום שלש פעמים - </w:t>
      </w:r>
      <w:r w:rsidRPr="006B270E">
        <w:rPr>
          <w:b/>
          <w:bCs/>
          <w:rtl/>
        </w:rPr>
        <w:t>מובטח לו שהוא בן העולם הבא</w:t>
      </w:r>
      <w:r>
        <w:rPr>
          <w:rtl/>
        </w:rPr>
        <w:t xml:space="preserve">. </w:t>
      </w:r>
    </w:p>
    <w:p w14:paraId="3FE26205" w14:textId="77777777" w:rsidR="00562CCB" w:rsidRDefault="00562CCB" w:rsidP="00335D0E">
      <w:pPr>
        <w:pStyle w:val="-80"/>
      </w:pPr>
    </w:p>
    <w:p w14:paraId="3C82385A" w14:textId="072279C7" w:rsidR="000149E6" w:rsidRDefault="00447E27" w:rsidP="00F7294E">
      <w:pPr>
        <w:pStyle w:val="-f2"/>
        <w:rPr>
          <w:rtl/>
        </w:rPr>
      </w:pPr>
      <w:r w:rsidRPr="00447E27">
        <w:rPr>
          <w:rFonts w:hint="cs"/>
          <w:rtl/>
        </w:rPr>
        <w:t xml:space="preserve">על חשיבותו של מזמור קמ"ה ניתן ללמוד מכך שהוא </w:t>
      </w:r>
      <w:r w:rsidR="000149E6" w:rsidRPr="00447E27">
        <w:rPr>
          <w:rtl/>
        </w:rPr>
        <w:t>נאמר בפועל שלוש פעמים ביום בכל נוסחאות התפילה, פעמיים ב</w:t>
      </w:r>
      <w:r>
        <w:rPr>
          <w:rFonts w:hint="cs"/>
          <w:rtl/>
        </w:rPr>
        <w:t xml:space="preserve">תפילת </w:t>
      </w:r>
      <w:r w:rsidR="000149E6" w:rsidRPr="00447E27">
        <w:rPr>
          <w:rtl/>
        </w:rPr>
        <w:t>שחרית ופעם אחת ב</w:t>
      </w:r>
      <w:r>
        <w:rPr>
          <w:rFonts w:hint="cs"/>
          <w:rtl/>
        </w:rPr>
        <w:t xml:space="preserve">תפילת </w:t>
      </w:r>
      <w:r w:rsidR="000149E6" w:rsidRPr="00447E27">
        <w:rPr>
          <w:rtl/>
        </w:rPr>
        <w:t>מנח</w:t>
      </w:r>
      <w:r>
        <w:rPr>
          <w:rFonts w:hint="cs"/>
          <w:rtl/>
        </w:rPr>
        <w:t xml:space="preserve">ה. לפי חז"ל אחת הסיבת לחשיבות היתר שיש למזמור זה נובע </w:t>
      </w:r>
      <w:r w:rsidR="00F7294E">
        <w:rPr>
          <w:rFonts w:hint="cs"/>
          <w:rtl/>
        </w:rPr>
        <w:t xml:space="preserve">מהפסוק </w:t>
      </w:r>
      <w:proofErr w:type="spellStart"/>
      <w:r w:rsidR="00F7294E">
        <w:rPr>
          <w:rFonts w:hint="cs"/>
          <w:rtl/>
        </w:rPr>
        <w:t>טז</w:t>
      </w:r>
      <w:proofErr w:type="spellEnd"/>
    </w:p>
    <w:p w14:paraId="0CF979EF" w14:textId="274667FE" w:rsidR="00F7294E" w:rsidRDefault="00F7294E" w:rsidP="00F7294E">
      <w:pPr>
        <w:pStyle w:val="-f2"/>
        <w:rPr>
          <w:rtl/>
        </w:rPr>
      </w:pPr>
      <w:r w:rsidRPr="000F7C37">
        <w:rPr>
          <w:b/>
          <w:bCs/>
          <w:rtl/>
        </w:rPr>
        <w:t>"פּוֹתֵחַ אֶת יָדֶךָ וּמַשְׂבִּיעַ לְכָל חַי רָצוֹן"</w:t>
      </w:r>
      <w:r>
        <w:rPr>
          <w:rFonts w:hint="cs"/>
          <w:rtl/>
        </w:rPr>
        <w:t xml:space="preserve">. </w:t>
      </w:r>
      <w:r w:rsidRPr="00A105C2">
        <w:rPr>
          <w:rFonts w:hint="cs"/>
          <w:rtl/>
        </w:rPr>
        <w:t xml:space="preserve">בהמשך </w:t>
      </w:r>
      <w:r w:rsidRPr="00A105C2">
        <w:rPr>
          <w:rtl/>
        </w:rPr>
        <w:t>נעמוד על חשיבותו הרבה של מזמור קמ"ה</w:t>
      </w:r>
      <w:r w:rsidRPr="00A105C2">
        <w:rPr>
          <w:rFonts w:hint="cs"/>
          <w:rtl/>
        </w:rPr>
        <w:t xml:space="preserve"> </w:t>
      </w:r>
      <w:r w:rsidR="00A105C2" w:rsidRPr="00A105C2">
        <w:rPr>
          <w:rFonts w:hint="cs"/>
          <w:rtl/>
        </w:rPr>
        <w:t>בכלל</w:t>
      </w:r>
      <w:r w:rsidR="006B270E">
        <w:rPr>
          <w:rFonts w:hint="cs"/>
          <w:rtl/>
        </w:rPr>
        <w:t>,</w:t>
      </w:r>
      <w:r w:rsidR="00A105C2" w:rsidRPr="00A105C2">
        <w:rPr>
          <w:rFonts w:hint="cs"/>
          <w:rtl/>
        </w:rPr>
        <w:t xml:space="preserve"> </w:t>
      </w:r>
      <w:r w:rsidRPr="00A105C2">
        <w:rPr>
          <w:rFonts w:hint="cs"/>
          <w:rtl/>
        </w:rPr>
        <w:t xml:space="preserve">ושל פסוק </w:t>
      </w:r>
      <w:proofErr w:type="spellStart"/>
      <w:r w:rsidRPr="00A105C2">
        <w:rPr>
          <w:rFonts w:hint="cs"/>
          <w:rtl/>
        </w:rPr>
        <w:t>טז</w:t>
      </w:r>
      <w:proofErr w:type="spellEnd"/>
      <w:r w:rsidR="00A105C2" w:rsidRPr="00A105C2">
        <w:rPr>
          <w:rFonts w:hint="cs"/>
          <w:rtl/>
        </w:rPr>
        <w:t xml:space="preserve"> בפרט</w:t>
      </w:r>
      <w:r w:rsidR="006B270E">
        <w:rPr>
          <w:rFonts w:hint="cs"/>
          <w:rtl/>
        </w:rPr>
        <w:t>.</w:t>
      </w:r>
    </w:p>
    <w:p w14:paraId="6F035294" w14:textId="77777777" w:rsidR="00471F10" w:rsidRDefault="00471F10" w:rsidP="00335D0E">
      <w:pPr>
        <w:pStyle w:val="-80"/>
        <w:rPr>
          <w:rtl/>
        </w:rPr>
      </w:pPr>
    </w:p>
    <w:p w14:paraId="50A409D4" w14:textId="77777777" w:rsidR="00A24EAA" w:rsidRPr="00A24EAA" w:rsidRDefault="00A24EAA" w:rsidP="00335D0E">
      <w:pPr>
        <w:pStyle w:val="-ff3"/>
        <w:rPr>
          <w:rtl/>
        </w:rPr>
      </w:pPr>
    </w:p>
    <w:p w14:paraId="273E0893" w14:textId="77777777" w:rsidR="00527063" w:rsidRDefault="00527063" w:rsidP="00335D0E">
      <w:pPr>
        <w:rPr>
          <w:rFonts w:cs="David"/>
          <w:b/>
          <w:bCs/>
          <w:sz w:val="28"/>
          <w:szCs w:val="28"/>
          <w:rtl/>
        </w:rPr>
      </w:pPr>
      <w:r>
        <w:rPr>
          <w:rtl/>
        </w:rPr>
        <w:br w:type="page"/>
      </w:r>
    </w:p>
    <w:p w14:paraId="0F33CBA7" w14:textId="46BEF807" w:rsidR="00572399" w:rsidRDefault="00572399" w:rsidP="00335D0E">
      <w:pPr>
        <w:pStyle w:val="-ff3"/>
        <w:rPr>
          <w:rtl/>
        </w:rPr>
      </w:pPr>
      <w:r w:rsidRPr="00572399">
        <w:rPr>
          <w:rtl/>
        </w:rPr>
        <w:lastRenderedPageBreak/>
        <w:t>מבנה המזמור</w:t>
      </w:r>
    </w:p>
    <w:p w14:paraId="3388C935" w14:textId="549A6114" w:rsidR="00434DA8" w:rsidRDefault="00527063" w:rsidP="00335D0E">
      <w:pPr>
        <w:pStyle w:val="-f2"/>
      </w:pPr>
      <w:r>
        <w:rPr>
          <w:rtl/>
        </w:rPr>
        <w:t xml:space="preserve">מזמור קמ"ה </w:t>
      </w:r>
      <w:r>
        <w:rPr>
          <w:rFonts w:hint="cs"/>
          <w:rtl/>
        </w:rPr>
        <w:t xml:space="preserve">כתוב </w:t>
      </w:r>
      <w:r w:rsidRPr="00477DB1">
        <w:rPr>
          <w:rFonts w:hint="cs"/>
          <w:b/>
          <w:bCs/>
          <w:rtl/>
        </w:rPr>
        <w:t>"</w:t>
      </w:r>
      <w:r w:rsidRPr="00477DB1">
        <w:rPr>
          <w:b/>
          <w:bCs/>
          <w:rtl/>
        </w:rPr>
        <w:t>אקרוסטיכון</w:t>
      </w:r>
      <w:r w:rsidRPr="00477DB1">
        <w:rPr>
          <w:rFonts w:hint="cs"/>
          <w:b/>
          <w:bCs/>
          <w:rtl/>
        </w:rPr>
        <w:t>"</w:t>
      </w:r>
      <w:r>
        <w:rPr>
          <w:rFonts w:hint="cs"/>
          <w:b/>
          <w:bCs/>
          <w:rtl/>
        </w:rPr>
        <w:t>,</w:t>
      </w:r>
      <w:r>
        <w:rPr>
          <w:rFonts w:hint="cs"/>
          <w:rtl/>
        </w:rPr>
        <w:t xml:space="preserve"> כלומר </w:t>
      </w:r>
      <w:r>
        <w:rPr>
          <w:rFonts w:ascii="David" w:eastAsia="David" w:hAnsi="David"/>
          <w:color w:val="000000"/>
          <w:rtl/>
        </w:rPr>
        <w:t>פסוקיו פותחים באותיות א"ב על פי סדר</w:t>
      </w:r>
      <w:r>
        <w:rPr>
          <w:rFonts w:hint="cs"/>
          <w:rtl/>
        </w:rPr>
        <w:t xml:space="preserve"> א-ב.</w:t>
      </w:r>
      <w:r w:rsidRPr="00477DB1">
        <w:rPr>
          <w:rtl/>
        </w:rPr>
        <w:t xml:space="preserve"> </w:t>
      </w:r>
      <w:r>
        <w:rPr>
          <w:rFonts w:hint="cs"/>
          <w:rtl/>
        </w:rPr>
        <w:t xml:space="preserve">יש לדעת </w:t>
      </w:r>
      <w:r w:rsidR="006B270E">
        <w:rPr>
          <w:rFonts w:hint="cs"/>
          <w:rtl/>
        </w:rPr>
        <w:t>שהמילים</w:t>
      </w:r>
      <w:r>
        <w:rPr>
          <w:rtl/>
        </w:rPr>
        <w:t xml:space="preserve"> </w:t>
      </w:r>
      <w:r w:rsidRPr="006B270E">
        <w:rPr>
          <w:rFonts w:hint="cs"/>
          <w:b/>
          <w:bCs/>
          <w:rtl/>
        </w:rPr>
        <w:t>"</w:t>
      </w:r>
      <w:r w:rsidRPr="006B270E">
        <w:rPr>
          <w:b/>
          <w:bCs/>
          <w:rtl/>
        </w:rPr>
        <w:t>תהילה לדוד</w:t>
      </w:r>
      <w:r w:rsidRPr="006B270E">
        <w:rPr>
          <w:rFonts w:hint="cs"/>
          <w:b/>
          <w:bCs/>
          <w:rtl/>
        </w:rPr>
        <w:t>"</w:t>
      </w:r>
      <w:r>
        <w:rPr>
          <w:rFonts w:hint="cs"/>
          <w:rtl/>
        </w:rPr>
        <w:t xml:space="preserve"> </w:t>
      </w:r>
      <w:r>
        <w:rPr>
          <w:rtl/>
        </w:rPr>
        <w:t>אינ</w:t>
      </w:r>
      <w:r w:rsidR="006B270E">
        <w:rPr>
          <w:rFonts w:hint="cs"/>
          <w:rtl/>
        </w:rPr>
        <w:t>ן</w:t>
      </w:r>
      <w:r>
        <w:rPr>
          <w:rtl/>
        </w:rPr>
        <w:t xml:space="preserve"> מגוף המזמור</w:t>
      </w:r>
      <w:r w:rsidR="006B270E">
        <w:rPr>
          <w:rFonts w:hint="cs"/>
          <w:rtl/>
        </w:rPr>
        <w:t xml:space="preserve"> אלא משמשים ככותרת למזמור</w:t>
      </w:r>
      <w:r>
        <w:rPr>
          <w:rtl/>
        </w:rPr>
        <w:t xml:space="preserve">. המזמור פותח באל"ף: </w:t>
      </w:r>
      <w:r>
        <w:rPr>
          <w:rFonts w:hint="cs"/>
          <w:rtl/>
        </w:rPr>
        <w:t>"</w:t>
      </w:r>
      <w:r>
        <w:rPr>
          <w:rtl/>
        </w:rPr>
        <w:t>ארוממך אלוהי המלך</w:t>
      </w:r>
      <w:r>
        <w:rPr>
          <w:rFonts w:hint="cs"/>
          <w:rtl/>
        </w:rPr>
        <w:t xml:space="preserve">...". </w:t>
      </w:r>
      <w:r>
        <w:rPr>
          <w:rtl/>
        </w:rPr>
        <w:t>האקרוסטיכון במזמור זה אינו מושלם וחסרה בו האות נו"ן</w:t>
      </w:r>
      <w:r>
        <w:rPr>
          <w:rStyle w:val="afa"/>
          <w:rtl/>
        </w:rPr>
        <w:footnoteReference w:id="1"/>
      </w:r>
      <w:r>
        <w:rPr>
          <w:rFonts w:hint="cs"/>
          <w:rtl/>
        </w:rPr>
        <w:t>. בנוסף לכך ה</w:t>
      </w:r>
      <w:r w:rsidR="00434DA8">
        <w:rPr>
          <w:rtl/>
        </w:rPr>
        <w:t xml:space="preserve">מבנה </w:t>
      </w:r>
      <w:r>
        <w:rPr>
          <w:rFonts w:hint="cs"/>
          <w:rtl/>
        </w:rPr>
        <w:t xml:space="preserve">של </w:t>
      </w:r>
      <w:r w:rsidR="00434DA8">
        <w:rPr>
          <w:rtl/>
        </w:rPr>
        <w:t xml:space="preserve">המזמור הוא </w:t>
      </w:r>
      <w:r w:rsidR="00434DA8" w:rsidRPr="00527063">
        <w:rPr>
          <w:rFonts w:hint="cs"/>
          <w:b/>
          <w:bCs/>
          <w:rtl/>
        </w:rPr>
        <w:t>"</w:t>
      </w:r>
      <w:r w:rsidR="00434DA8" w:rsidRPr="00527063">
        <w:rPr>
          <w:b/>
          <w:bCs/>
          <w:rtl/>
        </w:rPr>
        <w:t>מבנה מסורג</w:t>
      </w:r>
      <w:r w:rsidR="00434DA8" w:rsidRPr="00527063">
        <w:rPr>
          <w:rFonts w:hint="cs"/>
          <w:b/>
          <w:bCs/>
          <w:rtl/>
        </w:rPr>
        <w:t>"</w:t>
      </w:r>
      <w:r w:rsidR="00434DA8">
        <w:rPr>
          <w:rtl/>
        </w:rPr>
        <w:t xml:space="preserve"> </w:t>
      </w:r>
      <w:r w:rsidR="00434DA8">
        <w:rPr>
          <w:rFonts w:hint="cs"/>
          <w:rtl/>
        </w:rPr>
        <w:t>-</w:t>
      </w:r>
      <w:r w:rsidR="00434DA8">
        <w:rPr>
          <w:rtl/>
        </w:rPr>
        <w:t xml:space="preserve"> שני עניינים מופיעים בו לסירוגין. </w:t>
      </w:r>
    </w:p>
    <w:p w14:paraId="37A6D1CE" w14:textId="601C43C6" w:rsidR="005C07F3" w:rsidRDefault="005C07F3" w:rsidP="00335D0E">
      <w:pPr>
        <w:pStyle w:val="-10"/>
        <w:jc w:val="left"/>
      </w:pPr>
      <w:r>
        <w:rPr>
          <w:rFonts w:hint="cs"/>
          <w:rtl/>
        </w:rPr>
        <w:t xml:space="preserve">ניתן לסווג את הפסוקים במזמור קמ"ה לשני סוגים עיקריים. עיין בטבלה שלפניך ותן כותרת לכל </w:t>
      </w:r>
      <w:r w:rsidR="00B9308B">
        <w:rPr>
          <w:rFonts w:hint="cs"/>
          <w:rtl/>
        </w:rPr>
        <w:t>סוג.</w:t>
      </w:r>
    </w:p>
    <w:tbl>
      <w:tblPr>
        <w:tblpPr w:leftFromText="180" w:rightFromText="180" w:vertAnchor="text" w:tblpXSpec="center" w:tblpY="1"/>
        <w:tblOverlap w:val="never"/>
        <w:bidiVisual/>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76"/>
        <w:gridCol w:w="4819"/>
      </w:tblGrid>
      <w:tr w:rsidR="006570C0" w14:paraId="45069D19" w14:textId="77777777" w:rsidTr="004E138F">
        <w:trPr>
          <w:trHeight w:val="587"/>
          <w:jc w:val="center"/>
        </w:trPr>
        <w:tc>
          <w:tcPr>
            <w:tcW w:w="4876" w:type="dxa"/>
            <w:vAlign w:val="center"/>
          </w:tcPr>
          <w:p w14:paraId="41F6BEE8" w14:textId="1A23586C" w:rsidR="007547E6" w:rsidRPr="00434DA8" w:rsidRDefault="007547E6" w:rsidP="00335D0E">
            <w:pPr>
              <w:pStyle w:val="afb"/>
              <w:jc w:val="center"/>
              <w:rPr>
                <w:b/>
                <w:bCs/>
                <w:sz w:val="32"/>
                <w:szCs w:val="32"/>
              </w:rPr>
            </w:pPr>
          </w:p>
        </w:tc>
        <w:tc>
          <w:tcPr>
            <w:tcW w:w="4819" w:type="dxa"/>
            <w:vAlign w:val="center"/>
          </w:tcPr>
          <w:p w14:paraId="3206AC24" w14:textId="205FE6BB" w:rsidR="007547E6" w:rsidRPr="00434DA8" w:rsidRDefault="007547E6" w:rsidP="00335D0E">
            <w:pPr>
              <w:pStyle w:val="afb"/>
              <w:jc w:val="center"/>
              <w:rPr>
                <w:b/>
                <w:bCs/>
                <w:sz w:val="32"/>
                <w:szCs w:val="32"/>
              </w:rPr>
            </w:pPr>
          </w:p>
        </w:tc>
      </w:tr>
      <w:tr w:rsidR="006570C0" w14:paraId="14C7759D" w14:textId="77777777" w:rsidTr="004E138F">
        <w:trPr>
          <w:trHeight w:val="454"/>
          <w:jc w:val="center"/>
        </w:trPr>
        <w:tc>
          <w:tcPr>
            <w:tcW w:w="9695" w:type="dxa"/>
            <w:gridSpan w:val="2"/>
            <w:vAlign w:val="center"/>
          </w:tcPr>
          <w:p w14:paraId="00BE04B6" w14:textId="2DA12315" w:rsidR="006570C0" w:rsidRDefault="006570C0" w:rsidP="00335D0E">
            <w:pPr>
              <w:pStyle w:val="-f2"/>
              <w:tabs>
                <w:tab w:val="left" w:pos="369"/>
                <w:tab w:val="center" w:pos="4770"/>
              </w:tabs>
              <w:spacing w:line="240" w:lineRule="auto"/>
              <w:jc w:val="left"/>
              <w:rPr>
                <w:color w:val="000000"/>
                <w:sz w:val="22"/>
                <w:szCs w:val="22"/>
              </w:rPr>
            </w:pPr>
            <w:r>
              <w:rPr>
                <w:rFonts w:ascii="David" w:eastAsia="David" w:hAnsi="David" w:hint="cs"/>
                <w:color w:val="000000"/>
                <w:sz w:val="22"/>
                <w:szCs w:val="22"/>
                <w:rtl/>
              </w:rPr>
              <w:t>(</w:t>
            </w:r>
            <w:r>
              <w:rPr>
                <w:rFonts w:ascii="David" w:eastAsia="David" w:hAnsi="David"/>
                <w:color w:val="000000"/>
                <w:sz w:val="22"/>
                <w:szCs w:val="22"/>
                <w:rtl/>
              </w:rPr>
              <w:t xml:space="preserve">א) </w:t>
            </w:r>
            <w:r w:rsidR="004E138F">
              <w:rPr>
                <w:rFonts w:ascii="David" w:eastAsia="David" w:hAnsi="David"/>
                <w:color w:val="000000"/>
                <w:sz w:val="22"/>
                <w:szCs w:val="22"/>
                <w:rtl/>
              </w:rPr>
              <w:tab/>
            </w:r>
            <w:r w:rsidR="004E138F">
              <w:rPr>
                <w:rFonts w:ascii="David" w:eastAsia="David" w:hAnsi="David"/>
                <w:color w:val="000000"/>
                <w:sz w:val="22"/>
                <w:szCs w:val="22"/>
                <w:rtl/>
              </w:rPr>
              <w:tab/>
            </w:r>
            <w:proofErr w:type="spellStart"/>
            <w:r w:rsidRPr="004E138F">
              <w:rPr>
                <w:rFonts w:ascii="David" w:eastAsia="David" w:hAnsi="David"/>
                <w:b/>
                <w:bCs/>
                <w:color w:val="000000"/>
                <w:sz w:val="28"/>
                <w:szCs w:val="28"/>
                <w:rtl/>
              </w:rPr>
              <w:t>תְּהִלָּה</w:t>
            </w:r>
            <w:proofErr w:type="spellEnd"/>
            <w:r w:rsidRPr="004E138F">
              <w:rPr>
                <w:rFonts w:ascii="David" w:eastAsia="David" w:hAnsi="David"/>
                <w:b/>
                <w:bCs/>
                <w:color w:val="000000"/>
                <w:sz w:val="28"/>
                <w:szCs w:val="28"/>
                <w:rtl/>
              </w:rPr>
              <w:t xml:space="preserve"> לְדָוִד</w:t>
            </w:r>
          </w:p>
        </w:tc>
      </w:tr>
      <w:tr w:rsidR="006570C0" w14:paraId="672E7BB8" w14:textId="77777777" w:rsidTr="004E138F">
        <w:trPr>
          <w:jc w:val="center"/>
        </w:trPr>
        <w:tc>
          <w:tcPr>
            <w:tcW w:w="4876" w:type="dxa"/>
          </w:tcPr>
          <w:p w14:paraId="6462C97D" w14:textId="56368762" w:rsidR="007547E6" w:rsidRDefault="00B9308B"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ab/>
            </w:r>
            <w:r w:rsidR="007547E6" w:rsidRPr="00527063">
              <w:rPr>
                <w:rFonts w:ascii="David" w:eastAsia="David" w:hAnsi="David"/>
                <w:b/>
                <w:bCs/>
                <w:color w:val="000000"/>
                <w:sz w:val="28"/>
                <w:szCs w:val="28"/>
                <w:rtl/>
              </w:rPr>
              <w:t>אֲ</w:t>
            </w:r>
            <w:r w:rsidR="007547E6">
              <w:rPr>
                <w:rFonts w:ascii="David" w:eastAsia="David" w:hAnsi="David"/>
                <w:color w:val="000000"/>
                <w:sz w:val="22"/>
                <w:szCs w:val="22"/>
                <w:rtl/>
              </w:rPr>
              <w:t>רוֹמִמְךָ אֱלוֹהַי הַמֶּלֶךְ וַאֲבָרֲכָה שִׁמְךָ לְעוֹלָם וָעֶד:</w:t>
            </w:r>
          </w:p>
          <w:p w14:paraId="3CD8A0B2" w14:textId="04F4A5C1" w:rsidR="007547E6" w:rsidRDefault="007547E6"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 xml:space="preserve">(ב) </w:t>
            </w:r>
            <w:r w:rsidR="00B9308B">
              <w:rPr>
                <w:rFonts w:ascii="David" w:eastAsia="David" w:hAnsi="David"/>
                <w:color w:val="000000"/>
                <w:sz w:val="22"/>
                <w:szCs w:val="22"/>
                <w:rtl/>
              </w:rPr>
              <w:tab/>
            </w:r>
            <w:r w:rsidRPr="00527063">
              <w:rPr>
                <w:rFonts w:ascii="David" w:eastAsia="David" w:hAnsi="David"/>
                <w:b/>
                <w:bCs/>
                <w:color w:val="000000"/>
                <w:sz w:val="28"/>
                <w:szCs w:val="28"/>
                <w:rtl/>
              </w:rPr>
              <w:t>בְּ</w:t>
            </w:r>
            <w:r>
              <w:rPr>
                <w:rFonts w:ascii="David" w:eastAsia="David" w:hAnsi="David"/>
                <w:color w:val="000000"/>
                <w:sz w:val="22"/>
                <w:szCs w:val="22"/>
                <w:rtl/>
              </w:rPr>
              <w:t>כָל יוֹם אֲבָרֲכֶךָּ וַאֲהַלְלָה שִׁמְךָ לְעוֹלָם וָעֶד:</w:t>
            </w:r>
          </w:p>
        </w:tc>
        <w:tc>
          <w:tcPr>
            <w:tcW w:w="4819" w:type="dxa"/>
          </w:tcPr>
          <w:p w14:paraId="5D998FCC" w14:textId="77777777" w:rsidR="007547E6" w:rsidRDefault="007547E6" w:rsidP="00335D0E">
            <w:pPr>
              <w:pStyle w:val="-f2"/>
              <w:tabs>
                <w:tab w:val="left" w:pos="369"/>
              </w:tabs>
              <w:spacing w:line="360" w:lineRule="exact"/>
              <w:rPr>
                <w:color w:val="000000"/>
                <w:sz w:val="22"/>
                <w:szCs w:val="22"/>
              </w:rPr>
            </w:pPr>
          </w:p>
        </w:tc>
      </w:tr>
      <w:tr w:rsidR="006570C0" w14:paraId="2D043C49" w14:textId="77777777" w:rsidTr="004E138F">
        <w:trPr>
          <w:jc w:val="center"/>
        </w:trPr>
        <w:tc>
          <w:tcPr>
            <w:tcW w:w="4876" w:type="dxa"/>
          </w:tcPr>
          <w:p w14:paraId="7D4D3049" w14:textId="77777777" w:rsidR="007547E6" w:rsidRDefault="007547E6" w:rsidP="00335D0E">
            <w:pPr>
              <w:pStyle w:val="-f2"/>
              <w:tabs>
                <w:tab w:val="left" w:pos="340"/>
                <w:tab w:val="left" w:pos="369"/>
              </w:tabs>
              <w:spacing w:line="360" w:lineRule="exact"/>
              <w:rPr>
                <w:color w:val="000000"/>
                <w:sz w:val="22"/>
                <w:szCs w:val="22"/>
              </w:rPr>
            </w:pPr>
          </w:p>
        </w:tc>
        <w:tc>
          <w:tcPr>
            <w:tcW w:w="4819" w:type="dxa"/>
          </w:tcPr>
          <w:p w14:paraId="154256AF" w14:textId="1BF2613F"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(ג)</w:t>
            </w:r>
            <w:r w:rsidR="00B9308B">
              <w:rPr>
                <w:rFonts w:ascii="David" w:eastAsia="David" w:hAnsi="David"/>
                <w:color w:val="000000"/>
                <w:sz w:val="22"/>
                <w:szCs w:val="22"/>
                <w:rtl/>
              </w:rPr>
              <w:tab/>
            </w:r>
            <w:r w:rsidRPr="00527063">
              <w:rPr>
                <w:rFonts w:ascii="David" w:eastAsia="David" w:hAnsi="David"/>
                <w:b/>
                <w:bCs/>
                <w:color w:val="000000"/>
                <w:sz w:val="28"/>
                <w:szCs w:val="28"/>
                <w:rtl/>
              </w:rPr>
              <w:t>גָּ</w:t>
            </w:r>
            <w:r>
              <w:rPr>
                <w:rFonts w:ascii="David" w:eastAsia="David" w:hAnsi="David"/>
                <w:color w:val="000000"/>
                <w:sz w:val="22"/>
                <w:szCs w:val="22"/>
                <w:rtl/>
              </w:rPr>
              <w:t xml:space="preserve">דוֹל ה' וּמְהֻלָּל מְאֹד </w:t>
            </w:r>
            <w:proofErr w:type="spellStart"/>
            <w:r>
              <w:rPr>
                <w:rFonts w:ascii="David" w:eastAsia="David" w:hAnsi="David"/>
                <w:color w:val="000000"/>
                <w:sz w:val="22"/>
                <w:szCs w:val="22"/>
                <w:rtl/>
              </w:rPr>
              <w:t>וְלִגְדֻלָּתו</w:t>
            </w:r>
            <w:proofErr w:type="spellEnd"/>
            <w:r>
              <w:rPr>
                <w:rFonts w:ascii="David" w:eastAsia="David" w:hAnsi="David"/>
                <w:color w:val="000000"/>
                <w:sz w:val="22"/>
                <w:szCs w:val="22"/>
                <w:rtl/>
              </w:rPr>
              <w:t>ֹ אֵין חֵקֶר:</w:t>
            </w:r>
          </w:p>
        </w:tc>
      </w:tr>
      <w:tr w:rsidR="006570C0" w14:paraId="429B700A" w14:textId="77777777" w:rsidTr="004E138F">
        <w:trPr>
          <w:jc w:val="center"/>
        </w:trPr>
        <w:tc>
          <w:tcPr>
            <w:tcW w:w="4876" w:type="dxa"/>
          </w:tcPr>
          <w:p w14:paraId="168985A7" w14:textId="7263F653" w:rsidR="007547E6" w:rsidRDefault="007547E6"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(ד)</w:t>
            </w:r>
            <w:r w:rsidR="00B9308B">
              <w:rPr>
                <w:rFonts w:ascii="David" w:eastAsia="David" w:hAnsi="David"/>
                <w:color w:val="000000"/>
                <w:sz w:val="22"/>
                <w:szCs w:val="22"/>
                <w:rtl/>
              </w:rPr>
              <w:tab/>
            </w:r>
            <w:r w:rsidRPr="00527063">
              <w:rPr>
                <w:rFonts w:ascii="David" w:eastAsia="David" w:hAnsi="David"/>
                <w:b/>
                <w:bCs/>
                <w:color w:val="000000"/>
                <w:sz w:val="28"/>
                <w:szCs w:val="28"/>
                <w:rtl/>
              </w:rPr>
              <w:t>דּ</w:t>
            </w:r>
            <w:r>
              <w:rPr>
                <w:rFonts w:ascii="David" w:eastAsia="David" w:hAnsi="David"/>
                <w:color w:val="000000"/>
                <w:sz w:val="22"/>
                <w:szCs w:val="22"/>
                <w:rtl/>
              </w:rPr>
              <w:t xml:space="preserve">וֹר לְדוֹר יְשַׁבַּח מַעֲשֶׂיךָ </w:t>
            </w:r>
            <w:proofErr w:type="spellStart"/>
            <w:r>
              <w:rPr>
                <w:rFonts w:ascii="David" w:eastAsia="David" w:hAnsi="David"/>
                <w:color w:val="000000"/>
                <w:sz w:val="22"/>
                <w:szCs w:val="22"/>
                <w:rtl/>
              </w:rPr>
              <w:t>וּגְבוּרֹתֶיך</w:t>
            </w:r>
            <w:proofErr w:type="spellEnd"/>
            <w:r>
              <w:rPr>
                <w:rFonts w:ascii="David" w:eastAsia="David" w:hAnsi="David"/>
                <w:color w:val="000000"/>
                <w:sz w:val="22"/>
                <w:szCs w:val="22"/>
                <w:rtl/>
              </w:rPr>
              <w:t>ָ יַגִּידוּ:</w:t>
            </w:r>
          </w:p>
          <w:p w14:paraId="34D915EF" w14:textId="6D7D4C30" w:rsidR="007547E6" w:rsidRDefault="007547E6"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(ה)</w:t>
            </w:r>
            <w:r w:rsidR="00B9308B">
              <w:rPr>
                <w:rFonts w:ascii="David" w:eastAsia="David" w:hAnsi="David"/>
                <w:color w:val="000000"/>
                <w:sz w:val="22"/>
                <w:szCs w:val="22"/>
                <w:rtl/>
              </w:rPr>
              <w:tab/>
            </w:r>
            <w:r w:rsidRPr="00527063">
              <w:rPr>
                <w:rFonts w:ascii="David" w:eastAsia="David" w:hAnsi="David"/>
                <w:b/>
                <w:bCs/>
                <w:color w:val="000000"/>
                <w:sz w:val="28"/>
                <w:szCs w:val="28"/>
                <w:rtl/>
              </w:rPr>
              <w:t>הֲ</w:t>
            </w:r>
            <w:r>
              <w:rPr>
                <w:rFonts w:ascii="David" w:eastAsia="David" w:hAnsi="David"/>
                <w:color w:val="000000"/>
                <w:sz w:val="22"/>
                <w:szCs w:val="22"/>
                <w:rtl/>
              </w:rPr>
              <w:t>דַר כְּבוֹד הוֹדֶךָ וְדִבְרֵי נִפְלְאוֹתֶיךָ אָשִׂיחָה:</w:t>
            </w:r>
          </w:p>
          <w:p w14:paraId="072B497E" w14:textId="7FEDB720" w:rsidR="007547E6" w:rsidRDefault="007547E6"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(ו)</w:t>
            </w:r>
            <w:r w:rsidR="00B9308B">
              <w:rPr>
                <w:rFonts w:ascii="David" w:eastAsia="David" w:hAnsi="David"/>
                <w:color w:val="000000"/>
                <w:sz w:val="22"/>
                <w:szCs w:val="22"/>
                <w:rtl/>
              </w:rPr>
              <w:tab/>
            </w:r>
            <w:r w:rsidRPr="00527063">
              <w:rPr>
                <w:rFonts w:ascii="David" w:eastAsia="David" w:hAnsi="David"/>
                <w:b/>
                <w:bCs/>
                <w:color w:val="000000"/>
                <w:sz w:val="28"/>
                <w:szCs w:val="28"/>
                <w:rtl/>
              </w:rPr>
              <w:t>וֶ</w:t>
            </w:r>
            <w:r>
              <w:rPr>
                <w:rFonts w:ascii="David" w:eastAsia="David" w:hAnsi="David"/>
                <w:color w:val="000000"/>
                <w:sz w:val="22"/>
                <w:szCs w:val="22"/>
                <w:rtl/>
              </w:rPr>
              <w:t xml:space="preserve">עֱזוּז </w:t>
            </w:r>
            <w:proofErr w:type="spellStart"/>
            <w:r>
              <w:rPr>
                <w:rFonts w:ascii="David" w:eastAsia="David" w:hAnsi="David"/>
                <w:color w:val="000000"/>
                <w:sz w:val="22"/>
                <w:szCs w:val="22"/>
                <w:rtl/>
              </w:rPr>
              <w:t>נוֹרְאֹתֶיך</w:t>
            </w:r>
            <w:proofErr w:type="spellEnd"/>
            <w:r>
              <w:rPr>
                <w:rFonts w:ascii="David" w:eastAsia="David" w:hAnsi="David"/>
                <w:color w:val="000000"/>
                <w:sz w:val="22"/>
                <w:szCs w:val="22"/>
                <w:rtl/>
              </w:rPr>
              <w:t xml:space="preserve">ָ יֹאמֵרוּ וּגְדוּלָּתְךָ </w:t>
            </w:r>
            <w:proofErr w:type="spellStart"/>
            <w:r>
              <w:rPr>
                <w:rFonts w:ascii="David" w:eastAsia="David" w:hAnsi="David"/>
                <w:color w:val="000000"/>
                <w:sz w:val="22"/>
                <w:szCs w:val="22"/>
                <w:rtl/>
              </w:rPr>
              <w:t>אֲסַפְּרֶנָּה</w:t>
            </w:r>
            <w:proofErr w:type="spellEnd"/>
            <w:r>
              <w:rPr>
                <w:rFonts w:ascii="David" w:eastAsia="David" w:hAnsi="David"/>
                <w:color w:val="000000"/>
                <w:sz w:val="22"/>
                <w:szCs w:val="22"/>
                <w:rtl/>
              </w:rPr>
              <w:t>:</w:t>
            </w:r>
          </w:p>
          <w:p w14:paraId="22AF2E2F" w14:textId="5D9732E5" w:rsidR="007547E6" w:rsidRDefault="007547E6"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(ז)</w:t>
            </w:r>
            <w:r w:rsidR="00B9308B">
              <w:rPr>
                <w:rFonts w:ascii="David" w:eastAsia="David" w:hAnsi="David"/>
                <w:color w:val="000000"/>
                <w:sz w:val="22"/>
                <w:szCs w:val="22"/>
                <w:rtl/>
              </w:rPr>
              <w:tab/>
            </w:r>
            <w:r w:rsidRPr="00527063">
              <w:rPr>
                <w:rFonts w:ascii="David" w:eastAsia="David" w:hAnsi="David"/>
                <w:b/>
                <w:bCs/>
                <w:color w:val="000000"/>
                <w:sz w:val="28"/>
                <w:szCs w:val="28"/>
                <w:rtl/>
              </w:rPr>
              <w:t>זֵ</w:t>
            </w:r>
            <w:r>
              <w:rPr>
                <w:rFonts w:ascii="David" w:eastAsia="David" w:hAnsi="David"/>
                <w:color w:val="000000"/>
                <w:sz w:val="22"/>
                <w:szCs w:val="22"/>
                <w:rtl/>
              </w:rPr>
              <w:t>כֶר רַב טוּבְךָ יַבִּיעוּ וְצִדְקָתְךָ יְרַנֵּנוּ:</w:t>
            </w:r>
          </w:p>
        </w:tc>
        <w:tc>
          <w:tcPr>
            <w:tcW w:w="4819" w:type="dxa"/>
          </w:tcPr>
          <w:p w14:paraId="358B7886" w14:textId="77777777" w:rsidR="007547E6" w:rsidRDefault="007547E6" w:rsidP="00335D0E">
            <w:pPr>
              <w:pStyle w:val="-f2"/>
              <w:tabs>
                <w:tab w:val="left" w:pos="369"/>
              </w:tabs>
              <w:spacing w:line="360" w:lineRule="exact"/>
              <w:rPr>
                <w:color w:val="000000"/>
                <w:sz w:val="22"/>
                <w:szCs w:val="22"/>
              </w:rPr>
            </w:pPr>
          </w:p>
        </w:tc>
      </w:tr>
      <w:tr w:rsidR="006570C0" w14:paraId="5B104194" w14:textId="77777777" w:rsidTr="004E138F">
        <w:trPr>
          <w:jc w:val="center"/>
        </w:trPr>
        <w:tc>
          <w:tcPr>
            <w:tcW w:w="4876" w:type="dxa"/>
          </w:tcPr>
          <w:p w14:paraId="602614C9" w14:textId="77777777" w:rsidR="007547E6" w:rsidRDefault="007547E6" w:rsidP="00335D0E">
            <w:pPr>
              <w:pStyle w:val="-f2"/>
              <w:tabs>
                <w:tab w:val="left" w:pos="340"/>
                <w:tab w:val="left" w:pos="369"/>
              </w:tabs>
              <w:spacing w:line="360" w:lineRule="exact"/>
              <w:rPr>
                <w:color w:val="000000"/>
                <w:sz w:val="22"/>
                <w:szCs w:val="22"/>
              </w:rPr>
            </w:pPr>
          </w:p>
        </w:tc>
        <w:tc>
          <w:tcPr>
            <w:tcW w:w="4819" w:type="dxa"/>
          </w:tcPr>
          <w:p w14:paraId="2FF8451A" w14:textId="7CC245F4"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(ח)</w:t>
            </w:r>
            <w:r w:rsidR="00B9308B">
              <w:rPr>
                <w:rFonts w:ascii="David" w:eastAsia="David" w:hAnsi="David"/>
                <w:color w:val="000000"/>
                <w:sz w:val="22"/>
                <w:szCs w:val="22"/>
                <w:rtl/>
              </w:rPr>
              <w:tab/>
            </w:r>
            <w:r w:rsidRPr="00527063">
              <w:rPr>
                <w:rFonts w:ascii="David" w:eastAsia="David" w:hAnsi="David"/>
                <w:b/>
                <w:bCs/>
                <w:color w:val="000000"/>
                <w:sz w:val="28"/>
                <w:szCs w:val="28"/>
                <w:rtl/>
              </w:rPr>
              <w:t>חַ</w:t>
            </w:r>
            <w:r>
              <w:rPr>
                <w:rFonts w:ascii="David" w:eastAsia="David" w:hAnsi="David"/>
                <w:color w:val="000000"/>
                <w:sz w:val="22"/>
                <w:szCs w:val="22"/>
                <w:rtl/>
              </w:rPr>
              <w:t>נּוּן וְרַחוּם ה' אֶרֶךְ אַפַּיִם וּגְדָל חָסֶד:</w:t>
            </w:r>
          </w:p>
          <w:p w14:paraId="627FC75E" w14:textId="35499EBB"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(ט)</w:t>
            </w:r>
            <w:r w:rsidR="00B9308B">
              <w:rPr>
                <w:rFonts w:ascii="David" w:eastAsia="David" w:hAnsi="David"/>
                <w:color w:val="000000"/>
                <w:sz w:val="22"/>
                <w:szCs w:val="22"/>
                <w:rtl/>
              </w:rPr>
              <w:tab/>
            </w:r>
            <w:r w:rsidRPr="00527063">
              <w:rPr>
                <w:rFonts w:ascii="David" w:eastAsia="David" w:hAnsi="David"/>
                <w:b/>
                <w:bCs/>
                <w:color w:val="000000"/>
                <w:sz w:val="28"/>
                <w:szCs w:val="28"/>
                <w:rtl/>
              </w:rPr>
              <w:t>ט</w:t>
            </w:r>
            <w:r>
              <w:rPr>
                <w:rFonts w:ascii="David" w:eastAsia="David" w:hAnsi="David"/>
                <w:color w:val="000000"/>
                <w:sz w:val="22"/>
                <w:szCs w:val="22"/>
                <w:rtl/>
              </w:rPr>
              <w:t>וֹב ה' לַכֹּל וְרַחֲמָיו עַל כָּל מַעֲשָׂיו:</w:t>
            </w:r>
          </w:p>
        </w:tc>
      </w:tr>
      <w:tr w:rsidR="006570C0" w14:paraId="4ED15CFE" w14:textId="77777777" w:rsidTr="004E138F">
        <w:trPr>
          <w:jc w:val="center"/>
        </w:trPr>
        <w:tc>
          <w:tcPr>
            <w:tcW w:w="4876" w:type="dxa"/>
          </w:tcPr>
          <w:p w14:paraId="19B0C234" w14:textId="6135E82C" w:rsidR="007547E6" w:rsidRDefault="007547E6"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(י)</w:t>
            </w:r>
            <w:r w:rsidR="00B9308B">
              <w:rPr>
                <w:rFonts w:ascii="David" w:eastAsia="David" w:hAnsi="David"/>
                <w:color w:val="000000"/>
                <w:sz w:val="22"/>
                <w:szCs w:val="22"/>
                <w:rtl/>
              </w:rPr>
              <w:tab/>
            </w:r>
            <w:proofErr w:type="spellStart"/>
            <w:r w:rsidRPr="00527063">
              <w:rPr>
                <w:rFonts w:ascii="David" w:eastAsia="David" w:hAnsi="David"/>
                <w:b/>
                <w:bCs/>
                <w:color w:val="000000"/>
                <w:sz w:val="28"/>
                <w:szCs w:val="28"/>
                <w:rtl/>
              </w:rPr>
              <w:t>י</w:t>
            </w:r>
            <w:r>
              <w:rPr>
                <w:rFonts w:ascii="David" w:eastAsia="David" w:hAnsi="David"/>
                <w:color w:val="000000"/>
                <w:sz w:val="22"/>
                <w:szCs w:val="22"/>
                <w:rtl/>
              </w:rPr>
              <w:t>וֹדוּך</w:t>
            </w:r>
            <w:proofErr w:type="spellEnd"/>
            <w:r>
              <w:rPr>
                <w:rFonts w:ascii="David" w:eastAsia="David" w:hAnsi="David"/>
                <w:color w:val="000000"/>
                <w:sz w:val="22"/>
                <w:szCs w:val="22"/>
                <w:rtl/>
              </w:rPr>
              <w:t xml:space="preserve">ָ ה' כָּל מַעֲשֶׂיךָ וַחֲסִידֶיךָ </w:t>
            </w:r>
            <w:proofErr w:type="spellStart"/>
            <w:r>
              <w:rPr>
                <w:rFonts w:ascii="David" w:eastAsia="David" w:hAnsi="David"/>
                <w:color w:val="000000"/>
                <w:sz w:val="22"/>
                <w:szCs w:val="22"/>
                <w:rtl/>
              </w:rPr>
              <w:t>יְבָרֲכוּכָה</w:t>
            </w:r>
            <w:proofErr w:type="spellEnd"/>
            <w:r>
              <w:rPr>
                <w:rFonts w:ascii="David" w:eastAsia="David" w:hAnsi="David"/>
                <w:color w:val="000000"/>
                <w:sz w:val="22"/>
                <w:szCs w:val="22"/>
                <w:rtl/>
              </w:rPr>
              <w:t>:</w:t>
            </w:r>
          </w:p>
          <w:p w14:paraId="2D170CE6" w14:textId="0E77BF15" w:rsidR="007547E6" w:rsidRDefault="007547E6"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(יא)</w:t>
            </w:r>
            <w:r w:rsidR="00B9308B">
              <w:rPr>
                <w:rFonts w:ascii="David" w:eastAsia="David" w:hAnsi="David"/>
                <w:color w:val="000000"/>
                <w:sz w:val="22"/>
                <w:szCs w:val="22"/>
                <w:rtl/>
              </w:rPr>
              <w:tab/>
            </w:r>
            <w:r w:rsidRPr="00527063">
              <w:rPr>
                <w:rFonts w:ascii="David" w:eastAsia="David" w:hAnsi="David"/>
                <w:b/>
                <w:bCs/>
                <w:color w:val="000000"/>
                <w:sz w:val="28"/>
                <w:szCs w:val="28"/>
                <w:rtl/>
              </w:rPr>
              <w:t>כְּ</w:t>
            </w:r>
            <w:r>
              <w:rPr>
                <w:rFonts w:ascii="David" w:eastAsia="David" w:hAnsi="David"/>
                <w:color w:val="000000"/>
                <w:sz w:val="22"/>
                <w:szCs w:val="22"/>
                <w:rtl/>
              </w:rPr>
              <w:t>בוֹד מַלְכוּתְךָ יֹאמֵרוּ וּגְבוּרָתְךָ יְדַבֵּרוּ:</w:t>
            </w:r>
          </w:p>
          <w:p w14:paraId="68569C62" w14:textId="12B9BF53" w:rsidR="007547E6" w:rsidRDefault="007547E6"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w:t>
            </w:r>
            <w:proofErr w:type="spellStart"/>
            <w:r>
              <w:rPr>
                <w:rFonts w:ascii="David" w:eastAsia="David" w:hAnsi="David"/>
                <w:color w:val="000000"/>
                <w:sz w:val="22"/>
                <w:szCs w:val="22"/>
                <w:rtl/>
              </w:rPr>
              <w:t>יב</w:t>
            </w:r>
            <w:proofErr w:type="spellEnd"/>
            <w:r>
              <w:rPr>
                <w:rFonts w:ascii="David" w:eastAsia="David" w:hAnsi="David"/>
                <w:color w:val="000000"/>
                <w:sz w:val="22"/>
                <w:szCs w:val="22"/>
                <w:rtl/>
              </w:rPr>
              <w:t>)</w:t>
            </w:r>
            <w:r w:rsidR="00B9308B">
              <w:rPr>
                <w:rFonts w:ascii="David" w:eastAsia="David" w:hAnsi="David"/>
                <w:color w:val="000000"/>
                <w:sz w:val="22"/>
                <w:szCs w:val="22"/>
                <w:rtl/>
              </w:rPr>
              <w:tab/>
            </w:r>
            <w:r w:rsidRPr="00527063">
              <w:rPr>
                <w:rFonts w:ascii="David" w:eastAsia="David" w:hAnsi="David"/>
                <w:b/>
                <w:bCs/>
                <w:color w:val="000000"/>
                <w:sz w:val="28"/>
                <w:szCs w:val="28"/>
                <w:rtl/>
              </w:rPr>
              <w:t>לְ</w:t>
            </w:r>
            <w:r>
              <w:rPr>
                <w:rFonts w:ascii="David" w:eastAsia="David" w:hAnsi="David"/>
                <w:color w:val="000000"/>
                <w:sz w:val="22"/>
                <w:szCs w:val="22"/>
                <w:rtl/>
              </w:rPr>
              <w:t xml:space="preserve">הוֹדִיעַ לִבְנֵי הָאָדָם </w:t>
            </w:r>
            <w:proofErr w:type="spellStart"/>
            <w:r>
              <w:rPr>
                <w:rFonts w:ascii="David" w:eastAsia="David" w:hAnsi="David"/>
                <w:color w:val="000000"/>
                <w:sz w:val="22"/>
                <w:szCs w:val="22"/>
                <w:rtl/>
              </w:rPr>
              <w:t>גְּבוּרֹתָיו</w:t>
            </w:r>
            <w:proofErr w:type="spellEnd"/>
            <w:r>
              <w:rPr>
                <w:rFonts w:ascii="David" w:eastAsia="David" w:hAnsi="David"/>
                <w:color w:val="000000"/>
                <w:sz w:val="22"/>
                <w:szCs w:val="22"/>
                <w:rtl/>
              </w:rPr>
              <w:t xml:space="preserve"> וּכְבוֹד הֲדַר מַלְכוּתוֹ:</w:t>
            </w:r>
          </w:p>
        </w:tc>
        <w:tc>
          <w:tcPr>
            <w:tcW w:w="4819" w:type="dxa"/>
          </w:tcPr>
          <w:p w14:paraId="5DBA4AB8" w14:textId="77777777" w:rsidR="007547E6" w:rsidRDefault="007547E6" w:rsidP="00335D0E">
            <w:pPr>
              <w:pStyle w:val="-f2"/>
              <w:tabs>
                <w:tab w:val="left" w:pos="369"/>
              </w:tabs>
              <w:spacing w:line="360" w:lineRule="exact"/>
              <w:rPr>
                <w:color w:val="000000"/>
                <w:sz w:val="22"/>
                <w:szCs w:val="22"/>
              </w:rPr>
            </w:pPr>
          </w:p>
        </w:tc>
      </w:tr>
      <w:tr w:rsidR="006570C0" w14:paraId="318176F9" w14:textId="77777777" w:rsidTr="004E138F">
        <w:trPr>
          <w:jc w:val="center"/>
        </w:trPr>
        <w:tc>
          <w:tcPr>
            <w:tcW w:w="4876" w:type="dxa"/>
          </w:tcPr>
          <w:p w14:paraId="50E9688B" w14:textId="77777777" w:rsidR="007547E6" w:rsidRDefault="007547E6" w:rsidP="00335D0E">
            <w:pPr>
              <w:pStyle w:val="-f2"/>
              <w:tabs>
                <w:tab w:val="left" w:pos="340"/>
                <w:tab w:val="left" w:pos="369"/>
              </w:tabs>
              <w:spacing w:line="360" w:lineRule="exact"/>
              <w:rPr>
                <w:color w:val="000000"/>
                <w:sz w:val="22"/>
                <w:szCs w:val="22"/>
              </w:rPr>
            </w:pPr>
          </w:p>
          <w:p w14:paraId="255C8865" w14:textId="77777777" w:rsidR="007547E6" w:rsidRDefault="007547E6" w:rsidP="00335D0E">
            <w:pPr>
              <w:pStyle w:val="-f2"/>
              <w:tabs>
                <w:tab w:val="left" w:pos="340"/>
                <w:tab w:val="left" w:pos="369"/>
              </w:tabs>
              <w:spacing w:line="360" w:lineRule="exact"/>
              <w:rPr>
                <w:color w:val="000000"/>
                <w:sz w:val="22"/>
                <w:szCs w:val="22"/>
              </w:rPr>
            </w:pPr>
          </w:p>
          <w:p w14:paraId="179844D7" w14:textId="77777777" w:rsidR="007547E6" w:rsidRDefault="007547E6" w:rsidP="00335D0E">
            <w:pPr>
              <w:pStyle w:val="-f2"/>
              <w:tabs>
                <w:tab w:val="left" w:pos="340"/>
                <w:tab w:val="left" w:pos="369"/>
              </w:tabs>
              <w:spacing w:line="360" w:lineRule="exact"/>
              <w:rPr>
                <w:color w:val="000000"/>
                <w:sz w:val="22"/>
                <w:szCs w:val="22"/>
              </w:rPr>
            </w:pPr>
          </w:p>
          <w:p w14:paraId="4795A713" w14:textId="77777777" w:rsidR="007547E6" w:rsidRDefault="007547E6" w:rsidP="00335D0E">
            <w:pPr>
              <w:pStyle w:val="-f2"/>
              <w:tabs>
                <w:tab w:val="left" w:pos="340"/>
                <w:tab w:val="left" w:pos="369"/>
              </w:tabs>
              <w:spacing w:line="360" w:lineRule="exact"/>
              <w:rPr>
                <w:color w:val="000000"/>
                <w:sz w:val="22"/>
                <w:szCs w:val="22"/>
              </w:rPr>
            </w:pPr>
          </w:p>
          <w:p w14:paraId="53375BDE" w14:textId="77777777" w:rsidR="007547E6" w:rsidRDefault="007547E6" w:rsidP="00335D0E">
            <w:pPr>
              <w:pStyle w:val="-f2"/>
              <w:tabs>
                <w:tab w:val="left" w:pos="340"/>
                <w:tab w:val="left" w:pos="369"/>
              </w:tabs>
              <w:spacing w:line="360" w:lineRule="exact"/>
              <w:rPr>
                <w:color w:val="000000"/>
                <w:sz w:val="22"/>
                <w:szCs w:val="22"/>
              </w:rPr>
            </w:pPr>
          </w:p>
          <w:p w14:paraId="0DCC36EF" w14:textId="1860F662" w:rsidR="007547E6" w:rsidRDefault="007547E6" w:rsidP="00335D0E">
            <w:pPr>
              <w:pStyle w:val="-f2"/>
              <w:tabs>
                <w:tab w:val="left" w:pos="340"/>
                <w:tab w:val="left" w:pos="369"/>
              </w:tabs>
              <w:spacing w:line="360" w:lineRule="exact"/>
              <w:rPr>
                <w:color w:val="000000"/>
                <w:sz w:val="22"/>
                <w:szCs w:val="22"/>
              </w:rPr>
            </w:pPr>
          </w:p>
        </w:tc>
        <w:tc>
          <w:tcPr>
            <w:tcW w:w="4819" w:type="dxa"/>
          </w:tcPr>
          <w:p w14:paraId="6E6415C9" w14:textId="1D5CA56C"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w:t>
            </w:r>
            <w:proofErr w:type="spellStart"/>
            <w:r>
              <w:rPr>
                <w:rFonts w:ascii="David" w:eastAsia="David" w:hAnsi="David"/>
                <w:color w:val="000000"/>
                <w:sz w:val="22"/>
                <w:szCs w:val="22"/>
                <w:rtl/>
              </w:rPr>
              <w:t>יג</w:t>
            </w:r>
            <w:proofErr w:type="spellEnd"/>
            <w:r>
              <w:rPr>
                <w:rFonts w:ascii="David" w:eastAsia="David" w:hAnsi="David"/>
                <w:color w:val="000000"/>
                <w:sz w:val="22"/>
                <w:szCs w:val="22"/>
                <w:rtl/>
              </w:rPr>
              <w:t>)</w:t>
            </w:r>
            <w:r w:rsidR="00B9308B">
              <w:rPr>
                <w:rFonts w:ascii="David" w:eastAsia="David" w:hAnsi="David"/>
                <w:color w:val="000000"/>
                <w:sz w:val="22"/>
                <w:szCs w:val="22"/>
                <w:rtl/>
              </w:rPr>
              <w:tab/>
            </w:r>
            <w:r w:rsidRPr="00527063">
              <w:rPr>
                <w:rFonts w:ascii="David" w:eastAsia="David" w:hAnsi="David"/>
                <w:b/>
                <w:bCs/>
                <w:color w:val="000000"/>
                <w:sz w:val="28"/>
                <w:szCs w:val="28"/>
                <w:rtl/>
              </w:rPr>
              <w:t>מַ</w:t>
            </w:r>
            <w:r>
              <w:rPr>
                <w:rFonts w:ascii="David" w:eastAsia="David" w:hAnsi="David"/>
                <w:color w:val="000000"/>
                <w:sz w:val="22"/>
                <w:szCs w:val="22"/>
                <w:rtl/>
              </w:rPr>
              <w:t>לְכוּתְךָ מַלְכוּת כָּל עֹלָמִים וּמֶמְשַׁלְתְּךָ בְּכָל דּוֹר וָדוֹר:</w:t>
            </w:r>
          </w:p>
          <w:p w14:paraId="10A4AB3F" w14:textId="094F2B24"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(יד)</w:t>
            </w:r>
            <w:r w:rsidR="00B9308B">
              <w:rPr>
                <w:rFonts w:ascii="David" w:eastAsia="David" w:hAnsi="David"/>
                <w:color w:val="000000"/>
                <w:sz w:val="22"/>
                <w:szCs w:val="22"/>
                <w:rtl/>
              </w:rPr>
              <w:tab/>
            </w:r>
            <w:r w:rsidRPr="00527063">
              <w:rPr>
                <w:rFonts w:ascii="David" w:eastAsia="David" w:hAnsi="David"/>
                <w:b/>
                <w:bCs/>
                <w:color w:val="000000"/>
                <w:sz w:val="28"/>
                <w:szCs w:val="28"/>
                <w:rtl/>
              </w:rPr>
              <w:t>ס</w:t>
            </w:r>
            <w:r>
              <w:rPr>
                <w:rFonts w:ascii="David" w:eastAsia="David" w:hAnsi="David"/>
                <w:color w:val="000000"/>
                <w:sz w:val="22"/>
                <w:szCs w:val="22"/>
                <w:rtl/>
              </w:rPr>
              <w:t>וֹמֵךְ ה' לְכָל הַנֹּפְלִים</w:t>
            </w:r>
            <w:r w:rsidR="00F74F35">
              <w:rPr>
                <w:rFonts w:ascii="David" w:eastAsia="David" w:hAnsi="David"/>
                <w:color w:val="000000"/>
                <w:sz w:val="22"/>
                <w:szCs w:val="22"/>
                <w:rtl/>
              </w:rPr>
              <w:t xml:space="preserve"> </w:t>
            </w:r>
            <w:r>
              <w:rPr>
                <w:rFonts w:ascii="David" w:eastAsia="David" w:hAnsi="David"/>
                <w:color w:val="000000"/>
                <w:sz w:val="22"/>
                <w:szCs w:val="22"/>
                <w:rtl/>
              </w:rPr>
              <w:t>וְזוֹקֵף לְכָל הַכְּפוּפִים:</w:t>
            </w:r>
          </w:p>
          <w:p w14:paraId="184A40AB" w14:textId="140983AB"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(טו)</w:t>
            </w:r>
            <w:r w:rsidR="00B9308B">
              <w:rPr>
                <w:rFonts w:ascii="David" w:eastAsia="David" w:hAnsi="David"/>
                <w:color w:val="000000"/>
                <w:sz w:val="22"/>
                <w:szCs w:val="22"/>
                <w:rtl/>
              </w:rPr>
              <w:tab/>
            </w:r>
            <w:r w:rsidRPr="00527063">
              <w:rPr>
                <w:rFonts w:ascii="David" w:eastAsia="David" w:hAnsi="David"/>
                <w:b/>
                <w:bCs/>
                <w:color w:val="000000"/>
                <w:sz w:val="28"/>
                <w:szCs w:val="28"/>
                <w:rtl/>
              </w:rPr>
              <w:t>עֵ</w:t>
            </w:r>
            <w:r>
              <w:rPr>
                <w:rFonts w:ascii="David" w:eastAsia="David" w:hAnsi="David"/>
                <w:color w:val="000000"/>
                <w:sz w:val="22"/>
                <w:szCs w:val="22"/>
                <w:rtl/>
              </w:rPr>
              <w:t>ינֵי כֹל אֵלֶיךָ יְשַׂבֵּרוּ וְאַתָּה נוֹתֵן לָהֶם אֶת אָכְלָם בְּעִתּוֹ:</w:t>
            </w:r>
          </w:p>
          <w:p w14:paraId="739F9D1C" w14:textId="75DC4363"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w:t>
            </w:r>
            <w:proofErr w:type="spellStart"/>
            <w:r>
              <w:rPr>
                <w:rFonts w:ascii="David" w:eastAsia="David" w:hAnsi="David"/>
                <w:color w:val="000000"/>
                <w:sz w:val="22"/>
                <w:szCs w:val="22"/>
                <w:rtl/>
              </w:rPr>
              <w:t>טז</w:t>
            </w:r>
            <w:proofErr w:type="spellEnd"/>
            <w:r>
              <w:rPr>
                <w:rFonts w:ascii="David" w:eastAsia="David" w:hAnsi="David"/>
                <w:color w:val="000000"/>
                <w:sz w:val="22"/>
                <w:szCs w:val="22"/>
                <w:rtl/>
              </w:rPr>
              <w:t>)</w:t>
            </w:r>
            <w:r w:rsidR="00B9308B">
              <w:rPr>
                <w:rFonts w:ascii="David" w:eastAsia="David" w:hAnsi="David"/>
                <w:color w:val="000000"/>
                <w:sz w:val="22"/>
                <w:szCs w:val="22"/>
                <w:rtl/>
              </w:rPr>
              <w:tab/>
            </w:r>
            <w:r w:rsidRPr="00527063">
              <w:rPr>
                <w:rFonts w:ascii="David" w:eastAsia="David" w:hAnsi="David"/>
                <w:b/>
                <w:bCs/>
                <w:color w:val="000000"/>
                <w:sz w:val="28"/>
                <w:szCs w:val="28"/>
                <w:rtl/>
              </w:rPr>
              <w:t>פּ</w:t>
            </w:r>
            <w:r>
              <w:rPr>
                <w:rFonts w:ascii="David" w:eastAsia="David" w:hAnsi="David"/>
                <w:color w:val="000000"/>
                <w:sz w:val="22"/>
                <w:szCs w:val="22"/>
                <w:rtl/>
              </w:rPr>
              <w:t>וֹתֵחַ אֶת יָדֶךָ</w:t>
            </w:r>
            <w:r w:rsidR="00F74F35">
              <w:rPr>
                <w:rFonts w:ascii="David" w:eastAsia="David" w:hAnsi="David"/>
                <w:color w:val="000000"/>
                <w:sz w:val="22"/>
                <w:szCs w:val="22"/>
                <w:rtl/>
              </w:rPr>
              <w:t xml:space="preserve"> </w:t>
            </w:r>
            <w:r>
              <w:rPr>
                <w:rFonts w:ascii="David" w:eastAsia="David" w:hAnsi="David"/>
                <w:color w:val="000000"/>
                <w:sz w:val="22"/>
                <w:szCs w:val="22"/>
                <w:rtl/>
              </w:rPr>
              <w:t>וּמַשְׂבִּיעַ לְכָל חַי רָצוֹן:</w:t>
            </w:r>
          </w:p>
          <w:p w14:paraId="4D5B35D4" w14:textId="37CF19A7"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w:t>
            </w:r>
            <w:proofErr w:type="spellStart"/>
            <w:r>
              <w:rPr>
                <w:rFonts w:ascii="David" w:eastAsia="David" w:hAnsi="David"/>
                <w:color w:val="000000"/>
                <w:sz w:val="22"/>
                <w:szCs w:val="22"/>
                <w:rtl/>
              </w:rPr>
              <w:t>יז</w:t>
            </w:r>
            <w:proofErr w:type="spellEnd"/>
            <w:r>
              <w:rPr>
                <w:rFonts w:ascii="David" w:eastAsia="David" w:hAnsi="David"/>
                <w:color w:val="000000"/>
                <w:sz w:val="22"/>
                <w:szCs w:val="22"/>
                <w:rtl/>
              </w:rPr>
              <w:t>)</w:t>
            </w:r>
            <w:r w:rsidR="00B9308B">
              <w:rPr>
                <w:rFonts w:ascii="David" w:eastAsia="David" w:hAnsi="David"/>
                <w:color w:val="000000"/>
                <w:sz w:val="22"/>
                <w:szCs w:val="22"/>
                <w:rtl/>
              </w:rPr>
              <w:tab/>
            </w:r>
            <w:r w:rsidRPr="00527063">
              <w:rPr>
                <w:rFonts w:ascii="David" w:eastAsia="David" w:hAnsi="David"/>
                <w:b/>
                <w:bCs/>
                <w:color w:val="000000"/>
                <w:sz w:val="28"/>
                <w:szCs w:val="28"/>
                <w:rtl/>
              </w:rPr>
              <w:t>צַ</w:t>
            </w:r>
            <w:r>
              <w:rPr>
                <w:rFonts w:ascii="David" w:eastAsia="David" w:hAnsi="David"/>
                <w:color w:val="000000"/>
                <w:sz w:val="22"/>
                <w:szCs w:val="22"/>
                <w:rtl/>
              </w:rPr>
              <w:t>דִּיק ה' בְּכָל דְּרָכָיו</w:t>
            </w:r>
            <w:r w:rsidR="00F74F35">
              <w:rPr>
                <w:rFonts w:ascii="David" w:eastAsia="David" w:hAnsi="David"/>
                <w:color w:val="000000"/>
                <w:sz w:val="22"/>
                <w:szCs w:val="22"/>
                <w:rtl/>
              </w:rPr>
              <w:t xml:space="preserve"> </w:t>
            </w:r>
            <w:r>
              <w:rPr>
                <w:rFonts w:ascii="David" w:eastAsia="David" w:hAnsi="David"/>
                <w:color w:val="000000"/>
                <w:sz w:val="22"/>
                <w:szCs w:val="22"/>
                <w:rtl/>
              </w:rPr>
              <w:t>וְחָסִיד בְּכָל מַעֲשָׂיו:</w:t>
            </w:r>
          </w:p>
          <w:p w14:paraId="3F2CED31" w14:textId="3B9C887F"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w:t>
            </w:r>
            <w:proofErr w:type="spellStart"/>
            <w:r>
              <w:rPr>
                <w:rFonts w:ascii="David" w:eastAsia="David" w:hAnsi="David"/>
                <w:color w:val="000000"/>
                <w:sz w:val="22"/>
                <w:szCs w:val="22"/>
                <w:rtl/>
              </w:rPr>
              <w:t>יח</w:t>
            </w:r>
            <w:proofErr w:type="spellEnd"/>
            <w:r>
              <w:rPr>
                <w:rFonts w:ascii="David" w:eastAsia="David" w:hAnsi="David"/>
                <w:color w:val="000000"/>
                <w:sz w:val="22"/>
                <w:szCs w:val="22"/>
                <w:rtl/>
              </w:rPr>
              <w:t>)</w:t>
            </w:r>
            <w:r w:rsidR="00B9308B">
              <w:rPr>
                <w:rFonts w:ascii="David" w:eastAsia="David" w:hAnsi="David"/>
                <w:color w:val="000000"/>
                <w:sz w:val="22"/>
                <w:szCs w:val="22"/>
                <w:rtl/>
              </w:rPr>
              <w:tab/>
            </w:r>
            <w:r w:rsidRPr="00527063">
              <w:rPr>
                <w:rFonts w:ascii="David" w:eastAsia="David" w:hAnsi="David"/>
                <w:b/>
                <w:bCs/>
                <w:color w:val="000000"/>
                <w:sz w:val="28"/>
                <w:szCs w:val="28"/>
                <w:rtl/>
              </w:rPr>
              <w:t>קָ</w:t>
            </w:r>
            <w:r>
              <w:rPr>
                <w:rFonts w:ascii="David" w:eastAsia="David" w:hAnsi="David"/>
                <w:color w:val="000000"/>
                <w:sz w:val="22"/>
                <w:szCs w:val="22"/>
                <w:rtl/>
              </w:rPr>
              <w:t xml:space="preserve">רוֹב ה' לְכָל </w:t>
            </w:r>
            <w:proofErr w:type="spellStart"/>
            <w:r>
              <w:rPr>
                <w:rFonts w:ascii="David" w:eastAsia="David" w:hAnsi="David"/>
                <w:color w:val="000000"/>
                <w:sz w:val="22"/>
                <w:szCs w:val="22"/>
                <w:rtl/>
              </w:rPr>
              <w:t>קֹרְאָיו</w:t>
            </w:r>
            <w:proofErr w:type="spellEnd"/>
            <w:r>
              <w:rPr>
                <w:rFonts w:ascii="David" w:eastAsia="David" w:hAnsi="David"/>
                <w:color w:val="000000"/>
                <w:sz w:val="22"/>
                <w:szCs w:val="22"/>
                <w:rtl/>
              </w:rPr>
              <w:t xml:space="preserve"> לְכֹל אֲשֶׁר יִקְרָאֻהוּ בֶאֱמֶת:</w:t>
            </w:r>
          </w:p>
          <w:p w14:paraId="39944F36" w14:textId="71979769"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w:t>
            </w:r>
            <w:proofErr w:type="spellStart"/>
            <w:r>
              <w:rPr>
                <w:rFonts w:ascii="David" w:eastAsia="David" w:hAnsi="David"/>
                <w:color w:val="000000"/>
                <w:sz w:val="22"/>
                <w:szCs w:val="22"/>
                <w:rtl/>
              </w:rPr>
              <w:t>יט</w:t>
            </w:r>
            <w:proofErr w:type="spellEnd"/>
            <w:r>
              <w:rPr>
                <w:rFonts w:ascii="David" w:eastAsia="David" w:hAnsi="David"/>
                <w:color w:val="000000"/>
                <w:sz w:val="22"/>
                <w:szCs w:val="22"/>
                <w:rtl/>
              </w:rPr>
              <w:t>)</w:t>
            </w:r>
            <w:r w:rsidR="00B9308B">
              <w:rPr>
                <w:rFonts w:ascii="David" w:eastAsia="David" w:hAnsi="David"/>
                <w:color w:val="000000"/>
                <w:sz w:val="22"/>
                <w:szCs w:val="22"/>
                <w:rtl/>
              </w:rPr>
              <w:tab/>
            </w:r>
            <w:r w:rsidRPr="00527063">
              <w:rPr>
                <w:rFonts w:ascii="David" w:eastAsia="David" w:hAnsi="David"/>
                <w:b/>
                <w:bCs/>
                <w:color w:val="000000"/>
                <w:sz w:val="28"/>
                <w:szCs w:val="28"/>
                <w:rtl/>
              </w:rPr>
              <w:t>רְ</w:t>
            </w:r>
            <w:r>
              <w:rPr>
                <w:rFonts w:ascii="David" w:eastAsia="David" w:hAnsi="David"/>
                <w:color w:val="000000"/>
                <w:sz w:val="22"/>
                <w:szCs w:val="22"/>
                <w:rtl/>
              </w:rPr>
              <w:t xml:space="preserve">צוֹן </w:t>
            </w:r>
            <w:proofErr w:type="spellStart"/>
            <w:r>
              <w:rPr>
                <w:rFonts w:ascii="David" w:eastAsia="David" w:hAnsi="David"/>
                <w:color w:val="000000"/>
                <w:sz w:val="22"/>
                <w:szCs w:val="22"/>
                <w:rtl/>
              </w:rPr>
              <w:t>יְרֵאָיו</w:t>
            </w:r>
            <w:proofErr w:type="spellEnd"/>
            <w:r>
              <w:rPr>
                <w:rFonts w:ascii="David" w:eastAsia="David" w:hAnsi="David"/>
                <w:color w:val="000000"/>
                <w:sz w:val="22"/>
                <w:szCs w:val="22"/>
                <w:rtl/>
              </w:rPr>
              <w:t xml:space="preserve"> יַעֲשֶׂה</w:t>
            </w:r>
            <w:r w:rsidR="00F74F35">
              <w:rPr>
                <w:rFonts w:ascii="David" w:eastAsia="David" w:hAnsi="David"/>
                <w:color w:val="000000"/>
                <w:sz w:val="22"/>
                <w:szCs w:val="22"/>
                <w:rtl/>
              </w:rPr>
              <w:t xml:space="preserve"> </w:t>
            </w:r>
            <w:r>
              <w:rPr>
                <w:rFonts w:ascii="David" w:eastAsia="David" w:hAnsi="David"/>
                <w:color w:val="000000"/>
                <w:sz w:val="22"/>
                <w:szCs w:val="22"/>
                <w:rtl/>
              </w:rPr>
              <w:t xml:space="preserve">וְאֶת </w:t>
            </w:r>
            <w:proofErr w:type="spellStart"/>
            <w:r>
              <w:rPr>
                <w:rFonts w:ascii="David" w:eastAsia="David" w:hAnsi="David"/>
                <w:color w:val="000000"/>
                <w:sz w:val="22"/>
                <w:szCs w:val="22"/>
                <w:rtl/>
              </w:rPr>
              <w:t>שַׁוְעָתָם</w:t>
            </w:r>
            <w:proofErr w:type="spellEnd"/>
            <w:r>
              <w:rPr>
                <w:rFonts w:ascii="David" w:eastAsia="David" w:hAnsi="David"/>
                <w:color w:val="000000"/>
                <w:sz w:val="22"/>
                <w:szCs w:val="22"/>
                <w:rtl/>
              </w:rPr>
              <w:t xml:space="preserve"> יִשְׁמַע וְיוֹשִׁיעֵם:</w:t>
            </w:r>
          </w:p>
          <w:p w14:paraId="09AF9F5D" w14:textId="2A306ED8" w:rsidR="007547E6" w:rsidRDefault="007547E6" w:rsidP="00335D0E">
            <w:pPr>
              <w:pStyle w:val="-f2"/>
              <w:tabs>
                <w:tab w:val="left" w:pos="369"/>
              </w:tabs>
              <w:spacing w:line="360" w:lineRule="exact"/>
              <w:rPr>
                <w:color w:val="000000"/>
                <w:sz w:val="22"/>
                <w:szCs w:val="22"/>
              </w:rPr>
            </w:pPr>
            <w:r>
              <w:rPr>
                <w:rFonts w:ascii="David" w:eastAsia="David" w:hAnsi="David"/>
                <w:color w:val="000000"/>
                <w:sz w:val="22"/>
                <w:szCs w:val="22"/>
                <w:rtl/>
              </w:rPr>
              <w:t>(כ)</w:t>
            </w:r>
            <w:r w:rsidR="00B9308B">
              <w:rPr>
                <w:rFonts w:ascii="David" w:eastAsia="David" w:hAnsi="David"/>
                <w:color w:val="000000"/>
                <w:sz w:val="22"/>
                <w:szCs w:val="22"/>
                <w:rtl/>
              </w:rPr>
              <w:tab/>
            </w:r>
            <w:r w:rsidRPr="00527063">
              <w:rPr>
                <w:rFonts w:ascii="David" w:eastAsia="David" w:hAnsi="David"/>
                <w:b/>
                <w:bCs/>
                <w:color w:val="000000"/>
                <w:sz w:val="28"/>
                <w:szCs w:val="28"/>
                <w:rtl/>
              </w:rPr>
              <w:t>שׁ</w:t>
            </w:r>
            <w:r>
              <w:rPr>
                <w:rFonts w:ascii="David" w:eastAsia="David" w:hAnsi="David"/>
                <w:color w:val="000000"/>
                <w:sz w:val="22"/>
                <w:szCs w:val="22"/>
                <w:rtl/>
              </w:rPr>
              <w:t>וֹמֵר ה' אֶת כָּל אֹהֲבָיו וְאֵת כָּל הָרְשָׁעִים יַשְׁמִיד:</w:t>
            </w:r>
          </w:p>
        </w:tc>
      </w:tr>
      <w:tr w:rsidR="00077C6F" w14:paraId="35C00261" w14:textId="77777777" w:rsidTr="004E138F">
        <w:trPr>
          <w:trHeight w:val="453"/>
          <w:jc w:val="center"/>
        </w:trPr>
        <w:tc>
          <w:tcPr>
            <w:tcW w:w="4876" w:type="dxa"/>
          </w:tcPr>
          <w:p w14:paraId="1DB7162B" w14:textId="1B6078D4" w:rsidR="00077C6F" w:rsidRDefault="00077C6F" w:rsidP="00335D0E">
            <w:pPr>
              <w:pStyle w:val="-f2"/>
              <w:tabs>
                <w:tab w:val="left" w:pos="340"/>
                <w:tab w:val="left" w:pos="369"/>
              </w:tabs>
              <w:spacing w:line="360" w:lineRule="exact"/>
              <w:rPr>
                <w:color w:val="000000"/>
                <w:sz w:val="22"/>
                <w:szCs w:val="22"/>
              </w:rPr>
            </w:pPr>
            <w:r>
              <w:rPr>
                <w:rFonts w:ascii="David" w:eastAsia="David" w:hAnsi="David"/>
                <w:color w:val="000000"/>
                <w:sz w:val="22"/>
                <w:szCs w:val="22"/>
                <w:rtl/>
              </w:rPr>
              <w:t>(</w:t>
            </w:r>
            <w:proofErr w:type="spellStart"/>
            <w:r>
              <w:rPr>
                <w:rFonts w:ascii="David" w:eastAsia="David" w:hAnsi="David"/>
                <w:color w:val="000000"/>
                <w:sz w:val="22"/>
                <w:szCs w:val="22"/>
                <w:rtl/>
              </w:rPr>
              <w:t>כא</w:t>
            </w:r>
            <w:proofErr w:type="spellEnd"/>
            <w:r>
              <w:rPr>
                <w:rFonts w:ascii="David" w:eastAsia="David" w:hAnsi="David"/>
                <w:color w:val="000000"/>
                <w:sz w:val="22"/>
                <w:szCs w:val="22"/>
                <w:rtl/>
              </w:rPr>
              <w:t>)</w:t>
            </w:r>
            <w:r w:rsidR="00B9308B">
              <w:rPr>
                <w:rFonts w:ascii="David" w:eastAsia="David" w:hAnsi="David"/>
                <w:color w:val="000000"/>
                <w:sz w:val="22"/>
                <w:szCs w:val="22"/>
                <w:rtl/>
              </w:rPr>
              <w:tab/>
            </w:r>
            <w:proofErr w:type="spellStart"/>
            <w:r w:rsidRPr="00527063">
              <w:rPr>
                <w:rFonts w:ascii="David" w:eastAsia="David" w:hAnsi="David"/>
                <w:b/>
                <w:bCs/>
                <w:color w:val="000000"/>
                <w:sz w:val="28"/>
                <w:szCs w:val="28"/>
                <w:rtl/>
              </w:rPr>
              <w:t>תְּ</w:t>
            </w:r>
            <w:r>
              <w:rPr>
                <w:rFonts w:ascii="David" w:eastAsia="David" w:hAnsi="David"/>
                <w:color w:val="000000"/>
                <w:sz w:val="22"/>
                <w:szCs w:val="22"/>
                <w:rtl/>
              </w:rPr>
              <w:t>הִלַּת</w:t>
            </w:r>
            <w:proofErr w:type="spellEnd"/>
            <w:r>
              <w:rPr>
                <w:rFonts w:ascii="David" w:eastAsia="David" w:hAnsi="David"/>
                <w:color w:val="000000"/>
                <w:sz w:val="22"/>
                <w:szCs w:val="22"/>
                <w:rtl/>
              </w:rPr>
              <w:t xml:space="preserve"> ה' יְדַבֶּר פִּי וִיבָרֵךְ כָּל בָּשָׂר שֵׁם קָדְשׁוֹ לְעוֹלָם וָעֶד:</w:t>
            </w:r>
          </w:p>
        </w:tc>
        <w:tc>
          <w:tcPr>
            <w:tcW w:w="4819" w:type="dxa"/>
          </w:tcPr>
          <w:p w14:paraId="13DA38C1" w14:textId="77777777" w:rsidR="00077C6F" w:rsidRDefault="00077C6F" w:rsidP="00335D0E">
            <w:pPr>
              <w:pStyle w:val="-f2"/>
              <w:tabs>
                <w:tab w:val="left" w:pos="369"/>
              </w:tabs>
              <w:spacing w:line="360" w:lineRule="exact"/>
              <w:rPr>
                <w:rFonts w:ascii="David" w:eastAsia="David" w:hAnsi="David"/>
                <w:color w:val="000000"/>
                <w:sz w:val="22"/>
                <w:szCs w:val="22"/>
                <w:rtl/>
              </w:rPr>
            </w:pPr>
          </w:p>
        </w:tc>
      </w:tr>
    </w:tbl>
    <w:p w14:paraId="7449AAD9" w14:textId="77777777" w:rsidR="00CC4D3A" w:rsidRDefault="00CC4D3A" w:rsidP="00335D0E">
      <w:pPr>
        <w:pStyle w:val="-80"/>
        <w:rPr>
          <w:rtl/>
        </w:rPr>
      </w:pPr>
    </w:p>
    <w:p w14:paraId="1743DFC2" w14:textId="133808A7" w:rsidR="007547E6" w:rsidRDefault="007547E6" w:rsidP="00335D0E">
      <w:pPr>
        <w:pStyle w:val="-f2"/>
      </w:pPr>
      <w:r>
        <w:rPr>
          <w:rtl/>
        </w:rPr>
        <w:t xml:space="preserve">בתחילה המזמור, </w:t>
      </w:r>
      <w:r w:rsidRPr="00710BCB">
        <w:rPr>
          <w:b/>
          <w:bCs/>
          <w:rtl/>
        </w:rPr>
        <w:t>בפסוקים</w:t>
      </w:r>
      <w:r>
        <w:rPr>
          <w:rtl/>
        </w:rPr>
        <w:t xml:space="preserve"> </w:t>
      </w:r>
      <w:r w:rsidRPr="00710BCB">
        <w:rPr>
          <w:b/>
          <w:bCs/>
          <w:rtl/>
        </w:rPr>
        <w:t>א-</w:t>
      </w:r>
      <w:proofErr w:type="spellStart"/>
      <w:r w:rsidRPr="00710BCB">
        <w:rPr>
          <w:b/>
          <w:bCs/>
          <w:rtl/>
        </w:rPr>
        <w:t>יב</w:t>
      </w:r>
      <w:proofErr w:type="spellEnd"/>
      <w:r>
        <w:rPr>
          <w:rtl/>
        </w:rPr>
        <w:t xml:space="preserve"> מופיע בעיקר תיאור המהללים, יחיד (דוד) ורבים (קבוצות שונות) המהללים את ה'. בתו</w:t>
      </w:r>
      <w:r w:rsidR="00CC4D3A">
        <w:rPr>
          <w:rFonts w:hint="cs"/>
          <w:rtl/>
        </w:rPr>
        <w:t>ך</w:t>
      </w:r>
      <w:r>
        <w:rPr>
          <w:rtl/>
        </w:rPr>
        <w:t xml:space="preserve"> פסוקים </w:t>
      </w:r>
      <w:r w:rsidR="00710BCB">
        <w:rPr>
          <w:rFonts w:hint="cs"/>
          <w:rtl/>
        </w:rPr>
        <w:t xml:space="preserve">המתארים את </w:t>
      </w:r>
      <w:proofErr w:type="spellStart"/>
      <w:r w:rsidR="00710BCB">
        <w:rPr>
          <w:rFonts w:hint="cs"/>
          <w:rtl/>
        </w:rPr>
        <w:t>מהלללים</w:t>
      </w:r>
      <w:proofErr w:type="spellEnd"/>
      <w:r>
        <w:rPr>
          <w:rtl/>
        </w:rPr>
        <w:t xml:space="preserve">, </w:t>
      </w:r>
      <w:r w:rsidR="00710BCB">
        <w:rPr>
          <w:rFonts w:hint="cs"/>
          <w:rtl/>
        </w:rPr>
        <w:t xml:space="preserve">מופיעים מעט </w:t>
      </w:r>
      <w:r>
        <w:rPr>
          <w:rtl/>
        </w:rPr>
        <w:t>פסוקי שבח לה'</w:t>
      </w:r>
      <w:r w:rsidR="00710BCB">
        <w:rPr>
          <w:rFonts w:hint="cs"/>
          <w:rtl/>
        </w:rPr>
        <w:t xml:space="preserve"> -</w:t>
      </w:r>
      <w:r w:rsidR="00710BCB" w:rsidRPr="00710BCB">
        <w:rPr>
          <w:rtl/>
        </w:rPr>
        <w:t xml:space="preserve"> </w:t>
      </w:r>
      <w:r w:rsidR="00710BCB">
        <w:rPr>
          <w:rtl/>
        </w:rPr>
        <w:t>פסוקים ג, ח, ט</w:t>
      </w:r>
      <w:r w:rsidR="00710BCB">
        <w:rPr>
          <w:rFonts w:hint="cs"/>
          <w:rtl/>
        </w:rPr>
        <w:t xml:space="preserve">. </w:t>
      </w:r>
      <w:r>
        <w:rPr>
          <w:rtl/>
        </w:rPr>
        <w:t xml:space="preserve">בהמשך המזמור </w:t>
      </w:r>
      <w:r w:rsidRPr="00710BCB">
        <w:rPr>
          <w:b/>
          <w:bCs/>
          <w:rtl/>
        </w:rPr>
        <w:t xml:space="preserve">פסוקים </w:t>
      </w:r>
      <w:proofErr w:type="spellStart"/>
      <w:r w:rsidRPr="00710BCB">
        <w:rPr>
          <w:b/>
          <w:bCs/>
          <w:rtl/>
        </w:rPr>
        <w:t>יג</w:t>
      </w:r>
      <w:proofErr w:type="spellEnd"/>
      <w:r w:rsidR="00710BCB" w:rsidRPr="00710BCB">
        <w:rPr>
          <w:rFonts w:hint="cs"/>
          <w:b/>
          <w:bCs/>
          <w:rtl/>
        </w:rPr>
        <w:t>-</w:t>
      </w:r>
      <w:r w:rsidRPr="00710BCB">
        <w:rPr>
          <w:b/>
          <w:bCs/>
          <w:rtl/>
        </w:rPr>
        <w:t>כ</w:t>
      </w:r>
      <w:r>
        <w:rPr>
          <w:rtl/>
        </w:rPr>
        <w:t xml:space="preserve"> מופיעים בעיקר פסוקי שבח לה'</w:t>
      </w:r>
      <w:r w:rsidR="00710BCB">
        <w:rPr>
          <w:rFonts w:hint="cs"/>
          <w:rtl/>
        </w:rPr>
        <w:t>,</w:t>
      </w:r>
      <w:r>
        <w:rPr>
          <w:rtl/>
        </w:rPr>
        <w:t xml:space="preserve"> על מידותיו ומעשיו</w:t>
      </w:r>
      <w:r w:rsidR="006B270E">
        <w:rPr>
          <w:rFonts w:hint="cs"/>
          <w:rtl/>
        </w:rPr>
        <w:t>,</w:t>
      </w:r>
      <w:r>
        <w:rPr>
          <w:rtl/>
        </w:rPr>
        <w:t xml:space="preserve"> </w:t>
      </w:r>
      <w:r w:rsidR="006B270E">
        <w:rPr>
          <w:rFonts w:hint="cs"/>
          <w:b/>
          <w:bCs/>
          <w:rtl/>
        </w:rPr>
        <w:t>ו</w:t>
      </w:r>
      <w:r w:rsidRPr="00710BCB">
        <w:rPr>
          <w:b/>
          <w:bCs/>
          <w:rtl/>
        </w:rPr>
        <w:t>פסוק כא</w:t>
      </w:r>
      <w:r>
        <w:rPr>
          <w:rtl/>
        </w:rPr>
        <w:t xml:space="preserve"> </w:t>
      </w:r>
      <w:r w:rsidR="006B270E">
        <w:rPr>
          <w:rFonts w:hint="cs"/>
          <w:rtl/>
        </w:rPr>
        <w:t>משמש</w:t>
      </w:r>
      <w:r>
        <w:rPr>
          <w:rtl/>
        </w:rPr>
        <w:t xml:space="preserve"> </w:t>
      </w:r>
      <w:r w:rsidR="006B270E">
        <w:rPr>
          <w:rFonts w:hint="cs"/>
          <w:rtl/>
        </w:rPr>
        <w:t>כ</w:t>
      </w:r>
      <w:r>
        <w:rPr>
          <w:rtl/>
        </w:rPr>
        <w:t>סיכום, המתאר את המהללים את ה'</w:t>
      </w:r>
      <w:r w:rsidR="00710BCB">
        <w:rPr>
          <w:rFonts w:hint="cs"/>
          <w:rtl/>
        </w:rPr>
        <w:t xml:space="preserve">. </w:t>
      </w:r>
      <w:r>
        <w:rPr>
          <w:rtl/>
        </w:rPr>
        <w:t>המזמור כביכול מציג בפנינו את התכנסות קהל המהללים</w:t>
      </w:r>
      <w:r w:rsidR="006B270E">
        <w:rPr>
          <w:rFonts w:hint="cs"/>
          <w:rtl/>
        </w:rPr>
        <w:t>,</w:t>
      </w:r>
      <w:r>
        <w:rPr>
          <w:rtl/>
        </w:rPr>
        <w:t xml:space="preserve"> ורק לאחר שהמהללים מתכנסים מושמעים במזמור </w:t>
      </w:r>
      <w:r w:rsidR="003773D8">
        <w:rPr>
          <w:rFonts w:hint="cs"/>
          <w:rtl/>
        </w:rPr>
        <w:t xml:space="preserve">בהרחבה </w:t>
      </w:r>
      <w:r>
        <w:rPr>
          <w:rtl/>
        </w:rPr>
        <w:t xml:space="preserve">דברי ההלל לה'. </w:t>
      </w:r>
    </w:p>
    <w:p w14:paraId="04070880" w14:textId="77777777" w:rsidR="00635E29" w:rsidRDefault="00635E29">
      <w:pPr>
        <w:bidi w:val="0"/>
        <w:rPr>
          <w:rFonts w:cs="David"/>
          <w:b/>
          <w:bCs/>
          <w:sz w:val="28"/>
          <w:szCs w:val="28"/>
          <w:rtl/>
        </w:rPr>
      </w:pPr>
      <w:r>
        <w:rPr>
          <w:rtl/>
        </w:rPr>
        <w:br w:type="page"/>
      </w:r>
    </w:p>
    <w:p w14:paraId="2691D3F4" w14:textId="5903DB75" w:rsidR="003B616E" w:rsidRDefault="003B616E" w:rsidP="00335D0E">
      <w:pPr>
        <w:pStyle w:val="-ff3"/>
      </w:pPr>
      <w:r>
        <w:rPr>
          <w:rtl/>
        </w:rPr>
        <w:lastRenderedPageBreak/>
        <w:t xml:space="preserve">המהללים </w:t>
      </w:r>
    </w:p>
    <w:p w14:paraId="4F236E59" w14:textId="67B099C0" w:rsidR="00623440" w:rsidRDefault="003B616E" w:rsidP="00335D0E">
      <w:pPr>
        <w:pStyle w:val="-f2"/>
      </w:pPr>
      <w:r>
        <w:rPr>
          <w:rtl/>
        </w:rPr>
        <w:t xml:space="preserve">פסוקי </w:t>
      </w:r>
      <w:r w:rsidR="00C96664">
        <w:rPr>
          <w:rFonts w:hint="cs"/>
          <w:rtl/>
        </w:rPr>
        <w:t xml:space="preserve">ההלל </w:t>
      </w:r>
      <w:r w:rsidR="006B270E">
        <w:rPr>
          <w:rFonts w:hint="cs"/>
          <w:rtl/>
        </w:rPr>
        <w:t>ו</w:t>
      </w:r>
      <w:r>
        <w:rPr>
          <w:rtl/>
        </w:rPr>
        <w:t xml:space="preserve">השבח </w:t>
      </w:r>
      <w:r w:rsidR="00C96664">
        <w:rPr>
          <w:rFonts w:hint="cs"/>
          <w:rtl/>
        </w:rPr>
        <w:t xml:space="preserve">לה' </w:t>
      </w:r>
      <w:r>
        <w:rPr>
          <w:rtl/>
        </w:rPr>
        <w:t>במזמור</w:t>
      </w:r>
      <w:r w:rsidR="00050269">
        <w:rPr>
          <w:rFonts w:hint="cs"/>
          <w:rtl/>
        </w:rPr>
        <w:t>,</w:t>
      </w:r>
      <w:r>
        <w:rPr>
          <w:rtl/>
        </w:rPr>
        <w:t xml:space="preserve"> מפרידים בין המהללים לחלוקה פנימית של שלושה חלקים</w:t>
      </w:r>
      <w:r w:rsidR="00623440">
        <w:rPr>
          <w:rFonts w:hint="cs"/>
          <w:rtl/>
        </w:rPr>
        <w:t xml:space="preserve"> וסיכום</w:t>
      </w:r>
      <w:r>
        <w:rPr>
          <w:rtl/>
        </w:rPr>
        <w:t xml:space="preserve">. </w:t>
      </w:r>
    </w:p>
    <w:p w14:paraId="0B799868" w14:textId="77777777" w:rsidR="00623440" w:rsidRDefault="00D025A0" w:rsidP="00335D0E">
      <w:pPr>
        <w:pStyle w:val="-10"/>
      </w:pPr>
      <w:r>
        <w:rPr>
          <w:rFonts w:hint="cs"/>
          <w:rtl/>
        </w:rPr>
        <w:t>עיין בטב</w:t>
      </w:r>
      <w:r w:rsidR="00623440">
        <w:rPr>
          <w:rFonts w:hint="cs"/>
          <w:rtl/>
        </w:rPr>
        <w:t>ל</w:t>
      </w:r>
      <w:r>
        <w:rPr>
          <w:rFonts w:hint="cs"/>
          <w:rtl/>
        </w:rPr>
        <w:t xml:space="preserve">ה שלפניך, </w:t>
      </w:r>
      <w:r w:rsidR="00623440">
        <w:rPr>
          <w:rFonts w:hint="cs"/>
          <w:rtl/>
        </w:rPr>
        <w:t>וענה:</w:t>
      </w:r>
    </w:p>
    <w:p w14:paraId="625C6452" w14:textId="7A290C82" w:rsidR="00623440" w:rsidRDefault="00623440" w:rsidP="00335D0E">
      <w:pPr>
        <w:pStyle w:val="-ff1"/>
        <w:rPr>
          <w:rtl/>
        </w:rPr>
      </w:pPr>
      <w:r>
        <w:rPr>
          <w:rFonts w:hint="cs"/>
          <w:rtl/>
        </w:rPr>
        <w:t xml:space="preserve">א. </w:t>
      </w:r>
      <w:r w:rsidR="00D025A0">
        <w:rPr>
          <w:rFonts w:hint="cs"/>
          <w:rtl/>
        </w:rPr>
        <w:t xml:space="preserve">כתוב בכל חלק </w:t>
      </w:r>
      <w:r>
        <w:rPr>
          <w:rFonts w:hint="cs"/>
          <w:rtl/>
        </w:rPr>
        <w:t>ובסיכום</w:t>
      </w:r>
      <w:r w:rsidR="00050269">
        <w:rPr>
          <w:rFonts w:hint="cs"/>
          <w:rtl/>
        </w:rPr>
        <w:t>,</w:t>
      </w:r>
      <w:r>
        <w:rPr>
          <w:rFonts w:hint="cs"/>
          <w:rtl/>
        </w:rPr>
        <w:t xml:space="preserve"> </w:t>
      </w:r>
      <w:r w:rsidR="00D025A0">
        <w:rPr>
          <w:rFonts w:hint="cs"/>
          <w:rtl/>
        </w:rPr>
        <w:t xml:space="preserve">מי הם המהללים את ה'? </w:t>
      </w:r>
    </w:p>
    <w:p w14:paraId="2F8793B2" w14:textId="21EBCF78" w:rsidR="003B616E" w:rsidRDefault="00623440" w:rsidP="00335D0E">
      <w:pPr>
        <w:pStyle w:val="-ff1"/>
        <w:rPr>
          <w:rtl/>
        </w:rPr>
      </w:pPr>
      <w:r>
        <w:rPr>
          <w:rFonts w:hint="cs"/>
          <w:rtl/>
        </w:rPr>
        <w:t xml:space="preserve">ב. סמן במרקר </w:t>
      </w:r>
      <w:r w:rsidR="00564C75">
        <w:rPr>
          <w:rFonts w:hint="cs"/>
          <w:rtl/>
        </w:rPr>
        <w:t xml:space="preserve">ירוק </w:t>
      </w:r>
      <w:r>
        <w:rPr>
          <w:rFonts w:hint="cs"/>
          <w:rtl/>
        </w:rPr>
        <w:t>את</w:t>
      </w:r>
      <w:r w:rsidR="00D025A0">
        <w:rPr>
          <w:rFonts w:hint="cs"/>
          <w:rtl/>
        </w:rPr>
        <w:t xml:space="preserve"> </w:t>
      </w:r>
      <w:r>
        <w:rPr>
          <w:rFonts w:hint="cs"/>
          <w:rtl/>
        </w:rPr>
        <w:t>ה</w:t>
      </w:r>
      <w:r w:rsidR="00D025A0">
        <w:rPr>
          <w:rFonts w:hint="cs"/>
          <w:rtl/>
        </w:rPr>
        <w:t>לש</w:t>
      </w:r>
      <w:r>
        <w:rPr>
          <w:rFonts w:hint="cs"/>
          <w:rtl/>
        </w:rPr>
        <w:t>ו</w:t>
      </w:r>
      <w:r w:rsidR="00D025A0">
        <w:rPr>
          <w:rFonts w:hint="cs"/>
          <w:rtl/>
        </w:rPr>
        <w:t xml:space="preserve">נות בכתוב </w:t>
      </w:r>
      <w:r w:rsidR="00564C75">
        <w:rPr>
          <w:rFonts w:hint="cs"/>
          <w:rtl/>
        </w:rPr>
        <w:t>שעליהן את</w:t>
      </w:r>
      <w:r w:rsidR="00D025A0">
        <w:rPr>
          <w:rFonts w:hint="cs"/>
          <w:rtl/>
        </w:rPr>
        <w:t>ה מבסס את תשובתך</w:t>
      </w:r>
      <w:r w:rsidR="00564C75">
        <w:rPr>
          <w:rFonts w:hint="cs"/>
          <w:rtl/>
        </w:rPr>
        <w:t xml:space="preserve"> לשאלה א</w:t>
      </w:r>
      <w:r w:rsidR="00D025A0">
        <w:rPr>
          <w:rFonts w:hint="cs"/>
          <w:rtl/>
        </w:rPr>
        <w:t xml:space="preserve">. </w:t>
      </w:r>
    </w:p>
    <w:p w14:paraId="3CC60CF8" w14:textId="75565C4A" w:rsidR="00564C75" w:rsidRDefault="00564C75" w:rsidP="00335D0E">
      <w:pPr>
        <w:pStyle w:val="-ff1"/>
        <w:rPr>
          <w:rtl/>
        </w:rPr>
      </w:pPr>
      <w:r>
        <w:rPr>
          <w:rFonts w:hint="cs"/>
          <w:rtl/>
        </w:rPr>
        <w:t>ג. סמן במרק</w:t>
      </w:r>
      <w:r w:rsidR="00050269">
        <w:rPr>
          <w:rFonts w:hint="cs"/>
          <w:rtl/>
        </w:rPr>
        <w:t>ר</w:t>
      </w:r>
      <w:r>
        <w:rPr>
          <w:rFonts w:hint="cs"/>
          <w:rtl/>
        </w:rPr>
        <w:t xml:space="preserve"> צהוב את לשונות ההלל בכל חלק</w:t>
      </w:r>
      <w:r w:rsidR="00050269">
        <w:rPr>
          <w:rFonts w:hint="cs"/>
          <w:rtl/>
        </w:rPr>
        <w:t>.</w:t>
      </w:r>
    </w:p>
    <w:tbl>
      <w:tblPr>
        <w:tblpPr w:leftFromText="180" w:rightFromText="180" w:vertAnchor="text" w:tblpXSpec="center" w:tblpY="1"/>
        <w:tblOverlap w:val="never"/>
        <w:bidiVisual/>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67"/>
        <w:gridCol w:w="3188"/>
        <w:gridCol w:w="5661"/>
      </w:tblGrid>
      <w:tr w:rsidR="004E138F" w14:paraId="60743655" w14:textId="77777777" w:rsidTr="004E138F">
        <w:trPr>
          <w:trHeight w:val="229"/>
          <w:jc w:val="center"/>
        </w:trPr>
        <w:tc>
          <w:tcPr>
            <w:tcW w:w="867" w:type="dxa"/>
          </w:tcPr>
          <w:p w14:paraId="4AC405C1" w14:textId="77777777" w:rsidR="004E138F" w:rsidRPr="00434DA8" w:rsidRDefault="004E138F" w:rsidP="00335D0E">
            <w:pPr>
              <w:pStyle w:val="-f2"/>
            </w:pPr>
          </w:p>
        </w:tc>
        <w:tc>
          <w:tcPr>
            <w:tcW w:w="3188" w:type="dxa"/>
            <w:vAlign w:val="center"/>
          </w:tcPr>
          <w:p w14:paraId="55735B80" w14:textId="0D28BCD1" w:rsidR="004E138F" w:rsidRPr="005341B3" w:rsidRDefault="00564C75" w:rsidP="00335D0E">
            <w:pPr>
              <w:pStyle w:val="-f2"/>
              <w:spacing w:line="240" w:lineRule="auto"/>
              <w:jc w:val="center"/>
              <w:rPr>
                <w:b/>
                <w:bCs/>
                <w:sz w:val="28"/>
                <w:szCs w:val="28"/>
              </w:rPr>
            </w:pPr>
            <w:r w:rsidRPr="005341B3">
              <w:rPr>
                <w:rFonts w:hint="cs"/>
                <w:b/>
                <w:bCs/>
                <w:sz w:val="28"/>
                <w:szCs w:val="28"/>
                <w:rtl/>
              </w:rPr>
              <w:t>מי הם המהללים את ה'</w:t>
            </w:r>
            <w:r w:rsidR="005341B3">
              <w:rPr>
                <w:rFonts w:hint="cs"/>
                <w:b/>
                <w:bCs/>
                <w:sz w:val="28"/>
                <w:szCs w:val="28"/>
                <w:rtl/>
              </w:rPr>
              <w:t>?</w:t>
            </w:r>
          </w:p>
        </w:tc>
        <w:tc>
          <w:tcPr>
            <w:tcW w:w="5661" w:type="dxa"/>
            <w:vAlign w:val="center"/>
          </w:tcPr>
          <w:p w14:paraId="458A29D9" w14:textId="618510F6" w:rsidR="004E138F" w:rsidRPr="005341B3" w:rsidRDefault="005341B3" w:rsidP="00335D0E">
            <w:pPr>
              <w:pStyle w:val="-f2"/>
              <w:spacing w:line="240" w:lineRule="auto"/>
              <w:jc w:val="center"/>
              <w:rPr>
                <w:b/>
                <w:bCs/>
                <w:sz w:val="28"/>
                <w:szCs w:val="28"/>
              </w:rPr>
            </w:pPr>
            <w:r>
              <w:rPr>
                <w:rFonts w:hint="cs"/>
                <w:b/>
                <w:bCs/>
                <w:sz w:val="28"/>
                <w:szCs w:val="28"/>
                <w:rtl/>
              </w:rPr>
              <w:t>המהללים</w:t>
            </w:r>
          </w:p>
        </w:tc>
      </w:tr>
      <w:tr w:rsidR="004E138F" w14:paraId="3217C88D" w14:textId="77777777" w:rsidTr="00C96664">
        <w:trPr>
          <w:trHeight w:val="750"/>
          <w:jc w:val="center"/>
        </w:trPr>
        <w:tc>
          <w:tcPr>
            <w:tcW w:w="867" w:type="dxa"/>
            <w:vAlign w:val="center"/>
          </w:tcPr>
          <w:p w14:paraId="52A246E8" w14:textId="78851123" w:rsidR="004E138F" w:rsidRPr="00C96664" w:rsidRDefault="004E138F" w:rsidP="00335D0E">
            <w:pPr>
              <w:pStyle w:val="-f2"/>
              <w:tabs>
                <w:tab w:val="left" w:pos="340"/>
                <w:tab w:val="left" w:pos="369"/>
              </w:tabs>
              <w:spacing w:line="360" w:lineRule="exact"/>
              <w:jc w:val="center"/>
              <w:rPr>
                <w:b/>
                <w:bCs/>
                <w:color w:val="000000"/>
                <w:sz w:val="32"/>
                <w:szCs w:val="32"/>
              </w:rPr>
            </w:pPr>
            <w:r w:rsidRPr="00C96664">
              <w:rPr>
                <w:rFonts w:hint="cs"/>
                <w:b/>
                <w:bCs/>
                <w:color w:val="000000"/>
                <w:sz w:val="32"/>
                <w:szCs w:val="32"/>
                <w:rtl/>
              </w:rPr>
              <w:t>א</w:t>
            </w:r>
          </w:p>
        </w:tc>
        <w:tc>
          <w:tcPr>
            <w:tcW w:w="3188" w:type="dxa"/>
            <w:vAlign w:val="center"/>
          </w:tcPr>
          <w:p w14:paraId="7624026F" w14:textId="1CDDC6AE" w:rsidR="004E138F" w:rsidRDefault="004E138F" w:rsidP="00335D0E">
            <w:pPr>
              <w:pStyle w:val="afb"/>
              <w:jc w:val="left"/>
              <w:rPr>
                <w:sz w:val="22"/>
                <w:szCs w:val="22"/>
              </w:rPr>
            </w:pPr>
          </w:p>
        </w:tc>
        <w:tc>
          <w:tcPr>
            <w:tcW w:w="5661" w:type="dxa"/>
          </w:tcPr>
          <w:p w14:paraId="65B647B9" w14:textId="42295BBE" w:rsidR="004E138F" w:rsidRPr="00635E29" w:rsidRDefault="004E138F" w:rsidP="00335D0E">
            <w:pPr>
              <w:pStyle w:val="-f2"/>
              <w:tabs>
                <w:tab w:val="left" w:pos="397"/>
              </w:tabs>
              <w:spacing w:line="360" w:lineRule="exact"/>
              <w:rPr>
                <w:color w:val="000000"/>
              </w:rPr>
            </w:pPr>
            <w:r w:rsidRPr="00635E29">
              <w:rPr>
                <w:rFonts w:ascii="David" w:eastAsia="David" w:hAnsi="David" w:hint="cs"/>
                <w:color w:val="000000"/>
                <w:rtl/>
              </w:rPr>
              <w:t>(א)</w:t>
            </w:r>
            <w:r w:rsidRPr="00635E29">
              <w:rPr>
                <w:rFonts w:ascii="David" w:eastAsia="David" w:hAnsi="David"/>
                <w:color w:val="000000"/>
                <w:rtl/>
              </w:rPr>
              <w:tab/>
            </w:r>
            <w:r w:rsidRPr="00635E29">
              <w:rPr>
                <w:rFonts w:ascii="David" w:eastAsia="David" w:hAnsi="David" w:hint="cs"/>
                <w:color w:val="000000"/>
                <w:rtl/>
              </w:rPr>
              <w:t>...</w:t>
            </w:r>
            <w:r w:rsidRPr="00635E29">
              <w:rPr>
                <w:rFonts w:ascii="David" w:eastAsia="David" w:hAnsi="David"/>
                <w:color w:val="000000"/>
                <w:rtl/>
              </w:rPr>
              <w:t>אֲרוֹמִמְךָ אֱלוֹהַי הַמֶּלֶךְ וַאֲבָרֲכָה שִׁמְךָ לְעוֹלָם וָעֶד:</w:t>
            </w:r>
          </w:p>
          <w:p w14:paraId="5E7E65E4" w14:textId="1CEA73A1" w:rsidR="004E138F" w:rsidRPr="00635E29" w:rsidRDefault="004E138F" w:rsidP="00335D0E">
            <w:pPr>
              <w:pStyle w:val="-f2"/>
              <w:tabs>
                <w:tab w:val="left" w:pos="397"/>
              </w:tabs>
              <w:spacing w:line="360" w:lineRule="exact"/>
              <w:rPr>
                <w:color w:val="000000"/>
              </w:rPr>
            </w:pPr>
            <w:r w:rsidRPr="00635E29">
              <w:rPr>
                <w:rFonts w:ascii="David" w:eastAsia="David" w:hAnsi="David"/>
                <w:color w:val="000000"/>
                <w:rtl/>
              </w:rPr>
              <w:t xml:space="preserve">(ב) </w:t>
            </w:r>
            <w:r w:rsidRPr="00635E29">
              <w:rPr>
                <w:rFonts w:ascii="David" w:eastAsia="David" w:hAnsi="David"/>
                <w:color w:val="000000"/>
                <w:rtl/>
              </w:rPr>
              <w:tab/>
              <w:t>בְּכָל יוֹם אֲבָרֲכֶךָּ וַאֲהַלְלָה שִׁמְךָ לְעוֹלָם וָעֶד:</w:t>
            </w:r>
          </w:p>
        </w:tc>
      </w:tr>
      <w:tr w:rsidR="004E138F" w14:paraId="2585D8FA" w14:textId="77777777" w:rsidTr="00C96664">
        <w:trPr>
          <w:trHeight w:val="1501"/>
          <w:jc w:val="center"/>
        </w:trPr>
        <w:tc>
          <w:tcPr>
            <w:tcW w:w="867" w:type="dxa"/>
            <w:vAlign w:val="center"/>
          </w:tcPr>
          <w:p w14:paraId="7897D406" w14:textId="23EF6E3E" w:rsidR="004E138F" w:rsidRPr="00C96664" w:rsidRDefault="004E138F" w:rsidP="00335D0E">
            <w:pPr>
              <w:pStyle w:val="-f2"/>
              <w:tabs>
                <w:tab w:val="left" w:pos="340"/>
                <w:tab w:val="left" w:pos="369"/>
              </w:tabs>
              <w:spacing w:line="360" w:lineRule="exact"/>
              <w:jc w:val="center"/>
              <w:rPr>
                <w:b/>
                <w:bCs/>
                <w:color w:val="000000"/>
                <w:sz w:val="32"/>
                <w:szCs w:val="32"/>
              </w:rPr>
            </w:pPr>
            <w:r w:rsidRPr="00C96664">
              <w:rPr>
                <w:rFonts w:hint="cs"/>
                <w:b/>
                <w:bCs/>
                <w:color w:val="000000"/>
                <w:sz w:val="32"/>
                <w:szCs w:val="32"/>
                <w:rtl/>
              </w:rPr>
              <w:t>ב</w:t>
            </w:r>
          </w:p>
        </w:tc>
        <w:tc>
          <w:tcPr>
            <w:tcW w:w="3188" w:type="dxa"/>
            <w:vAlign w:val="center"/>
          </w:tcPr>
          <w:p w14:paraId="62E0120E" w14:textId="031BD330" w:rsidR="004E138F" w:rsidRDefault="004E138F" w:rsidP="00335D0E">
            <w:pPr>
              <w:pStyle w:val="afb"/>
              <w:jc w:val="left"/>
              <w:rPr>
                <w:sz w:val="22"/>
                <w:szCs w:val="22"/>
              </w:rPr>
            </w:pPr>
          </w:p>
        </w:tc>
        <w:tc>
          <w:tcPr>
            <w:tcW w:w="5661" w:type="dxa"/>
          </w:tcPr>
          <w:p w14:paraId="69629EC8" w14:textId="77777777" w:rsidR="004E138F" w:rsidRPr="00635E29" w:rsidRDefault="004E138F" w:rsidP="00335D0E">
            <w:pPr>
              <w:pStyle w:val="-f2"/>
              <w:tabs>
                <w:tab w:val="left" w:pos="397"/>
              </w:tabs>
              <w:spacing w:line="360" w:lineRule="exact"/>
              <w:rPr>
                <w:color w:val="000000"/>
              </w:rPr>
            </w:pPr>
            <w:r w:rsidRPr="00635E29">
              <w:rPr>
                <w:rFonts w:ascii="David" w:eastAsia="David" w:hAnsi="David"/>
                <w:color w:val="000000"/>
                <w:rtl/>
              </w:rPr>
              <w:t>(ד)</w:t>
            </w:r>
            <w:r w:rsidRPr="00635E29">
              <w:rPr>
                <w:rFonts w:ascii="David" w:eastAsia="David" w:hAnsi="David"/>
                <w:color w:val="000000"/>
                <w:rtl/>
              </w:rPr>
              <w:tab/>
              <w:t xml:space="preserve">דּוֹר לְדוֹר יְשַׁבַּח מַעֲשֶׂיךָ </w:t>
            </w:r>
            <w:proofErr w:type="spellStart"/>
            <w:r w:rsidRPr="00635E29">
              <w:rPr>
                <w:rFonts w:ascii="David" w:eastAsia="David" w:hAnsi="David"/>
                <w:color w:val="000000"/>
                <w:rtl/>
              </w:rPr>
              <w:t>וּגְבוּרֹתֶיך</w:t>
            </w:r>
            <w:proofErr w:type="spellEnd"/>
            <w:r w:rsidRPr="00635E29">
              <w:rPr>
                <w:rFonts w:ascii="David" w:eastAsia="David" w:hAnsi="David"/>
                <w:color w:val="000000"/>
                <w:rtl/>
              </w:rPr>
              <w:t>ָ יַגִּידוּ:</w:t>
            </w:r>
          </w:p>
          <w:p w14:paraId="077260CF" w14:textId="77777777" w:rsidR="004E138F" w:rsidRPr="00635E29" w:rsidRDefault="004E138F" w:rsidP="00335D0E">
            <w:pPr>
              <w:pStyle w:val="-f2"/>
              <w:tabs>
                <w:tab w:val="left" w:pos="397"/>
              </w:tabs>
              <w:spacing w:line="360" w:lineRule="exact"/>
              <w:rPr>
                <w:color w:val="000000"/>
              </w:rPr>
            </w:pPr>
            <w:r w:rsidRPr="00635E29">
              <w:rPr>
                <w:rFonts w:ascii="David" w:eastAsia="David" w:hAnsi="David"/>
                <w:color w:val="000000"/>
                <w:rtl/>
              </w:rPr>
              <w:t>(ה)</w:t>
            </w:r>
            <w:r w:rsidRPr="00635E29">
              <w:rPr>
                <w:rFonts w:ascii="David" w:eastAsia="David" w:hAnsi="David"/>
                <w:color w:val="000000"/>
                <w:rtl/>
              </w:rPr>
              <w:tab/>
              <w:t>הֲדַר כְּבוֹד הוֹדֶךָ וְדִבְרֵי נִפְלְאוֹתֶיךָ אָשִׂיחָה:</w:t>
            </w:r>
          </w:p>
          <w:p w14:paraId="49F8AC3B" w14:textId="77777777" w:rsidR="004E138F" w:rsidRPr="00635E29" w:rsidRDefault="004E138F" w:rsidP="00335D0E">
            <w:pPr>
              <w:pStyle w:val="-f2"/>
              <w:tabs>
                <w:tab w:val="left" w:pos="397"/>
              </w:tabs>
              <w:spacing w:line="360" w:lineRule="exact"/>
              <w:rPr>
                <w:color w:val="000000"/>
              </w:rPr>
            </w:pPr>
            <w:r w:rsidRPr="00635E29">
              <w:rPr>
                <w:rFonts w:ascii="David" w:eastAsia="David" w:hAnsi="David"/>
                <w:color w:val="000000"/>
                <w:rtl/>
              </w:rPr>
              <w:t>(ו)</w:t>
            </w:r>
            <w:r w:rsidRPr="00635E29">
              <w:rPr>
                <w:rFonts w:ascii="David" w:eastAsia="David" w:hAnsi="David"/>
                <w:color w:val="000000"/>
                <w:rtl/>
              </w:rPr>
              <w:tab/>
              <w:t xml:space="preserve">וֶעֱזוּז </w:t>
            </w:r>
            <w:proofErr w:type="spellStart"/>
            <w:r w:rsidRPr="00635E29">
              <w:rPr>
                <w:rFonts w:ascii="David" w:eastAsia="David" w:hAnsi="David"/>
                <w:color w:val="000000"/>
                <w:rtl/>
              </w:rPr>
              <w:t>נוֹרְאֹתֶיך</w:t>
            </w:r>
            <w:proofErr w:type="spellEnd"/>
            <w:r w:rsidRPr="00635E29">
              <w:rPr>
                <w:rFonts w:ascii="David" w:eastAsia="David" w:hAnsi="David"/>
                <w:color w:val="000000"/>
                <w:rtl/>
              </w:rPr>
              <w:t xml:space="preserve">ָ יֹאמֵרוּ וּגְדוּלָּתְךָ </w:t>
            </w:r>
            <w:proofErr w:type="spellStart"/>
            <w:r w:rsidRPr="00635E29">
              <w:rPr>
                <w:rFonts w:ascii="David" w:eastAsia="David" w:hAnsi="David"/>
                <w:color w:val="000000"/>
                <w:rtl/>
              </w:rPr>
              <w:t>אֲסַפְּרֶנָּה</w:t>
            </w:r>
            <w:proofErr w:type="spellEnd"/>
            <w:r w:rsidRPr="00635E29">
              <w:rPr>
                <w:rFonts w:ascii="David" w:eastAsia="David" w:hAnsi="David"/>
                <w:color w:val="000000"/>
                <w:rtl/>
              </w:rPr>
              <w:t>:</w:t>
            </w:r>
          </w:p>
          <w:p w14:paraId="49218205" w14:textId="63F434C3" w:rsidR="004E138F" w:rsidRPr="00635E29" w:rsidRDefault="004E138F" w:rsidP="00335D0E">
            <w:pPr>
              <w:pStyle w:val="-f2"/>
              <w:tabs>
                <w:tab w:val="left" w:pos="397"/>
              </w:tabs>
              <w:spacing w:line="360" w:lineRule="exact"/>
              <w:rPr>
                <w:color w:val="000000"/>
              </w:rPr>
            </w:pPr>
            <w:r w:rsidRPr="00635E29">
              <w:rPr>
                <w:rFonts w:ascii="David" w:eastAsia="David" w:hAnsi="David"/>
                <w:color w:val="000000"/>
                <w:rtl/>
              </w:rPr>
              <w:t>(ז)</w:t>
            </w:r>
            <w:r w:rsidRPr="00635E29">
              <w:rPr>
                <w:rFonts w:ascii="David" w:eastAsia="David" w:hAnsi="David"/>
                <w:color w:val="000000"/>
                <w:rtl/>
              </w:rPr>
              <w:tab/>
              <w:t>זֵכֶר רַב טוּבְךָ יַבִּיעוּ וְצִדְקָתְךָ יְרַנֵּנוּ:</w:t>
            </w:r>
          </w:p>
        </w:tc>
      </w:tr>
      <w:tr w:rsidR="004E138F" w14:paraId="17E2DD8F" w14:textId="77777777" w:rsidTr="005341B3">
        <w:trPr>
          <w:trHeight w:val="1247"/>
          <w:jc w:val="center"/>
        </w:trPr>
        <w:tc>
          <w:tcPr>
            <w:tcW w:w="867" w:type="dxa"/>
            <w:vAlign w:val="center"/>
          </w:tcPr>
          <w:p w14:paraId="6E1490AA" w14:textId="3365042F" w:rsidR="004E138F" w:rsidRPr="00C96664" w:rsidRDefault="004E138F" w:rsidP="00335D0E">
            <w:pPr>
              <w:pStyle w:val="-f2"/>
              <w:tabs>
                <w:tab w:val="left" w:pos="340"/>
                <w:tab w:val="left" w:pos="369"/>
              </w:tabs>
              <w:spacing w:line="360" w:lineRule="exact"/>
              <w:jc w:val="center"/>
              <w:rPr>
                <w:b/>
                <w:bCs/>
                <w:color w:val="000000"/>
                <w:sz w:val="32"/>
                <w:szCs w:val="32"/>
              </w:rPr>
            </w:pPr>
            <w:r w:rsidRPr="00C96664">
              <w:rPr>
                <w:rFonts w:hint="cs"/>
                <w:b/>
                <w:bCs/>
                <w:color w:val="000000"/>
                <w:sz w:val="32"/>
                <w:szCs w:val="32"/>
                <w:rtl/>
              </w:rPr>
              <w:t>ג</w:t>
            </w:r>
          </w:p>
        </w:tc>
        <w:tc>
          <w:tcPr>
            <w:tcW w:w="3188" w:type="dxa"/>
            <w:vAlign w:val="center"/>
          </w:tcPr>
          <w:p w14:paraId="479737AC" w14:textId="5D8180F9" w:rsidR="004E138F" w:rsidRDefault="004E138F" w:rsidP="00335D0E">
            <w:pPr>
              <w:pStyle w:val="afb"/>
              <w:jc w:val="left"/>
              <w:rPr>
                <w:sz w:val="22"/>
                <w:szCs w:val="22"/>
              </w:rPr>
            </w:pPr>
          </w:p>
        </w:tc>
        <w:tc>
          <w:tcPr>
            <w:tcW w:w="5661" w:type="dxa"/>
          </w:tcPr>
          <w:p w14:paraId="2A991B2C" w14:textId="77777777" w:rsidR="004E138F" w:rsidRPr="00635E29" w:rsidRDefault="004E138F" w:rsidP="00335D0E">
            <w:pPr>
              <w:pStyle w:val="-f2"/>
              <w:tabs>
                <w:tab w:val="left" w:pos="397"/>
              </w:tabs>
              <w:spacing w:line="360" w:lineRule="exact"/>
              <w:rPr>
                <w:color w:val="000000"/>
              </w:rPr>
            </w:pPr>
            <w:r w:rsidRPr="00635E29">
              <w:rPr>
                <w:rFonts w:ascii="David" w:eastAsia="David" w:hAnsi="David"/>
                <w:color w:val="000000"/>
                <w:rtl/>
              </w:rPr>
              <w:t>(י)</w:t>
            </w:r>
            <w:r w:rsidRPr="00635E29">
              <w:rPr>
                <w:rFonts w:ascii="David" w:eastAsia="David" w:hAnsi="David"/>
                <w:color w:val="000000"/>
                <w:rtl/>
              </w:rPr>
              <w:tab/>
            </w:r>
            <w:proofErr w:type="spellStart"/>
            <w:r w:rsidRPr="00635E29">
              <w:rPr>
                <w:rFonts w:ascii="David" w:eastAsia="David" w:hAnsi="David"/>
                <w:color w:val="000000"/>
                <w:rtl/>
              </w:rPr>
              <w:t>יוֹדוּך</w:t>
            </w:r>
            <w:proofErr w:type="spellEnd"/>
            <w:r w:rsidRPr="00635E29">
              <w:rPr>
                <w:rFonts w:ascii="David" w:eastAsia="David" w:hAnsi="David"/>
                <w:color w:val="000000"/>
                <w:rtl/>
              </w:rPr>
              <w:t xml:space="preserve">ָ ה' כָּל מַעֲשֶׂיךָ וַחֲסִידֶיךָ </w:t>
            </w:r>
            <w:proofErr w:type="spellStart"/>
            <w:r w:rsidRPr="00635E29">
              <w:rPr>
                <w:rFonts w:ascii="David" w:eastAsia="David" w:hAnsi="David"/>
                <w:color w:val="000000"/>
                <w:rtl/>
              </w:rPr>
              <w:t>יְבָרֲכוּכָה</w:t>
            </w:r>
            <w:proofErr w:type="spellEnd"/>
            <w:r w:rsidRPr="00635E29">
              <w:rPr>
                <w:rFonts w:ascii="David" w:eastAsia="David" w:hAnsi="David"/>
                <w:color w:val="000000"/>
                <w:rtl/>
              </w:rPr>
              <w:t>:</w:t>
            </w:r>
          </w:p>
          <w:p w14:paraId="4EB423E7" w14:textId="77777777" w:rsidR="004E138F" w:rsidRPr="00635E29" w:rsidRDefault="004E138F" w:rsidP="00335D0E">
            <w:pPr>
              <w:pStyle w:val="-f2"/>
              <w:tabs>
                <w:tab w:val="left" w:pos="397"/>
              </w:tabs>
              <w:spacing w:line="360" w:lineRule="exact"/>
              <w:rPr>
                <w:color w:val="000000"/>
              </w:rPr>
            </w:pPr>
            <w:r w:rsidRPr="00635E29">
              <w:rPr>
                <w:rFonts w:ascii="David" w:eastAsia="David" w:hAnsi="David"/>
                <w:color w:val="000000"/>
                <w:rtl/>
              </w:rPr>
              <w:t>(יא)</w:t>
            </w:r>
            <w:r w:rsidRPr="00635E29">
              <w:rPr>
                <w:rFonts w:ascii="David" w:eastAsia="David" w:hAnsi="David"/>
                <w:color w:val="000000"/>
                <w:rtl/>
              </w:rPr>
              <w:tab/>
              <w:t>כְּבוֹד מַלְכוּתְךָ יֹאמֵרוּ וּגְבוּרָתְךָ יְדַבֵּרוּ:</w:t>
            </w:r>
          </w:p>
          <w:p w14:paraId="0F3FA67E" w14:textId="6FD2223E" w:rsidR="004E138F" w:rsidRPr="00635E29" w:rsidRDefault="004E138F" w:rsidP="00335D0E">
            <w:pPr>
              <w:pStyle w:val="-f2"/>
              <w:tabs>
                <w:tab w:val="left" w:pos="397"/>
              </w:tabs>
              <w:spacing w:line="360" w:lineRule="exact"/>
              <w:rPr>
                <w:color w:val="000000"/>
              </w:rPr>
            </w:pPr>
            <w:r w:rsidRPr="00635E29">
              <w:rPr>
                <w:rFonts w:ascii="David" w:eastAsia="David" w:hAnsi="David"/>
                <w:color w:val="000000"/>
                <w:rtl/>
              </w:rPr>
              <w:t>(</w:t>
            </w:r>
            <w:proofErr w:type="spellStart"/>
            <w:r w:rsidRPr="00635E29">
              <w:rPr>
                <w:rFonts w:ascii="David" w:eastAsia="David" w:hAnsi="David"/>
                <w:color w:val="000000"/>
                <w:rtl/>
              </w:rPr>
              <w:t>יב</w:t>
            </w:r>
            <w:proofErr w:type="spellEnd"/>
            <w:r w:rsidRPr="00635E29">
              <w:rPr>
                <w:rFonts w:ascii="David" w:eastAsia="David" w:hAnsi="David"/>
                <w:color w:val="000000"/>
                <w:rtl/>
              </w:rPr>
              <w:t>)</w:t>
            </w:r>
            <w:r w:rsidRPr="00635E29">
              <w:rPr>
                <w:rFonts w:ascii="David" w:eastAsia="David" w:hAnsi="David"/>
                <w:color w:val="000000"/>
                <w:rtl/>
              </w:rPr>
              <w:tab/>
              <w:t xml:space="preserve">לְהוֹדִיעַ לִבְנֵי הָאָדָם </w:t>
            </w:r>
            <w:proofErr w:type="spellStart"/>
            <w:r w:rsidRPr="00635E29">
              <w:rPr>
                <w:rFonts w:ascii="David" w:eastAsia="David" w:hAnsi="David"/>
                <w:color w:val="000000"/>
                <w:rtl/>
              </w:rPr>
              <w:t>גְּבוּרֹתָיו</w:t>
            </w:r>
            <w:proofErr w:type="spellEnd"/>
            <w:r w:rsidRPr="00635E29">
              <w:rPr>
                <w:rFonts w:ascii="David" w:eastAsia="David" w:hAnsi="David"/>
                <w:color w:val="000000"/>
                <w:rtl/>
              </w:rPr>
              <w:t xml:space="preserve"> וּכְבוֹד הֲדַר מַלְכוּתוֹ:</w:t>
            </w:r>
          </w:p>
        </w:tc>
      </w:tr>
      <w:tr w:rsidR="004E138F" w14:paraId="16B9B4E8" w14:textId="77777777" w:rsidTr="00C96664">
        <w:trPr>
          <w:trHeight w:val="471"/>
          <w:jc w:val="center"/>
        </w:trPr>
        <w:tc>
          <w:tcPr>
            <w:tcW w:w="867" w:type="dxa"/>
          </w:tcPr>
          <w:p w14:paraId="38D6484A" w14:textId="034A4CCD" w:rsidR="004E138F" w:rsidRPr="004E138F" w:rsidRDefault="004E138F" w:rsidP="00335D0E">
            <w:pPr>
              <w:pStyle w:val="-f2"/>
              <w:tabs>
                <w:tab w:val="left" w:pos="340"/>
                <w:tab w:val="left" w:pos="369"/>
              </w:tabs>
              <w:spacing w:line="360" w:lineRule="exact"/>
              <w:jc w:val="center"/>
              <w:rPr>
                <w:b/>
                <w:bCs/>
                <w:color w:val="000000"/>
                <w:sz w:val="22"/>
                <w:szCs w:val="22"/>
              </w:rPr>
            </w:pPr>
            <w:r w:rsidRPr="004E138F">
              <w:rPr>
                <w:rFonts w:hint="cs"/>
                <w:b/>
                <w:bCs/>
                <w:color w:val="000000"/>
                <w:sz w:val="22"/>
                <w:szCs w:val="22"/>
                <w:rtl/>
              </w:rPr>
              <w:t>סיכום</w:t>
            </w:r>
          </w:p>
        </w:tc>
        <w:tc>
          <w:tcPr>
            <w:tcW w:w="3188" w:type="dxa"/>
            <w:vAlign w:val="center"/>
          </w:tcPr>
          <w:p w14:paraId="424E5FDC" w14:textId="4C3DB490" w:rsidR="00564C75" w:rsidRDefault="00564C75" w:rsidP="00335D0E">
            <w:pPr>
              <w:pStyle w:val="afb"/>
              <w:jc w:val="left"/>
              <w:rPr>
                <w:sz w:val="22"/>
                <w:szCs w:val="22"/>
              </w:rPr>
            </w:pPr>
          </w:p>
        </w:tc>
        <w:tc>
          <w:tcPr>
            <w:tcW w:w="5661" w:type="dxa"/>
          </w:tcPr>
          <w:p w14:paraId="53C06399" w14:textId="6B788FBE" w:rsidR="004E138F" w:rsidRPr="00635E29" w:rsidRDefault="004E138F" w:rsidP="00335D0E">
            <w:pPr>
              <w:pStyle w:val="-f2"/>
              <w:tabs>
                <w:tab w:val="left" w:pos="397"/>
              </w:tabs>
              <w:spacing w:line="360" w:lineRule="exact"/>
              <w:rPr>
                <w:rFonts w:ascii="David" w:eastAsia="David" w:hAnsi="David"/>
                <w:color w:val="000000"/>
                <w:rtl/>
              </w:rPr>
            </w:pPr>
            <w:r w:rsidRPr="00635E29">
              <w:rPr>
                <w:rFonts w:ascii="David" w:eastAsia="David" w:hAnsi="David"/>
                <w:color w:val="000000"/>
                <w:rtl/>
              </w:rPr>
              <w:t>(</w:t>
            </w:r>
            <w:proofErr w:type="spellStart"/>
            <w:r w:rsidRPr="00635E29">
              <w:rPr>
                <w:rFonts w:ascii="David" w:eastAsia="David" w:hAnsi="David"/>
                <w:color w:val="000000"/>
                <w:rtl/>
              </w:rPr>
              <w:t>כא</w:t>
            </w:r>
            <w:proofErr w:type="spellEnd"/>
            <w:r w:rsidRPr="00635E29">
              <w:rPr>
                <w:rFonts w:ascii="David" w:eastAsia="David" w:hAnsi="David"/>
                <w:color w:val="000000"/>
                <w:rtl/>
              </w:rPr>
              <w:t>)</w:t>
            </w:r>
            <w:r w:rsidRPr="00635E29">
              <w:rPr>
                <w:rFonts w:ascii="David" w:eastAsia="David" w:hAnsi="David"/>
                <w:color w:val="000000"/>
                <w:rtl/>
              </w:rPr>
              <w:tab/>
            </w:r>
            <w:proofErr w:type="spellStart"/>
            <w:r w:rsidRPr="00635E29">
              <w:rPr>
                <w:rFonts w:ascii="David" w:eastAsia="David" w:hAnsi="David"/>
                <w:color w:val="000000"/>
                <w:rtl/>
              </w:rPr>
              <w:t>תְּהִלַּת</w:t>
            </w:r>
            <w:proofErr w:type="spellEnd"/>
            <w:r w:rsidRPr="00635E29">
              <w:rPr>
                <w:rFonts w:ascii="David" w:eastAsia="David" w:hAnsi="David"/>
                <w:color w:val="000000"/>
                <w:rtl/>
              </w:rPr>
              <w:t xml:space="preserve"> ה' יְדַבֶּר פִּי וִיבָרֵךְ כָּל בָּשָׂר שֵׁם קָדְשׁוֹ לְעוֹלָם וָעֶד:</w:t>
            </w:r>
          </w:p>
        </w:tc>
      </w:tr>
    </w:tbl>
    <w:p w14:paraId="55E3FD58" w14:textId="77777777" w:rsidR="00985B8E" w:rsidRDefault="00985B8E" w:rsidP="00335D0E">
      <w:pPr>
        <w:pStyle w:val="-80"/>
        <w:rPr>
          <w:rtl/>
        </w:rPr>
      </w:pPr>
    </w:p>
    <w:p w14:paraId="23C03D4B" w14:textId="13A91176" w:rsidR="00985B8E" w:rsidRDefault="00985B8E" w:rsidP="00335D0E">
      <w:pPr>
        <w:pStyle w:val="-ff"/>
        <w:rPr>
          <w:rtl/>
        </w:rPr>
      </w:pPr>
      <w:r>
        <w:rPr>
          <w:rFonts w:hint="cs"/>
          <w:rtl/>
        </w:rPr>
        <w:t>משמעות החלוקה ולש</w:t>
      </w:r>
      <w:r w:rsidR="007A5778">
        <w:rPr>
          <w:rFonts w:hint="cs"/>
          <w:rtl/>
        </w:rPr>
        <w:t>ו</w:t>
      </w:r>
      <w:r>
        <w:rPr>
          <w:rFonts w:hint="cs"/>
          <w:rtl/>
        </w:rPr>
        <w:t>נות ההלל</w:t>
      </w:r>
    </w:p>
    <w:p w14:paraId="50E6EF0E" w14:textId="77777777" w:rsidR="00985B8E" w:rsidRDefault="003B616E" w:rsidP="006B270E">
      <w:pPr>
        <w:pStyle w:val="-7"/>
        <w:rPr>
          <w:rtl/>
        </w:rPr>
      </w:pPr>
      <w:r w:rsidRPr="00985B8E">
        <w:rPr>
          <w:rtl/>
        </w:rPr>
        <w:t xml:space="preserve">ניתן לזהות </w:t>
      </w:r>
      <w:r w:rsidRPr="00876553">
        <w:rPr>
          <w:b/>
          <w:bCs/>
          <w:rtl/>
        </w:rPr>
        <w:t>התפתחות</w:t>
      </w:r>
      <w:r w:rsidRPr="00985B8E">
        <w:rPr>
          <w:rtl/>
        </w:rPr>
        <w:t xml:space="preserve"> בשלושת החלקים הבאה לידי ביטוי בהרחבת מעגל המהללים את ה'. ההלל בו פותח דוד הולך ומתפשט בעולם. לשונות ההלל המרובות מרמזות על הרצון להלל את ה' בכל דרך אפשרית</w:t>
      </w:r>
      <w:r w:rsidR="00985B8E">
        <w:rPr>
          <w:rFonts w:hint="cs"/>
          <w:rtl/>
        </w:rPr>
        <w:t xml:space="preserve">. </w:t>
      </w:r>
    </w:p>
    <w:p w14:paraId="27335AE2" w14:textId="4DB67BF1" w:rsidR="003B616E" w:rsidRPr="00985B8E" w:rsidRDefault="003B616E" w:rsidP="006B270E">
      <w:pPr>
        <w:pStyle w:val="-7"/>
      </w:pPr>
      <w:r w:rsidRPr="00985B8E">
        <w:rPr>
          <w:rtl/>
        </w:rPr>
        <w:t xml:space="preserve">קהל המהללים מתואר על פני </w:t>
      </w:r>
      <w:r w:rsidRPr="00876553">
        <w:rPr>
          <w:b/>
          <w:bCs/>
          <w:rtl/>
        </w:rPr>
        <w:t>ציר הזמן</w:t>
      </w:r>
      <w:r w:rsidRPr="00985B8E">
        <w:rPr>
          <w:rtl/>
        </w:rPr>
        <w:t xml:space="preserve"> (בכל זמן)</w:t>
      </w:r>
      <w:r w:rsidR="00985B8E">
        <w:rPr>
          <w:rFonts w:hint="cs"/>
          <w:rtl/>
        </w:rPr>
        <w:t xml:space="preserve"> -</w:t>
      </w:r>
      <w:r w:rsidRPr="00985B8E">
        <w:rPr>
          <w:rtl/>
        </w:rPr>
        <w:t xml:space="preserve"> </w:t>
      </w:r>
      <w:r w:rsidR="00985B8E">
        <w:rPr>
          <w:rFonts w:hint="cs"/>
          <w:rtl/>
        </w:rPr>
        <w:t>"</w:t>
      </w:r>
      <w:r w:rsidRPr="00985B8E">
        <w:rPr>
          <w:rtl/>
        </w:rPr>
        <w:t>דור לדור</w:t>
      </w:r>
      <w:r w:rsidR="00985B8E">
        <w:rPr>
          <w:rFonts w:hint="cs"/>
          <w:rtl/>
        </w:rPr>
        <w:t>.</w:t>
      </w:r>
      <w:r w:rsidRPr="00985B8E">
        <w:rPr>
          <w:rtl/>
        </w:rPr>
        <w:t>..</w:t>
      </w:r>
      <w:r w:rsidR="00985B8E">
        <w:rPr>
          <w:rFonts w:hint="cs"/>
          <w:rtl/>
        </w:rPr>
        <w:t>"</w:t>
      </w:r>
      <w:r w:rsidRPr="00985B8E">
        <w:rPr>
          <w:rtl/>
        </w:rPr>
        <w:t xml:space="preserve"> ועל פני </w:t>
      </w:r>
      <w:r w:rsidRPr="00876553">
        <w:rPr>
          <w:b/>
          <w:bCs/>
          <w:rtl/>
        </w:rPr>
        <w:t>ציר המקום</w:t>
      </w:r>
      <w:r w:rsidRPr="00985B8E">
        <w:rPr>
          <w:rtl/>
        </w:rPr>
        <w:t xml:space="preserve"> (בכל מקום)</w:t>
      </w:r>
      <w:r w:rsidR="00985B8E">
        <w:rPr>
          <w:rFonts w:hint="cs"/>
          <w:rtl/>
        </w:rPr>
        <w:t xml:space="preserve"> </w:t>
      </w:r>
      <w:r w:rsidR="00876553">
        <w:rPr>
          <w:rFonts w:hint="cs"/>
          <w:rtl/>
        </w:rPr>
        <w:t>-</w:t>
      </w:r>
      <w:r w:rsidRPr="00985B8E">
        <w:rPr>
          <w:rtl/>
        </w:rPr>
        <w:t xml:space="preserve"> </w:t>
      </w:r>
      <w:r w:rsidR="00985B8E">
        <w:rPr>
          <w:rFonts w:hint="cs"/>
          <w:rtl/>
        </w:rPr>
        <w:t>"</w:t>
      </w:r>
      <w:r w:rsidRPr="00985B8E">
        <w:rPr>
          <w:rtl/>
        </w:rPr>
        <w:t>כל מעשיך</w:t>
      </w:r>
      <w:r w:rsidR="00985B8E">
        <w:rPr>
          <w:rFonts w:hint="cs"/>
          <w:rtl/>
        </w:rPr>
        <w:t>"</w:t>
      </w:r>
      <w:r w:rsidRPr="00985B8E">
        <w:rPr>
          <w:rtl/>
        </w:rPr>
        <w:t>. חיבור הקהלים מלמד שהקב"ה מהולל בכל הזמנים ובכל המקומות.</w:t>
      </w:r>
    </w:p>
    <w:p w14:paraId="783260F2" w14:textId="77777777" w:rsidR="003B616E" w:rsidRPr="00985B8E" w:rsidRDefault="003B616E" w:rsidP="006B270E">
      <w:pPr>
        <w:pStyle w:val="-7"/>
      </w:pPr>
      <w:r w:rsidRPr="00985B8E">
        <w:rPr>
          <w:rtl/>
        </w:rPr>
        <w:t xml:space="preserve">התחושה העולה מפסוקים אלו היא </w:t>
      </w:r>
      <w:r w:rsidRPr="00876553">
        <w:rPr>
          <w:b/>
          <w:bCs/>
          <w:rtl/>
        </w:rPr>
        <w:t>התרחבות קבוצת המהללים</w:t>
      </w:r>
      <w:r w:rsidRPr="00985B8E">
        <w:rPr>
          <w:rtl/>
        </w:rPr>
        <w:t xml:space="preserve"> - הלל הפותח בדוד המלך והולך ומתרחב למעגלים רבים נוספים. הרעיון הבא לידי ביטוי בחלוקה זו הוא התפשטות ההלל לה' בעולם. דוד פותח בהלל והוא הולך ומתפשט. ייתכן שרעיון זה רומז לכל יחיד על חובתו לפתוח בהלל ולסחוף אחרים אחריו. </w:t>
      </w:r>
    </w:p>
    <w:p w14:paraId="3FBE23BE" w14:textId="77777777" w:rsidR="003B616E" w:rsidRPr="00985B8E" w:rsidRDefault="003B616E" w:rsidP="006B270E">
      <w:pPr>
        <w:pStyle w:val="-7"/>
      </w:pPr>
      <w:r w:rsidRPr="00985B8E">
        <w:rPr>
          <w:rtl/>
        </w:rPr>
        <w:t xml:space="preserve">מטרת המהללים כפי שהיא מופיעה בפסוק י"ב היא לא רק להלל בעצמם אלא </w:t>
      </w:r>
      <w:r w:rsidRPr="00985B8E">
        <w:rPr>
          <w:b/>
          <w:bCs/>
          <w:rtl/>
        </w:rPr>
        <w:t xml:space="preserve">"להודיע לבני האדם </w:t>
      </w:r>
      <w:proofErr w:type="spellStart"/>
      <w:r w:rsidRPr="00985B8E">
        <w:rPr>
          <w:b/>
          <w:bCs/>
          <w:rtl/>
        </w:rPr>
        <w:t>גבורתיו</w:t>
      </w:r>
      <w:proofErr w:type="spellEnd"/>
      <w:r w:rsidRPr="00985B8E">
        <w:rPr>
          <w:b/>
          <w:bCs/>
          <w:rtl/>
        </w:rPr>
        <w:t>"</w:t>
      </w:r>
      <w:r w:rsidRPr="00985B8E">
        <w:rPr>
          <w:rtl/>
        </w:rPr>
        <w:t xml:space="preserve"> - לפרסם בעולם את גבורות ה' ואת כבוד הדר מלכותו. </w:t>
      </w:r>
    </w:p>
    <w:p w14:paraId="7C6E055D" w14:textId="2B67F3AF" w:rsidR="00FC2152" w:rsidRDefault="003B616E" w:rsidP="006B270E">
      <w:pPr>
        <w:pStyle w:val="-7"/>
      </w:pPr>
      <w:r w:rsidRPr="00985B8E">
        <w:rPr>
          <w:rtl/>
        </w:rPr>
        <w:t xml:space="preserve">בפסוק הסיכום </w:t>
      </w:r>
      <w:r w:rsidR="00876553" w:rsidRPr="00876553">
        <w:rPr>
          <w:rFonts w:hint="cs"/>
          <w:b/>
          <w:bCs/>
          <w:rtl/>
        </w:rPr>
        <w:t xml:space="preserve">דוד </w:t>
      </w:r>
      <w:r w:rsidRPr="00876553">
        <w:rPr>
          <w:b/>
          <w:bCs/>
          <w:rtl/>
        </w:rPr>
        <w:t>"מדווח" על הצלחתו</w:t>
      </w:r>
      <w:r w:rsidRPr="00985B8E">
        <w:rPr>
          <w:rtl/>
        </w:rPr>
        <w:t>. ברכתו את ה' התפשטה ובסיום המזמור מצטרפים אליו "כל בשר" (ציר המקום) המברכים את ה' "לעולם ועד" (ציר הזמן).</w:t>
      </w:r>
    </w:p>
    <w:p w14:paraId="4DFC4881" w14:textId="77777777" w:rsidR="00A105C2" w:rsidRDefault="00A105C2" w:rsidP="00A105C2">
      <w:pPr>
        <w:pStyle w:val="-80"/>
      </w:pPr>
    </w:p>
    <w:p w14:paraId="2D1CA0C4" w14:textId="2BA0C080" w:rsidR="003B616E" w:rsidRDefault="003B616E" w:rsidP="00335D0E">
      <w:pPr>
        <w:pStyle w:val="-ff7"/>
      </w:pPr>
      <w:r>
        <w:rPr>
          <w:rtl/>
        </w:rPr>
        <w:t>רש"י</w:t>
      </w:r>
      <w:r w:rsidR="00050269">
        <w:rPr>
          <w:rFonts w:hint="cs"/>
          <w:rtl/>
        </w:rPr>
        <w:t>, תהילים קמ</w:t>
      </w:r>
      <w:r w:rsidR="00941FA3">
        <w:rPr>
          <w:rFonts w:hint="cs"/>
          <w:rtl/>
        </w:rPr>
        <w:t>"</w:t>
      </w:r>
      <w:r w:rsidR="00050269">
        <w:rPr>
          <w:rFonts w:hint="cs"/>
          <w:rtl/>
        </w:rPr>
        <w:t>ה</w:t>
      </w:r>
    </w:p>
    <w:p w14:paraId="3E5054B2" w14:textId="540DE7F6" w:rsidR="003B616E" w:rsidRPr="00635E29" w:rsidRDefault="00050269" w:rsidP="00335D0E">
      <w:pPr>
        <w:pStyle w:val="-d"/>
      </w:pPr>
      <w:r w:rsidRPr="00635E29">
        <w:rPr>
          <w:rFonts w:hint="cs"/>
          <w:rtl/>
        </w:rPr>
        <w:t>(</w:t>
      </w:r>
      <w:r w:rsidR="003B616E" w:rsidRPr="00635E29">
        <w:rPr>
          <w:rtl/>
        </w:rPr>
        <w:t xml:space="preserve">ד) דור לדור ישבח מעשיך, וגם אני הדר כבוד הודך אשיחה: </w:t>
      </w:r>
    </w:p>
    <w:p w14:paraId="2ACE142C" w14:textId="7C9D666D" w:rsidR="003B616E" w:rsidRDefault="00050269" w:rsidP="00335D0E">
      <w:pPr>
        <w:pStyle w:val="-d"/>
      </w:pPr>
      <w:r w:rsidRPr="00635E29">
        <w:rPr>
          <w:rFonts w:hint="cs"/>
          <w:rtl/>
        </w:rPr>
        <w:t>(</w:t>
      </w:r>
      <w:r w:rsidR="003B616E" w:rsidRPr="00635E29">
        <w:rPr>
          <w:rtl/>
        </w:rPr>
        <w:t xml:space="preserve">ו) ועזוז </w:t>
      </w:r>
      <w:proofErr w:type="spellStart"/>
      <w:r w:rsidR="003B616E" w:rsidRPr="00635E29">
        <w:rPr>
          <w:rtl/>
        </w:rPr>
        <w:t>נוראותיך</w:t>
      </w:r>
      <w:proofErr w:type="spellEnd"/>
      <w:r w:rsidR="003B616E" w:rsidRPr="00635E29">
        <w:rPr>
          <w:rtl/>
        </w:rPr>
        <w:t xml:space="preserve"> יאמרו, וגם אני גדולתך </w:t>
      </w:r>
      <w:proofErr w:type="spellStart"/>
      <w:r w:rsidR="003B616E" w:rsidRPr="00635E29">
        <w:rPr>
          <w:rtl/>
        </w:rPr>
        <w:t>אספרנה</w:t>
      </w:r>
      <w:proofErr w:type="spellEnd"/>
      <w:r w:rsidR="003B616E" w:rsidRPr="00635E29">
        <w:rPr>
          <w:rtl/>
        </w:rPr>
        <w:t>:</w:t>
      </w:r>
    </w:p>
    <w:p w14:paraId="03F1E15E" w14:textId="77777777" w:rsidR="00050269" w:rsidRDefault="00050269" w:rsidP="00335D0E">
      <w:pPr>
        <w:pStyle w:val="-80"/>
        <w:rPr>
          <w:rtl/>
        </w:rPr>
      </w:pPr>
    </w:p>
    <w:p w14:paraId="041ACDB0" w14:textId="529BF201" w:rsidR="00C72659" w:rsidRDefault="00050269" w:rsidP="00335D0E">
      <w:pPr>
        <w:pStyle w:val="-10"/>
      </w:pPr>
      <w:r>
        <w:rPr>
          <w:rFonts w:hint="cs"/>
          <w:rtl/>
        </w:rPr>
        <w:t>עיין בפסוקים ד</w:t>
      </w:r>
      <w:r w:rsidR="004A0688">
        <w:rPr>
          <w:rFonts w:hint="cs"/>
          <w:rtl/>
        </w:rPr>
        <w:t>'</w:t>
      </w:r>
      <w:r>
        <w:rPr>
          <w:rFonts w:hint="cs"/>
          <w:rtl/>
        </w:rPr>
        <w:t>, ו</w:t>
      </w:r>
      <w:r w:rsidR="004A0688">
        <w:rPr>
          <w:rFonts w:hint="cs"/>
          <w:rtl/>
        </w:rPr>
        <w:t>'</w:t>
      </w:r>
      <w:r w:rsidR="00FD6E43">
        <w:rPr>
          <w:rFonts w:hint="cs"/>
          <w:rtl/>
        </w:rPr>
        <w:t>,</w:t>
      </w:r>
      <w:r>
        <w:rPr>
          <w:rFonts w:hint="cs"/>
          <w:rtl/>
        </w:rPr>
        <w:t xml:space="preserve"> ובפירוש רש"י על פסוקים אלו, וענה:</w:t>
      </w:r>
    </w:p>
    <w:p w14:paraId="104EFF87" w14:textId="13518992" w:rsidR="00050269" w:rsidRDefault="00050269" w:rsidP="00335D0E">
      <w:pPr>
        <w:pStyle w:val="-ff1"/>
        <w:rPr>
          <w:rtl/>
        </w:rPr>
      </w:pPr>
      <w:r>
        <w:rPr>
          <w:rFonts w:hint="cs"/>
          <w:rtl/>
        </w:rPr>
        <w:t>א. סמן במרקר צהוב את המילים שרש"י הוסיף בפירושו ללשון הכתוב.</w:t>
      </w:r>
    </w:p>
    <w:p w14:paraId="473FBFD6" w14:textId="372F039F" w:rsidR="00C72659" w:rsidRDefault="00C72659" w:rsidP="00335D0E">
      <w:pPr>
        <w:pStyle w:val="-ff1"/>
        <w:rPr>
          <w:rtl/>
        </w:rPr>
      </w:pPr>
      <w:r>
        <w:rPr>
          <w:rFonts w:hint="cs"/>
          <w:rtl/>
        </w:rPr>
        <w:t xml:space="preserve">ב. מה המשמעות שרש"י נתן לפסוקים אלו ע"י </w:t>
      </w:r>
      <w:r w:rsidR="006B270E">
        <w:rPr>
          <w:rFonts w:hint="cs"/>
          <w:rtl/>
        </w:rPr>
        <w:t>המילים שהוא הוסיף?</w:t>
      </w:r>
    </w:p>
    <w:p w14:paraId="5DED389E" w14:textId="50D0797C" w:rsidR="00C72659" w:rsidRPr="00C72659" w:rsidRDefault="00CB6520" w:rsidP="00335D0E">
      <w:pPr>
        <w:pStyle w:val="afb"/>
      </w:pPr>
      <w:r>
        <w:rPr>
          <w:rFonts w:eastAsia="David" w:hint="cs"/>
          <w:rtl/>
        </w:rPr>
        <w:t xml:space="preserve">ב. </w:t>
      </w:r>
      <w:r w:rsidR="00C72659" w:rsidRPr="00C72659">
        <w:rPr>
          <w:rFonts w:eastAsia="David"/>
          <w:rtl/>
        </w:rPr>
        <w:t xml:space="preserve">לפי פירוש רש"י </w:t>
      </w:r>
      <w:r w:rsidR="00C72659" w:rsidRPr="00C72659">
        <w:rPr>
          <w:rFonts w:eastAsia="David" w:hint="cs"/>
          <w:rtl/>
        </w:rPr>
        <w:t>המשמעות היא ש</w:t>
      </w:r>
      <w:r w:rsidR="00C72659" w:rsidRPr="00C72659">
        <w:rPr>
          <w:rFonts w:eastAsia="David"/>
          <w:rtl/>
        </w:rPr>
        <w:t xml:space="preserve">דוד מצרף </w:t>
      </w:r>
      <w:r>
        <w:rPr>
          <w:rFonts w:eastAsia="David" w:hint="cs"/>
          <w:rtl/>
        </w:rPr>
        <w:t xml:space="preserve">את עצמו </w:t>
      </w:r>
      <w:r w:rsidR="00C72659" w:rsidRPr="00C72659">
        <w:rPr>
          <w:rFonts w:eastAsia="David"/>
          <w:rtl/>
        </w:rPr>
        <w:t xml:space="preserve">להלל של </w:t>
      </w:r>
      <w:r w:rsidR="00C72659" w:rsidRPr="00C72659">
        <w:rPr>
          <w:rFonts w:eastAsia="David" w:hint="cs"/>
          <w:rtl/>
        </w:rPr>
        <w:t xml:space="preserve">כל </w:t>
      </w:r>
      <w:r w:rsidR="00C72659" w:rsidRPr="00C72659">
        <w:rPr>
          <w:rFonts w:eastAsia="David"/>
          <w:rtl/>
        </w:rPr>
        <w:t xml:space="preserve">הדורות. </w:t>
      </w:r>
    </w:p>
    <w:p w14:paraId="586B5D8D" w14:textId="70A1FCD5" w:rsidR="00C72659" w:rsidRPr="00C72659" w:rsidRDefault="00C72659" w:rsidP="00FC2152">
      <w:pPr>
        <w:pStyle w:val="-80"/>
      </w:pPr>
    </w:p>
    <w:p w14:paraId="1F8108CB" w14:textId="7A8671A3" w:rsidR="00C72659" w:rsidRDefault="00C72659" w:rsidP="00335D0E">
      <w:pPr>
        <w:pStyle w:val="9"/>
        <w:rPr>
          <w:rtl/>
        </w:rPr>
      </w:pPr>
      <w:r>
        <w:rPr>
          <w:rFonts w:hint="cs"/>
          <w:rtl/>
        </w:rPr>
        <w:t>למורה</w:t>
      </w:r>
    </w:p>
    <w:p w14:paraId="4227940B" w14:textId="25369B8F" w:rsidR="007A5778" w:rsidRDefault="007A5778" w:rsidP="00335D0E">
      <w:pPr>
        <w:pStyle w:val="-ff3"/>
        <w:rPr>
          <w:rtl/>
        </w:rPr>
      </w:pPr>
      <w:r>
        <w:rPr>
          <w:rFonts w:hint="cs"/>
          <w:rtl/>
        </w:rPr>
        <w:lastRenderedPageBreak/>
        <w:t>שרשרת הדורות</w:t>
      </w:r>
    </w:p>
    <w:p w14:paraId="78714FB0" w14:textId="1DC8F9E5" w:rsidR="003B616E" w:rsidRDefault="003B616E" w:rsidP="00335D0E">
      <w:pPr>
        <w:pStyle w:val="-f2"/>
      </w:pPr>
      <w:r>
        <w:rPr>
          <w:rtl/>
        </w:rPr>
        <w:t xml:space="preserve">משמעות רעיונית למעבר מהלל מפיו של דוד המלך להצטרפות להלל של הדורות: </w:t>
      </w:r>
    </w:p>
    <w:p w14:paraId="2E0B013C" w14:textId="77777777" w:rsidR="003B616E" w:rsidRPr="006B270E" w:rsidRDefault="003B616E" w:rsidP="006B270E">
      <w:pPr>
        <w:pStyle w:val="-7"/>
      </w:pPr>
      <w:r w:rsidRPr="006B270E">
        <w:rPr>
          <w:rtl/>
        </w:rPr>
        <w:t xml:space="preserve">האדם הפרטי מוגבל בזמן (ימי חייו) ובמקום (אדם יכול להיות נוכח רק במקום אחד בכל רגע נתון). העוצמה של ההלל במזמור זה נובעת מהכוח של שרשרת הדורות בכל מקום להלל את ה'. במזמור זה דוד מצרף עצמו לשרשרת הדורות המהללת את ה'. </w:t>
      </w:r>
    </w:p>
    <w:p w14:paraId="773B33BC" w14:textId="77777777" w:rsidR="003B616E" w:rsidRPr="006B270E" w:rsidRDefault="003B616E" w:rsidP="006B270E">
      <w:pPr>
        <w:pStyle w:val="-7"/>
      </w:pPr>
      <w:r w:rsidRPr="006B270E">
        <w:rPr>
          <w:rtl/>
        </w:rPr>
        <w:t xml:space="preserve">אל מול החשיבה המודרנית המעניקה תשומת לב רבה לאדם הפרטי, מציג כאן המזמור את האדם השואב את כוחו </w:t>
      </w:r>
      <w:proofErr w:type="spellStart"/>
      <w:r w:rsidRPr="006B270E">
        <w:rPr>
          <w:rtl/>
        </w:rPr>
        <w:t>מהיותו</w:t>
      </w:r>
      <w:proofErr w:type="spellEnd"/>
      <w:r w:rsidRPr="006B270E">
        <w:rPr>
          <w:rtl/>
        </w:rPr>
        <w:t xml:space="preserve"> חלק מציבור וחוליה אחת בשרשרת של דורות.</w:t>
      </w:r>
    </w:p>
    <w:p w14:paraId="353CA471" w14:textId="64409EDE" w:rsidR="003B616E" w:rsidRPr="006B270E" w:rsidRDefault="003B616E" w:rsidP="006B270E">
      <w:pPr>
        <w:pStyle w:val="-7"/>
      </w:pPr>
      <w:r w:rsidRPr="006B270E">
        <w:rPr>
          <w:rtl/>
        </w:rPr>
        <w:t xml:space="preserve">הרעיון שדוד </w:t>
      </w:r>
      <w:r w:rsidR="007A5778" w:rsidRPr="006B270E">
        <w:rPr>
          <w:rFonts w:hint="cs"/>
          <w:rtl/>
        </w:rPr>
        <w:t xml:space="preserve">הוא </w:t>
      </w:r>
      <w:r w:rsidRPr="006B270E">
        <w:rPr>
          <w:rtl/>
        </w:rPr>
        <w:t>חלק מציבור המהללים חוזר על עצמו בפסוק החותם את המזמור - תהילת ה' ידבר פי [יחיד - דוד] ויברך כל בשר ... לעולם ועד [רבים - כל בשר].</w:t>
      </w:r>
    </w:p>
    <w:p w14:paraId="727D4150" w14:textId="249F09A2" w:rsidR="003B616E" w:rsidRDefault="003B616E" w:rsidP="00335D0E">
      <w:pPr>
        <w:pStyle w:val="-80"/>
        <w:rPr>
          <w:rtl/>
        </w:rPr>
      </w:pPr>
    </w:p>
    <w:p w14:paraId="5F1D19F6" w14:textId="52421652" w:rsidR="00335D0E" w:rsidRDefault="00335D0E" w:rsidP="00335D0E">
      <w:pPr>
        <w:pStyle w:val="-ff3"/>
        <w:rPr>
          <w:rtl/>
        </w:rPr>
      </w:pPr>
      <w:r w:rsidRPr="00434DA8">
        <w:rPr>
          <w:rFonts w:hint="cs"/>
          <w:rtl/>
        </w:rPr>
        <w:t>דברי ההלל והשבח לה'</w:t>
      </w:r>
    </w:p>
    <w:p w14:paraId="04C5963F" w14:textId="56E23362" w:rsidR="00335D0E" w:rsidRDefault="00335D0E" w:rsidP="00CB6367">
      <w:pPr>
        <w:pStyle w:val="-f2"/>
        <w:rPr>
          <w:rFonts w:ascii="David" w:eastAsia="David" w:hAnsi="David"/>
          <w:b/>
          <w:color w:val="000000"/>
          <w:rtl/>
        </w:rPr>
      </w:pPr>
      <w:r>
        <w:rPr>
          <w:rFonts w:hint="cs"/>
          <w:rtl/>
        </w:rPr>
        <w:t>לאחר שעסקנו בסוגי המהללים נעבר לעסוק ב</w:t>
      </w:r>
      <w:r>
        <w:rPr>
          <w:rtl/>
        </w:rPr>
        <w:t xml:space="preserve">פסוקי </w:t>
      </w:r>
      <w:r>
        <w:rPr>
          <w:rFonts w:hint="cs"/>
          <w:rtl/>
        </w:rPr>
        <w:t xml:space="preserve">ההלל </w:t>
      </w:r>
      <w:r>
        <w:rPr>
          <w:rtl/>
        </w:rPr>
        <w:t xml:space="preserve">השבח </w:t>
      </w:r>
      <w:r>
        <w:rPr>
          <w:rFonts w:hint="cs"/>
          <w:rtl/>
        </w:rPr>
        <w:t xml:space="preserve">לה'. פסוקים אלו </w:t>
      </w:r>
      <w:r>
        <w:rPr>
          <w:rtl/>
        </w:rPr>
        <w:t xml:space="preserve">מרוכזים בעיקר בפסוקים </w:t>
      </w:r>
      <w:proofErr w:type="spellStart"/>
      <w:r>
        <w:rPr>
          <w:rtl/>
        </w:rPr>
        <w:t>יג</w:t>
      </w:r>
      <w:proofErr w:type="spellEnd"/>
      <w:r>
        <w:rPr>
          <w:rFonts w:hint="cs"/>
          <w:rtl/>
        </w:rPr>
        <w:t>-</w:t>
      </w:r>
      <w:r>
        <w:rPr>
          <w:rtl/>
        </w:rPr>
        <w:t xml:space="preserve">כ. עם זאת גם בחלקו הראשון של המזמור </w:t>
      </w:r>
      <w:r>
        <w:rPr>
          <w:rFonts w:hint="cs"/>
          <w:rtl/>
        </w:rPr>
        <w:t xml:space="preserve">יש מעט פסוקי שבח: </w:t>
      </w:r>
      <w:r>
        <w:rPr>
          <w:rtl/>
        </w:rPr>
        <w:t>פסוק ג ופסוקים ח</w:t>
      </w:r>
      <w:r>
        <w:rPr>
          <w:rFonts w:hint="cs"/>
          <w:rtl/>
        </w:rPr>
        <w:t>-</w:t>
      </w:r>
      <w:r>
        <w:rPr>
          <w:rtl/>
        </w:rPr>
        <w:t>ט</w:t>
      </w:r>
      <w:r>
        <w:rPr>
          <w:rFonts w:hint="cs"/>
          <w:rtl/>
        </w:rPr>
        <w:t>.</w:t>
      </w:r>
      <w:r w:rsidR="00CB6367">
        <w:rPr>
          <w:rFonts w:hint="cs"/>
          <w:rtl/>
        </w:rPr>
        <w:t xml:space="preserve"> </w:t>
      </w:r>
      <w:r w:rsidR="00CB6367">
        <w:rPr>
          <w:rtl/>
        </w:rPr>
        <w:t>נגדיר מהו השבח הניתן לה' בכל אחת מקבוצות הפסוקים</w:t>
      </w:r>
      <w:r w:rsidR="00CB6367">
        <w:rPr>
          <w:rFonts w:hint="cs"/>
          <w:rtl/>
        </w:rPr>
        <w:t>:</w:t>
      </w:r>
    </w:p>
    <w:p w14:paraId="3EDA11DD" w14:textId="4EEC2E44" w:rsidR="00941BDD" w:rsidRDefault="00941BDD" w:rsidP="00941BDD">
      <w:pPr>
        <w:pStyle w:val="-80"/>
        <w:rPr>
          <w:rtl/>
        </w:rPr>
      </w:pPr>
    </w:p>
    <w:p w14:paraId="55B7BE85" w14:textId="6EB55BF8" w:rsidR="00941BDD" w:rsidRDefault="00941BDD" w:rsidP="00941BDD">
      <w:pPr>
        <w:pStyle w:val="-10"/>
        <w:rPr>
          <w:rtl/>
        </w:rPr>
      </w:pPr>
      <w:r>
        <w:rPr>
          <w:rFonts w:hint="cs"/>
          <w:rtl/>
        </w:rPr>
        <w:t>עיין בטבלה שלפניך הגדר על מה השבח בכל חלק?</w:t>
      </w:r>
    </w:p>
    <w:tbl>
      <w:tblPr>
        <w:tblpPr w:leftFromText="180" w:rightFromText="180" w:vertAnchor="text" w:tblpXSpec="center" w:tblpY="1"/>
        <w:tblOverlap w:val="never"/>
        <w:bidiVisual/>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67"/>
        <w:gridCol w:w="3188"/>
        <w:gridCol w:w="5661"/>
      </w:tblGrid>
      <w:tr w:rsidR="00335D0E" w:rsidRPr="005341B3" w14:paraId="70CD5554" w14:textId="77777777" w:rsidTr="00671FA4">
        <w:trPr>
          <w:trHeight w:val="229"/>
          <w:jc w:val="center"/>
        </w:trPr>
        <w:tc>
          <w:tcPr>
            <w:tcW w:w="867" w:type="dxa"/>
          </w:tcPr>
          <w:p w14:paraId="229D27D0" w14:textId="77777777" w:rsidR="00335D0E" w:rsidRPr="00434DA8" w:rsidRDefault="00335D0E" w:rsidP="00671FA4">
            <w:pPr>
              <w:pStyle w:val="-f2"/>
            </w:pPr>
          </w:p>
        </w:tc>
        <w:tc>
          <w:tcPr>
            <w:tcW w:w="3188" w:type="dxa"/>
            <w:vAlign w:val="center"/>
          </w:tcPr>
          <w:p w14:paraId="020D1A14" w14:textId="61D07C06" w:rsidR="00335D0E" w:rsidRPr="005341B3" w:rsidRDefault="00CB6367" w:rsidP="00671FA4">
            <w:pPr>
              <w:pStyle w:val="-f2"/>
              <w:spacing w:line="240" w:lineRule="auto"/>
              <w:jc w:val="center"/>
              <w:rPr>
                <w:b/>
                <w:bCs/>
                <w:sz w:val="28"/>
                <w:szCs w:val="28"/>
              </w:rPr>
            </w:pPr>
            <w:r>
              <w:rPr>
                <w:rFonts w:hint="cs"/>
                <w:b/>
                <w:bCs/>
                <w:sz w:val="28"/>
                <w:szCs w:val="28"/>
                <w:rtl/>
              </w:rPr>
              <w:t>מהו השבח?</w:t>
            </w:r>
          </w:p>
        </w:tc>
        <w:tc>
          <w:tcPr>
            <w:tcW w:w="5661" w:type="dxa"/>
            <w:vAlign w:val="center"/>
          </w:tcPr>
          <w:p w14:paraId="4BAE17A1" w14:textId="608758CD" w:rsidR="00335D0E" w:rsidRPr="005341B3" w:rsidRDefault="00506A53" w:rsidP="00671FA4">
            <w:pPr>
              <w:pStyle w:val="-f2"/>
              <w:spacing w:line="240" w:lineRule="auto"/>
              <w:jc w:val="center"/>
              <w:rPr>
                <w:b/>
                <w:bCs/>
                <w:sz w:val="28"/>
                <w:szCs w:val="28"/>
              </w:rPr>
            </w:pPr>
            <w:r w:rsidRPr="00434DA8">
              <w:rPr>
                <w:rFonts w:hint="cs"/>
                <w:b/>
                <w:bCs/>
                <w:sz w:val="32"/>
                <w:szCs w:val="32"/>
                <w:rtl/>
              </w:rPr>
              <w:t>דברי ההלל והשבח לה'</w:t>
            </w:r>
          </w:p>
        </w:tc>
      </w:tr>
      <w:tr w:rsidR="00335D0E" w:rsidRPr="004E138F" w14:paraId="231E910B" w14:textId="77777777" w:rsidTr="00941BDD">
        <w:trPr>
          <w:trHeight w:val="535"/>
          <w:jc w:val="center"/>
        </w:trPr>
        <w:tc>
          <w:tcPr>
            <w:tcW w:w="867" w:type="dxa"/>
            <w:vAlign w:val="center"/>
          </w:tcPr>
          <w:p w14:paraId="104F6032" w14:textId="77777777" w:rsidR="00335D0E" w:rsidRPr="00C96664" w:rsidRDefault="00335D0E" w:rsidP="00671FA4">
            <w:pPr>
              <w:pStyle w:val="-f2"/>
              <w:tabs>
                <w:tab w:val="left" w:pos="340"/>
                <w:tab w:val="left" w:pos="369"/>
              </w:tabs>
              <w:spacing w:line="360" w:lineRule="exact"/>
              <w:jc w:val="center"/>
              <w:rPr>
                <w:b/>
                <w:bCs/>
                <w:color w:val="000000"/>
                <w:sz w:val="32"/>
                <w:szCs w:val="32"/>
              </w:rPr>
            </w:pPr>
            <w:r w:rsidRPr="00C96664">
              <w:rPr>
                <w:rFonts w:hint="cs"/>
                <w:b/>
                <w:bCs/>
                <w:color w:val="000000"/>
                <w:sz w:val="32"/>
                <w:szCs w:val="32"/>
                <w:rtl/>
              </w:rPr>
              <w:t>א</w:t>
            </w:r>
          </w:p>
        </w:tc>
        <w:tc>
          <w:tcPr>
            <w:tcW w:w="3188" w:type="dxa"/>
            <w:vAlign w:val="center"/>
          </w:tcPr>
          <w:p w14:paraId="7789628B" w14:textId="4E53C4DD" w:rsidR="00335D0E" w:rsidRDefault="00335D0E" w:rsidP="00FD6E43">
            <w:pPr>
              <w:pStyle w:val="afb"/>
              <w:rPr>
                <w:sz w:val="22"/>
                <w:szCs w:val="22"/>
              </w:rPr>
            </w:pPr>
          </w:p>
        </w:tc>
        <w:tc>
          <w:tcPr>
            <w:tcW w:w="5661" w:type="dxa"/>
          </w:tcPr>
          <w:p w14:paraId="5F643A54" w14:textId="7D1D3A90" w:rsidR="00335D0E" w:rsidRPr="00CB6367" w:rsidRDefault="00506A53" w:rsidP="00941BDD">
            <w:pPr>
              <w:pStyle w:val="-f2"/>
              <w:pBdr>
                <w:top w:val="nil"/>
                <w:left w:val="nil"/>
                <w:bottom w:val="nil"/>
                <w:right w:val="nil"/>
                <w:between w:val="nil"/>
              </w:pBdr>
              <w:tabs>
                <w:tab w:val="left" w:pos="369"/>
                <w:tab w:val="left" w:pos="397"/>
              </w:tabs>
              <w:spacing w:line="360" w:lineRule="exact"/>
              <w:rPr>
                <w:rFonts w:ascii="David" w:eastAsia="David" w:hAnsi="David"/>
                <w:color w:val="000000"/>
                <w:sz w:val="22"/>
                <w:szCs w:val="22"/>
              </w:rPr>
            </w:pPr>
            <w:r w:rsidRPr="00CB6367">
              <w:rPr>
                <w:rFonts w:ascii="David" w:eastAsia="David" w:hAnsi="David"/>
                <w:color w:val="000000"/>
                <w:sz w:val="22"/>
                <w:szCs w:val="22"/>
                <w:rtl/>
              </w:rPr>
              <w:t>(ג)</w:t>
            </w:r>
            <w:r w:rsidR="00CB6367">
              <w:rPr>
                <w:rFonts w:ascii="David" w:eastAsia="David" w:hAnsi="David"/>
                <w:color w:val="000000"/>
                <w:sz w:val="22"/>
                <w:szCs w:val="22"/>
                <w:rtl/>
              </w:rPr>
              <w:tab/>
            </w:r>
            <w:r w:rsidRPr="00CB6367">
              <w:rPr>
                <w:rFonts w:ascii="David" w:eastAsia="David" w:hAnsi="David"/>
                <w:color w:val="000000"/>
                <w:sz w:val="22"/>
                <w:szCs w:val="22"/>
                <w:rtl/>
              </w:rPr>
              <w:t xml:space="preserve">גָּדוֹל ה' וּמְהֻלָּל מְאֹד </w:t>
            </w:r>
            <w:proofErr w:type="spellStart"/>
            <w:r w:rsidRPr="00CB6367">
              <w:rPr>
                <w:rFonts w:ascii="David" w:eastAsia="David" w:hAnsi="David"/>
                <w:color w:val="000000"/>
                <w:sz w:val="22"/>
                <w:szCs w:val="22"/>
                <w:rtl/>
              </w:rPr>
              <w:t>וְלִגְדֻלָּתו</w:t>
            </w:r>
            <w:proofErr w:type="spellEnd"/>
            <w:r w:rsidRPr="00CB6367">
              <w:rPr>
                <w:rFonts w:ascii="David" w:eastAsia="David" w:hAnsi="David"/>
                <w:color w:val="000000"/>
                <w:sz w:val="22"/>
                <w:szCs w:val="22"/>
                <w:rtl/>
              </w:rPr>
              <w:t>ֹ אֵין חֵקֶר:</w:t>
            </w:r>
          </w:p>
        </w:tc>
      </w:tr>
      <w:tr w:rsidR="00335D0E" w:rsidRPr="004E138F" w14:paraId="3FFD57E6" w14:textId="77777777" w:rsidTr="00941BDD">
        <w:trPr>
          <w:trHeight w:val="835"/>
          <w:jc w:val="center"/>
        </w:trPr>
        <w:tc>
          <w:tcPr>
            <w:tcW w:w="867" w:type="dxa"/>
            <w:vAlign w:val="center"/>
          </w:tcPr>
          <w:p w14:paraId="66AF1561" w14:textId="77777777" w:rsidR="00335D0E" w:rsidRPr="00C96664" w:rsidRDefault="00335D0E" w:rsidP="00671FA4">
            <w:pPr>
              <w:pStyle w:val="-f2"/>
              <w:tabs>
                <w:tab w:val="left" w:pos="340"/>
                <w:tab w:val="left" w:pos="369"/>
              </w:tabs>
              <w:spacing w:line="360" w:lineRule="exact"/>
              <w:jc w:val="center"/>
              <w:rPr>
                <w:b/>
                <w:bCs/>
                <w:color w:val="000000"/>
                <w:sz w:val="32"/>
                <w:szCs w:val="32"/>
              </w:rPr>
            </w:pPr>
            <w:r w:rsidRPr="00C96664">
              <w:rPr>
                <w:rFonts w:hint="cs"/>
                <w:b/>
                <w:bCs/>
                <w:color w:val="000000"/>
                <w:sz w:val="32"/>
                <w:szCs w:val="32"/>
                <w:rtl/>
              </w:rPr>
              <w:t>ב</w:t>
            </w:r>
          </w:p>
        </w:tc>
        <w:tc>
          <w:tcPr>
            <w:tcW w:w="3188" w:type="dxa"/>
            <w:vAlign w:val="center"/>
          </w:tcPr>
          <w:p w14:paraId="170B471F" w14:textId="7EB43244" w:rsidR="00335D0E" w:rsidRDefault="00335D0E" w:rsidP="00FD6E43">
            <w:pPr>
              <w:pStyle w:val="afb"/>
              <w:rPr>
                <w:sz w:val="22"/>
                <w:szCs w:val="22"/>
              </w:rPr>
            </w:pPr>
          </w:p>
        </w:tc>
        <w:tc>
          <w:tcPr>
            <w:tcW w:w="5661" w:type="dxa"/>
          </w:tcPr>
          <w:p w14:paraId="2C9565D2" w14:textId="2E2ACA9A" w:rsidR="00506A53" w:rsidRPr="00CB6367" w:rsidRDefault="00506A53" w:rsidP="00941BDD">
            <w:pPr>
              <w:pStyle w:val="-f2"/>
              <w:pBdr>
                <w:top w:val="nil"/>
                <w:left w:val="nil"/>
                <w:bottom w:val="nil"/>
                <w:right w:val="nil"/>
                <w:between w:val="nil"/>
              </w:pBdr>
              <w:tabs>
                <w:tab w:val="left" w:pos="369"/>
                <w:tab w:val="left" w:pos="397"/>
              </w:tabs>
              <w:spacing w:line="360" w:lineRule="exact"/>
              <w:rPr>
                <w:rFonts w:ascii="David" w:eastAsia="David" w:hAnsi="David"/>
                <w:color w:val="000000"/>
                <w:sz w:val="22"/>
                <w:szCs w:val="22"/>
              </w:rPr>
            </w:pPr>
            <w:r w:rsidRPr="00CB6367">
              <w:rPr>
                <w:rFonts w:ascii="David" w:eastAsia="David" w:hAnsi="David"/>
                <w:color w:val="000000"/>
                <w:sz w:val="22"/>
                <w:szCs w:val="22"/>
                <w:rtl/>
              </w:rPr>
              <w:t>(ח)</w:t>
            </w:r>
            <w:r w:rsidR="00CB6367">
              <w:rPr>
                <w:rFonts w:ascii="David" w:eastAsia="David" w:hAnsi="David"/>
                <w:color w:val="000000"/>
                <w:sz w:val="22"/>
                <w:szCs w:val="22"/>
                <w:rtl/>
              </w:rPr>
              <w:tab/>
            </w:r>
            <w:r w:rsidRPr="00CB6367">
              <w:rPr>
                <w:rFonts w:ascii="David" w:eastAsia="David" w:hAnsi="David"/>
                <w:color w:val="000000"/>
                <w:sz w:val="22"/>
                <w:szCs w:val="22"/>
                <w:rtl/>
              </w:rPr>
              <w:t>חַנּוּן וְרַחוּם ה' אֶרֶךְ אַפַּיִם וּגְדָל חָסֶד:</w:t>
            </w:r>
          </w:p>
          <w:p w14:paraId="5E2B58DF" w14:textId="56046783" w:rsidR="00335D0E" w:rsidRPr="00CB6367" w:rsidRDefault="00506A53" w:rsidP="00941BDD">
            <w:pPr>
              <w:pStyle w:val="-f2"/>
              <w:pBdr>
                <w:top w:val="nil"/>
                <w:left w:val="nil"/>
                <w:bottom w:val="nil"/>
                <w:right w:val="nil"/>
                <w:between w:val="nil"/>
              </w:pBdr>
              <w:tabs>
                <w:tab w:val="left" w:pos="369"/>
                <w:tab w:val="left" w:pos="397"/>
              </w:tabs>
              <w:spacing w:line="360" w:lineRule="exact"/>
              <w:rPr>
                <w:rFonts w:ascii="David" w:eastAsia="David" w:hAnsi="David"/>
                <w:color w:val="000000"/>
                <w:sz w:val="22"/>
                <w:szCs w:val="22"/>
              </w:rPr>
            </w:pPr>
            <w:r w:rsidRPr="00CB6367">
              <w:rPr>
                <w:rFonts w:ascii="David" w:eastAsia="David" w:hAnsi="David"/>
                <w:color w:val="000000"/>
                <w:sz w:val="22"/>
                <w:szCs w:val="22"/>
                <w:rtl/>
              </w:rPr>
              <w:t>(ט)</w:t>
            </w:r>
            <w:r w:rsidR="00CB6367">
              <w:rPr>
                <w:rFonts w:ascii="David" w:eastAsia="David" w:hAnsi="David"/>
                <w:color w:val="000000"/>
                <w:sz w:val="22"/>
                <w:szCs w:val="22"/>
                <w:rtl/>
              </w:rPr>
              <w:tab/>
            </w:r>
            <w:r w:rsidRPr="00CB6367">
              <w:rPr>
                <w:rFonts w:ascii="David" w:eastAsia="David" w:hAnsi="David"/>
                <w:color w:val="000000"/>
                <w:sz w:val="22"/>
                <w:szCs w:val="22"/>
                <w:rtl/>
              </w:rPr>
              <w:t>טוֹב ה' לַכֹּל וְרַחֲמָיו עַל כָּל מַעֲשָׂיו:</w:t>
            </w:r>
          </w:p>
        </w:tc>
      </w:tr>
      <w:tr w:rsidR="00335D0E" w:rsidRPr="004E138F" w14:paraId="5966CD0C" w14:textId="77777777" w:rsidTr="00CB6367">
        <w:trPr>
          <w:trHeight w:val="2725"/>
          <w:jc w:val="center"/>
        </w:trPr>
        <w:tc>
          <w:tcPr>
            <w:tcW w:w="867" w:type="dxa"/>
            <w:vAlign w:val="center"/>
          </w:tcPr>
          <w:p w14:paraId="7521FA2D" w14:textId="77777777" w:rsidR="00335D0E" w:rsidRPr="00C96664" w:rsidRDefault="00335D0E" w:rsidP="00671FA4">
            <w:pPr>
              <w:pStyle w:val="-f2"/>
              <w:tabs>
                <w:tab w:val="left" w:pos="340"/>
                <w:tab w:val="left" w:pos="369"/>
              </w:tabs>
              <w:spacing w:line="360" w:lineRule="exact"/>
              <w:jc w:val="center"/>
              <w:rPr>
                <w:b/>
                <w:bCs/>
                <w:color w:val="000000"/>
                <w:sz w:val="32"/>
                <w:szCs w:val="32"/>
              </w:rPr>
            </w:pPr>
            <w:r w:rsidRPr="00C96664">
              <w:rPr>
                <w:rFonts w:hint="cs"/>
                <w:b/>
                <w:bCs/>
                <w:color w:val="000000"/>
                <w:sz w:val="32"/>
                <w:szCs w:val="32"/>
                <w:rtl/>
              </w:rPr>
              <w:t>ג</w:t>
            </w:r>
          </w:p>
        </w:tc>
        <w:tc>
          <w:tcPr>
            <w:tcW w:w="3188" w:type="dxa"/>
            <w:vAlign w:val="center"/>
          </w:tcPr>
          <w:p w14:paraId="73F4D534" w14:textId="61F94EB1" w:rsidR="00335D0E" w:rsidRDefault="00335D0E" w:rsidP="00FD6E43">
            <w:pPr>
              <w:pStyle w:val="afb"/>
              <w:rPr>
                <w:sz w:val="22"/>
                <w:szCs w:val="22"/>
              </w:rPr>
            </w:pPr>
          </w:p>
        </w:tc>
        <w:tc>
          <w:tcPr>
            <w:tcW w:w="5661" w:type="dxa"/>
          </w:tcPr>
          <w:p w14:paraId="1168C020" w14:textId="41465B34" w:rsidR="00CB6367" w:rsidRPr="00CB6367" w:rsidRDefault="00CB6367" w:rsidP="00941BDD">
            <w:pPr>
              <w:pStyle w:val="-f2"/>
              <w:tabs>
                <w:tab w:val="left" w:pos="369"/>
                <w:tab w:val="left" w:pos="397"/>
              </w:tabs>
              <w:spacing w:line="360" w:lineRule="exact"/>
              <w:rPr>
                <w:color w:val="000000"/>
              </w:rPr>
            </w:pPr>
            <w:r>
              <w:rPr>
                <w:rFonts w:ascii="David" w:eastAsia="David" w:hAnsi="David" w:hint="cs"/>
                <w:color w:val="000000"/>
                <w:sz w:val="22"/>
                <w:szCs w:val="22"/>
                <w:rtl/>
              </w:rPr>
              <w:t>(</w:t>
            </w:r>
            <w:proofErr w:type="spellStart"/>
            <w:r>
              <w:rPr>
                <w:rFonts w:ascii="David" w:eastAsia="David" w:hAnsi="David"/>
                <w:color w:val="000000"/>
                <w:sz w:val="22"/>
                <w:szCs w:val="22"/>
                <w:rtl/>
              </w:rPr>
              <w:t>יג</w:t>
            </w:r>
            <w:proofErr w:type="spellEnd"/>
            <w:r>
              <w:rPr>
                <w:rFonts w:ascii="David" w:eastAsia="David" w:hAnsi="David"/>
                <w:color w:val="000000"/>
                <w:sz w:val="22"/>
                <w:szCs w:val="22"/>
                <w:rtl/>
              </w:rPr>
              <w:t>)</w:t>
            </w:r>
            <w:r>
              <w:rPr>
                <w:rFonts w:ascii="David" w:eastAsia="David" w:hAnsi="David"/>
                <w:color w:val="000000"/>
                <w:sz w:val="22"/>
                <w:szCs w:val="22"/>
                <w:rtl/>
              </w:rPr>
              <w:tab/>
            </w:r>
            <w:r w:rsidRPr="00CB6367">
              <w:rPr>
                <w:rFonts w:ascii="David" w:eastAsia="David" w:hAnsi="David"/>
                <w:color w:val="000000"/>
                <w:rtl/>
              </w:rPr>
              <w:t>מַלְכוּתְךָ מַלְכוּת כָּל עֹלָמִים וּמֶמְשַׁלְתְּךָ בְּכָל דּוֹר וָדוֹר:</w:t>
            </w:r>
          </w:p>
          <w:p w14:paraId="7A9F3C53" w14:textId="1C924E69" w:rsidR="00CB6367" w:rsidRPr="00CB6367" w:rsidRDefault="00CB6367" w:rsidP="00941BDD">
            <w:pPr>
              <w:pStyle w:val="-f2"/>
              <w:tabs>
                <w:tab w:val="left" w:pos="369"/>
                <w:tab w:val="left" w:pos="397"/>
              </w:tabs>
              <w:spacing w:line="360" w:lineRule="exact"/>
              <w:rPr>
                <w:color w:val="000000"/>
              </w:rPr>
            </w:pPr>
            <w:r w:rsidRPr="00CB6367">
              <w:rPr>
                <w:rFonts w:ascii="David" w:eastAsia="David" w:hAnsi="David"/>
                <w:color w:val="000000"/>
                <w:rtl/>
              </w:rPr>
              <w:t>(יד)</w:t>
            </w:r>
            <w:r w:rsidRPr="00CB6367">
              <w:rPr>
                <w:rFonts w:ascii="David" w:eastAsia="David" w:hAnsi="David"/>
                <w:color w:val="000000"/>
                <w:rtl/>
              </w:rPr>
              <w:tab/>
              <w:t>סוֹמֵךְ ה' לְכָל הַנֹּפְלִים</w:t>
            </w:r>
            <w:r w:rsidR="00F74F35">
              <w:rPr>
                <w:rFonts w:ascii="David" w:eastAsia="David" w:hAnsi="David"/>
                <w:color w:val="000000"/>
                <w:rtl/>
              </w:rPr>
              <w:t xml:space="preserve"> </w:t>
            </w:r>
            <w:r w:rsidRPr="00CB6367">
              <w:rPr>
                <w:rFonts w:ascii="David" w:eastAsia="David" w:hAnsi="David"/>
                <w:color w:val="000000"/>
                <w:rtl/>
              </w:rPr>
              <w:t>וְזוֹקֵף לְכָל הַכְּפוּפִים:</w:t>
            </w:r>
          </w:p>
          <w:p w14:paraId="49DA3EE7" w14:textId="77777777" w:rsidR="00CB6367" w:rsidRPr="00CB6367" w:rsidRDefault="00CB6367" w:rsidP="00941BDD">
            <w:pPr>
              <w:pStyle w:val="-f2"/>
              <w:tabs>
                <w:tab w:val="left" w:pos="369"/>
                <w:tab w:val="left" w:pos="397"/>
              </w:tabs>
              <w:spacing w:line="360" w:lineRule="exact"/>
              <w:rPr>
                <w:color w:val="000000"/>
              </w:rPr>
            </w:pPr>
            <w:r w:rsidRPr="00CB6367">
              <w:rPr>
                <w:rFonts w:ascii="David" w:eastAsia="David" w:hAnsi="David"/>
                <w:color w:val="000000"/>
                <w:rtl/>
              </w:rPr>
              <w:t>(טו)</w:t>
            </w:r>
            <w:r w:rsidRPr="00CB6367">
              <w:rPr>
                <w:rFonts w:ascii="David" w:eastAsia="David" w:hAnsi="David"/>
                <w:color w:val="000000"/>
                <w:rtl/>
              </w:rPr>
              <w:tab/>
              <w:t>עֵינֵי כֹל אֵלֶיךָ יְשַׂבֵּרוּ וְאַתָּה נוֹתֵן לָהֶם אֶת אָכְלָם בְּעִתּוֹ:</w:t>
            </w:r>
          </w:p>
          <w:p w14:paraId="54ABFC68" w14:textId="50A4BF3A" w:rsidR="00CB6367" w:rsidRPr="00CB6367" w:rsidRDefault="00CB6367" w:rsidP="00941BDD">
            <w:pPr>
              <w:pStyle w:val="-f2"/>
              <w:tabs>
                <w:tab w:val="left" w:pos="369"/>
                <w:tab w:val="left" w:pos="397"/>
              </w:tabs>
              <w:spacing w:line="360" w:lineRule="exact"/>
              <w:rPr>
                <w:color w:val="000000"/>
              </w:rPr>
            </w:pPr>
            <w:r w:rsidRPr="00CB6367">
              <w:rPr>
                <w:rFonts w:ascii="David" w:eastAsia="David" w:hAnsi="David"/>
                <w:color w:val="000000"/>
                <w:rtl/>
              </w:rPr>
              <w:t>(</w:t>
            </w:r>
            <w:proofErr w:type="spellStart"/>
            <w:r w:rsidRPr="00CB6367">
              <w:rPr>
                <w:rFonts w:ascii="David" w:eastAsia="David" w:hAnsi="David"/>
                <w:color w:val="000000"/>
                <w:rtl/>
              </w:rPr>
              <w:t>טז</w:t>
            </w:r>
            <w:proofErr w:type="spellEnd"/>
            <w:r w:rsidRPr="00CB6367">
              <w:rPr>
                <w:rFonts w:ascii="David" w:eastAsia="David" w:hAnsi="David"/>
                <w:color w:val="000000"/>
                <w:rtl/>
              </w:rPr>
              <w:t>)</w:t>
            </w:r>
            <w:r>
              <w:rPr>
                <w:rFonts w:ascii="David" w:eastAsia="David" w:hAnsi="David"/>
                <w:color w:val="000000"/>
                <w:rtl/>
              </w:rPr>
              <w:tab/>
            </w:r>
            <w:r w:rsidRPr="00CB6367">
              <w:rPr>
                <w:rFonts w:ascii="David" w:eastAsia="David" w:hAnsi="David"/>
                <w:color w:val="000000"/>
                <w:rtl/>
              </w:rPr>
              <w:tab/>
              <w:t>פּוֹתֵחַ אֶת יָדֶךָ</w:t>
            </w:r>
            <w:r w:rsidR="00F74F35">
              <w:rPr>
                <w:rFonts w:ascii="David" w:eastAsia="David" w:hAnsi="David"/>
                <w:color w:val="000000"/>
                <w:rtl/>
              </w:rPr>
              <w:t xml:space="preserve"> </w:t>
            </w:r>
            <w:r w:rsidRPr="00CB6367">
              <w:rPr>
                <w:rFonts w:ascii="David" w:eastAsia="David" w:hAnsi="David"/>
                <w:color w:val="000000"/>
                <w:rtl/>
              </w:rPr>
              <w:t>וּמַשְׂבִּיעַ לְכָל חַי רָצוֹן:</w:t>
            </w:r>
          </w:p>
          <w:p w14:paraId="64FF0F79" w14:textId="198B01EC" w:rsidR="00CB6367" w:rsidRPr="00CB6367" w:rsidRDefault="00CB6367" w:rsidP="00941BDD">
            <w:pPr>
              <w:pStyle w:val="-f2"/>
              <w:tabs>
                <w:tab w:val="left" w:pos="369"/>
                <w:tab w:val="left" w:pos="397"/>
              </w:tabs>
              <w:spacing w:line="360" w:lineRule="exact"/>
              <w:rPr>
                <w:color w:val="000000"/>
              </w:rPr>
            </w:pPr>
            <w:r w:rsidRPr="00CB6367">
              <w:rPr>
                <w:rFonts w:ascii="David" w:eastAsia="David" w:hAnsi="David"/>
                <w:color w:val="000000"/>
                <w:rtl/>
              </w:rPr>
              <w:t>(</w:t>
            </w:r>
            <w:proofErr w:type="spellStart"/>
            <w:r w:rsidRPr="00CB6367">
              <w:rPr>
                <w:rFonts w:ascii="David" w:eastAsia="David" w:hAnsi="David"/>
                <w:color w:val="000000"/>
                <w:rtl/>
              </w:rPr>
              <w:t>יז</w:t>
            </w:r>
            <w:proofErr w:type="spellEnd"/>
            <w:r w:rsidRPr="00CB6367">
              <w:rPr>
                <w:rFonts w:ascii="David" w:eastAsia="David" w:hAnsi="David"/>
                <w:color w:val="000000"/>
                <w:rtl/>
              </w:rPr>
              <w:t>)</w:t>
            </w:r>
            <w:r w:rsidRPr="00CB6367">
              <w:rPr>
                <w:rFonts w:ascii="David" w:eastAsia="David" w:hAnsi="David"/>
                <w:color w:val="000000"/>
                <w:rtl/>
              </w:rPr>
              <w:tab/>
              <w:t>צַדִּיק ה' בְּכָל דְּרָכָיו</w:t>
            </w:r>
            <w:r w:rsidR="00F74F35">
              <w:rPr>
                <w:rFonts w:ascii="David" w:eastAsia="David" w:hAnsi="David"/>
                <w:color w:val="000000"/>
                <w:rtl/>
              </w:rPr>
              <w:t xml:space="preserve"> </w:t>
            </w:r>
            <w:r w:rsidRPr="00CB6367">
              <w:rPr>
                <w:rFonts w:ascii="David" w:eastAsia="David" w:hAnsi="David"/>
                <w:color w:val="000000"/>
                <w:rtl/>
              </w:rPr>
              <w:t>וְחָסִיד בְּכָל מַעֲשָׂיו:</w:t>
            </w:r>
          </w:p>
          <w:p w14:paraId="2801922A" w14:textId="77777777" w:rsidR="00CB6367" w:rsidRPr="00CB6367" w:rsidRDefault="00CB6367" w:rsidP="00941BDD">
            <w:pPr>
              <w:pStyle w:val="-f2"/>
              <w:tabs>
                <w:tab w:val="left" w:pos="369"/>
                <w:tab w:val="left" w:pos="397"/>
              </w:tabs>
              <w:spacing w:line="360" w:lineRule="exact"/>
              <w:rPr>
                <w:color w:val="000000"/>
              </w:rPr>
            </w:pPr>
            <w:r w:rsidRPr="00CB6367">
              <w:rPr>
                <w:rFonts w:ascii="David" w:eastAsia="David" w:hAnsi="David"/>
                <w:color w:val="000000"/>
                <w:rtl/>
              </w:rPr>
              <w:t>(</w:t>
            </w:r>
            <w:proofErr w:type="spellStart"/>
            <w:r w:rsidRPr="00CB6367">
              <w:rPr>
                <w:rFonts w:ascii="David" w:eastAsia="David" w:hAnsi="David"/>
                <w:color w:val="000000"/>
                <w:rtl/>
              </w:rPr>
              <w:t>יח</w:t>
            </w:r>
            <w:proofErr w:type="spellEnd"/>
            <w:r w:rsidRPr="00CB6367">
              <w:rPr>
                <w:rFonts w:ascii="David" w:eastAsia="David" w:hAnsi="David"/>
                <w:color w:val="000000"/>
                <w:rtl/>
              </w:rPr>
              <w:t>)</w:t>
            </w:r>
            <w:r w:rsidRPr="00CB6367">
              <w:rPr>
                <w:rFonts w:ascii="David" w:eastAsia="David" w:hAnsi="David"/>
                <w:color w:val="000000"/>
                <w:rtl/>
              </w:rPr>
              <w:tab/>
              <w:t xml:space="preserve">קָרוֹב ה' לְכָל </w:t>
            </w:r>
            <w:proofErr w:type="spellStart"/>
            <w:r w:rsidRPr="00CB6367">
              <w:rPr>
                <w:rFonts w:ascii="David" w:eastAsia="David" w:hAnsi="David"/>
                <w:color w:val="000000"/>
                <w:rtl/>
              </w:rPr>
              <w:t>קֹרְאָיו</w:t>
            </w:r>
            <w:proofErr w:type="spellEnd"/>
            <w:r w:rsidRPr="00CB6367">
              <w:rPr>
                <w:rFonts w:ascii="David" w:eastAsia="David" w:hAnsi="David"/>
                <w:color w:val="000000"/>
                <w:rtl/>
              </w:rPr>
              <w:t xml:space="preserve"> לְכֹל אֲשֶׁר יִקְרָאֻהוּ בֶאֱמֶת:</w:t>
            </w:r>
          </w:p>
          <w:p w14:paraId="5F511CBD" w14:textId="0A39E792" w:rsidR="00CB6367" w:rsidRPr="00CB6367" w:rsidRDefault="00CB6367" w:rsidP="00941BDD">
            <w:pPr>
              <w:pStyle w:val="-f2"/>
              <w:tabs>
                <w:tab w:val="left" w:pos="369"/>
                <w:tab w:val="left" w:pos="397"/>
              </w:tabs>
              <w:spacing w:line="360" w:lineRule="exact"/>
              <w:rPr>
                <w:color w:val="000000"/>
              </w:rPr>
            </w:pPr>
            <w:r w:rsidRPr="00CB6367">
              <w:rPr>
                <w:rFonts w:ascii="David" w:eastAsia="David" w:hAnsi="David"/>
                <w:color w:val="000000"/>
                <w:rtl/>
              </w:rPr>
              <w:t>(</w:t>
            </w:r>
            <w:proofErr w:type="spellStart"/>
            <w:r w:rsidRPr="00CB6367">
              <w:rPr>
                <w:rFonts w:ascii="David" w:eastAsia="David" w:hAnsi="David"/>
                <w:color w:val="000000"/>
                <w:rtl/>
              </w:rPr>
              <w:t>יט</w:t>
            </w:r>
            <w:proofErr w:type="spellEnd"/>
            <w:r w:rsidRPr="00CB6367">
              <w:rPr>
                <w:rFonts w:ascii="David" w:eastAsia="David" w:hAnsi="David"/>
                <w:color w:val="000000"/>
                <w:rtl/>
              </w:rPr>
              <w:t>)</w:t>
            </w:r>
            <w:r w:rsidRPr="00CB6367">
              <w:rPr>
                <w:rFonts w:ascii="David" w:eastAsia="David" w:hAnsi="David"/>
                <w:color w:val="000000"/>
                <w:rtl/>
              </w:rPr>
              <w:tab/>
              <w:t xml:space="preserve">רְצוֹן </w:t>
            </w:r>
            <w:proofErr w:type="spellStart"/>
            <w:r w:rsidRPr="00CB6367">
              <w:rPr>
                <w:rFonts w:ascii="David" w:eastAsia="David" w:hAnsi="David"/>
                <w:color w:val="000000"/>
                <w:rtl/>
              </w:rPr>
              <w:t>יְרֵאָיו</w:t>
            </w:r>
            <w:proofErr w:type="spellEnd"/>
            <w:r w:rsidRPr="00CB6367">
              <w:rPr>
                <w:rFonts w:ascii="David" w:eastAsia="David" w:hAnsi="David"/>
                <w:color w:val="000000"/>
                <w:rtl/>
              </w:rPr>
              <w:t xml:space="preserve"> יַעֲשֶׂה</w:t>
            </w:r>
            <w:r w:rsidR="00F74F35">
              <w:rPr>
                <w:rFonts w:ascii="David" w:eastAsia="David" w:hAnsi="David"/>
                <w:color w:val="000000"/>
                <w:rtl/>
              </w:rPr>
              <w:t xml:space="preserve"> </w:t>
            </w:r>
            <w:r w:rsidRPr="00CB6367">
              <w:rPr>
                <w:rFonts w:ascii="David" w:eastAsia="David" w:hAnsi="David"/>
                <w:color w:val="000000"/>
                <w:rtl/>
              </w:rPr>
              <w:t xml:space="preserve">וְאֶת </w:t>
            </w:r>
            <w:proofErr w:type="spellStart"/>
            <w:r w:rsidRPr="00CB6367">
              <w:rPr>
                <w:rFonts w:ascii="David" w:eastAsia="David" w:hAnsi="David"/>
                <w:color w:val="000000"/>
                <w:rtl/>
              </w:rPr>
              <w:t>שַׁוְעָתָם</w:t>
            </w:r>
            <w:proofErr w:type="spellEnd"/>
            <w:r w:rsidRPr="00CB6367">
              <w:rPr>
                <w:rFonts w:ascii="David" w:eastAsia="David" w:hAnsi="David"/>
                <w:color w:val="000000"/>
                <w:rtl/>
              </w:rPr>
              <w:t xml:space="preserve"> יִשְׁמַע וְיוֹשִׁיעֵם:</w:t>
            </w:r>
          </w:p>
          <w:p w14:paraId="19227171" w14:textId="45C86370" w:rsidR="00335D0E" w:rsidRPr="00506A53" w:rsidRDefault="00CB6367" w:rsidP="00941BDD">
            <w:pPr>
              <w:pStyle w:val="-f2"/>
              <w:pBdr>
                <w:top w:val="nil"/>
                <w:left w:val="nil"/>
                <w:bottom w:val="nil"/>
                <w:right w:val="nil"/>
                <w:between w:val="nil"/>
              </w:pBdr>
              <w:tabs>
                <w:tab w:val="left" w:pos="369"/>
                <w:tab w:val="left" w:pos="397"/>
              </w:tabs>
              <w:spacing w:line="360" w:lineRule="exact"/>
              <w:rPr>
                <w:rFonts w:ascii="David" w:eastAsia="David" w:hAnsi="David"/>
                <w:color w:val="000000"/>
              </w:rPr>
            </w:pPr>
            <w:r w:rsidRPr="00CB6367">
              <w:rPr>
                <w:rFonts w:ascii="David" w:eastAsia="David" w:hAnsi="David"/>
                <w:color w:val="000000"/>
                <w:rtl/>
              </w:rPr>
              <w:t>(כ)</w:t>
            </w:r>
            <w:r w:rsidRPr="00CB6367">
              <w:rPr>
                <w:rFonts w:ascii="David" w:eastAsia="David" w:hAnsi="David"/>
                <w:color w:val="000000"/>
                <w:rtl/>
              </w:rPr>
              <w:tab/>
              <w:t>שׁוֹמֵר ה' אֶת כָּל אֹהֲבָיו וְאֵת כָּל</w:t>
            </w:r>
            <w:r>
              <w:rPr>
                <w:rFonts w:ascii="David" w:eastAsia="David" w:hAnsi="David"/>
                <w:color w:val="000000"/>
                <w:sz w:val="22"/>
                <w:szCs w:val="22"/>
                <w:rtl/>
              </w:rPr>
              <w:t xml:space="preserve"> הָרְשָׁעִים יַשְׁמִיד:</w:t>
            </w:r>
          </w:p>
        </w:tc>
      </w:tr>
    </w:tbl>
    <w:p w14:paraId="1084DB52" w14:textId="77777777" w:rsidR="00941BDD" w:rsidRDefault="00941BDD" w:rsidP="00941BDD">
      <w:pPr>
        <w:pStyle w:val="9"/>
        <w:rPr>
          <w:rtl/>
        </w:rPr>
      </w:pPr>
    </w:p>
    <w:p w14:paraId="2508C36F" w14:textId="247E7DC7" w:rsidR="00941BDD" w:rsidRDefault="009243F9" w:rsidP="009243F9">
      <w:pPr>
        <w:pStyle w:val="-ff3"/>
        <w:rPr>
          <w:rFonts w:ascii="David" w:eastAsia="David" w:hAnsi="David"/>
          <w:color w:val="000000"/>
          <w:rtl/>
        </w:rPr>
      </w:pPr>
      <w:r>
        <w:rPr>
          <w:rFonts w:hint="cs"/>
          <w:rtl/>
        </w:rPr>
        <w:t>"</w:t>
      </w:r>
      <w:proofErr w:type="spellStart"/>
      <w:r w:rsidRPr="00CB6367">
        <w:rPr>
          <w:rtl/>
        </w:rPr>
        <w:t>וְלִגְדֻלָּתו</w:t>
      </w:r>
      <w:proofErr w:type="spellEnd"/>
      <w:r w:rsidRPr="00CB6367">
        <w:rPr>
          <w:rtl/>
        </w:rPr>
        <w:t>ֹ אֵין חֵקֶר</w:t>
      </w:r>
      <w:r>
        <w:rPr>
          <w:rFonts w:hint="cs"/>
          <w:rtl/>
        </w:rPr>
        <w:t>"</w:t>
      </w:r>
    </w:p>
    <w:p w14:paraId="7A87E94C" w14:textId="5105A918" w:rsidR="00941BDD" w:rsidRDefault="00941BDD" w:rsidP="00941BDD">
      <w:pPr>
        <w:pStyle w:val="-ff7"/>
        <w:rPr>
          <w:rtl/>
        </w:rPr>
      </w:pPr>
      <w:r>
        <w:rPr>
          <w:rFonts w:hint="cs"/>
          <w:rtl/>
        </w:rPr>
        <w:t>תהילים קמ</w:t>
      </w:r>
      <w:r w:rsidR="00941FA3">
        <w:rPr>
          <w:rFonts w:hint="cs"/>
          <w:rtl/>
        </w:rPr>
        <w:t>"</w:t>
      </w:r>
      <w:r>
        <w:rPr>
          <w:rFonts w:hint="cs"/>
          <w:rtl/>
        </w:rPr>
        <w:t>ה, ג</w:t>
      </w:r>
    </w:p>
    <w:p w14:paraId="1151E3E0" w14:textId="41C6CA0F" w:rsidR="00941BDD" w:rsidRDefault="00941BDD" w:rsidP="00941BDD">
      <w:pPr>
        <w:pStyle w:val="-d"/>
        <w:rPr>
          <w:b/>
          <w:rtl/>
        </w:rPr>
      </w:pPr>
      <w:r w:rsidRPr="00CB6367">
        <w:rPr>
          <w:rtl/>
        </w:rPr>
        <w:t>גָּדוֹל ה' וּמְהֻלָּל מְאֹד</w:t>
      </w:r>
      <w:r w:rsidR="00E96157">
        <w:rPr>
          <w:rFonts w:hint="cs"/>
          <w:rtl/>
        </w:rPr>
        <w:t>,</w:t>
      </w:r>
      <w:r w:rsidRPr="00CB6367">
        <w:rPr>
          <w:rtl/>
        </w:rPr>
        <w:t xml:space="preserve"> </w:t>
      </w:r>
      <w:proofErr w:type="spellStart"/>
      <w:r w:rsidRPr="00CB6367">
        <w:rPr>
          <w:rtl/>
        </w:rPr>
        <w:t>וְלִגְדֻלָּתו</w:t>
      </w:r>
      <w:proofErr w:type="spellEnd"/>
      <w:r w:rsidRPr="00CB6367">
        <w:rPr>
          <w:rtl/>
        </w:rPr>
        <w:t>ֹ אֵין חֵקֶר:</w:t>
      </w:r>
    </w:p>
    <w:p w14:paraId="5A6EA00D" w14:textId="77777777" w:rsidR="00335D0E" w:rsidRDefault="00335D0E" w:rsidP="00941BDD">
      <w:pPr>
        <w:pStyle w:val="-ff7"/>
      </w:pPr>
      <w:proofErr w:type="spellStart"/>
      <w:r>
        <w:rPr>
          <w:rtl/>
        </w:rPr>
        <w:t>ראב"ע</w:t>
      </w:r>
      <w:proofErr w:type="spellEnd"/>
    </w:p>
    <w:p w14:paraId="60FF0716" w14:textId="7C4D14CD" w:rsidR="00335D0E" w:rsidRPr="00941BDD" w:rsidRDefault="00335D0E" w:rsidP="00941BDD">
      <w:pPr>
        <w:pStyle w:val="-d"/>
      </w:pPr>
      <w:r w:rsidRPr="00941BDD">
        <w:rPr>
          <w:rtl/>
        </w:rPr>
        <w:t>גדו</w:t>
      </w:r>
      <w:r w:rsidR="00941BDD">
        <w:rPr>
          <w:rFonts w:hint="cs"/>
          <w:rtl/>
        </w:rPr>
        <w:t xml:space="preserve">ל... </w:t>
      </w:r>
      <w:r w:rsidRPr="00941BDD">
        <w:rPr>
          <w:rtl/>
        </w:rPr>
        <w:t>בעבור שאמר שהוא גדול הזכיר כי לגדולתו אין חקר, כי כל מלך</w:t>
      </w:r>
      <w:r w:rsidR="00E96157">
        <w:rPr>
          <w:rFonts w:hint="cs"/>
          <w:rtl/>
        </w:rPr>
        <w:t>,</w:t>
      </w:r>
      <w:r w:rsidRPr="00941BDD">
        <w:rPr>
          <w:rtl/>
        </w:rPr>
        <w:t xml:space="preserve"> בלתו </w:t>
      </w:r>
      <w:r w:rsidR="00E96157" w:rsidRPr="00E96157">
        <w:rPr>
          <w:rFonts w:hint="cs"/>
          <w:sz w:val="18"/>
          <w:szCs w:val="18"/>
          <w:rtl/>
        </w:rPr>
        <w:t>(מלבד הקב"ה)</w:t>
      </w:r>
      <w:r w:rsidR="00E96157">
        <w:rPr>
          <w:rFonts w:hint="cs"/>
          <w:rtl/>
        </w:rPr>
        <w:t xml:space="preserve">, </w:t>
      </w:r>
      <w:r w:rsidRPr="00941BDD">
        <w:rPr>
          <w:rtl/>
        </w:rPr>
        <w:t>יש לגדולתו ראשית ואחרית</w:t>
      </w:r>
      <w:r w:rsidR="00E96157">
        <w:rPr>
          <w:rFonts w:hint="cs"/>
          <w:rtl/>
        </w:rPr>
        <w:t>,</w:t>
      </w:r>
      <w:r w:rsidRPr="00941BDD">
        <w:rPr>
          <w:rtl/>
        </w:rPr>
        <w:t xml:space="preserve"> ולגדולתו </w:t>
      </w:r>
      <w:r w:rsidR="00E96157" w:rsidRPr="00E96157">
        <w:rPr>
          <w:rFonts w:hint="cs"/>
          <w:sz w:val="18"/>
          <w:szCs w:val="18"/>
          <w:rtl/>
        </w:rPr>
        <w:t>(של הקב"ה)</w:t>
      </w:r>
      <w:r w:rsidR="00E96157">
        <w:rPr>
          <w:rFonts w:hint="cs"/>
          <w:rtl/>
        </w:rPr>
        <w:t xml:space="preserve"> </w:t>
      </w:r>
      <w:r w:rsidRPr="00941BDD">
        <w:rPr>
          <w:rtl/>
        </w:rPr>
        <w:t>אינו כן</w:t>
      </w:r>
      <w:r w:rsidR="00E96157">
        <w:rPr>
          <w:rFonts w:hint="cs"/>
          <w:rtl/>
        </w:rPr>
        <w:t>.</w:t>
      </w:r>
    </w:p>
    <w:p w14:paraId="03BAF6F1" w14:textId="77777777" w:rsidR="00941BDD" w:rsidRDefault="00941BDD" w:rsidP="006B270E">
      <w:pPr>
        <w:pStyle w:val="-80"/>
        <w:rPr>
          <w:rtl/>
        </w:rPr>
      </w:pPr>
    </w:p>
    <w:p w14:paraId="37EE8B99" w14:textId="012FBA1A" w:rsidR="00941BDD" w:rsidRDefault="00E96157" w:rsidP="00E96157">
      <w:pPr>
        <w:pStyle w:val="-10"/>
        <w:rPr>
          <w:rtl/>
        </w:rPr>
      </w:pPr>
      <w:r>
        <w:rPr>
          <w:rFonts w:hint="cs"/>
          <w:rtl/>
        </w:rPr>
        <w:t>עיין בפס</w:t>
      </w:r>
      <w:r w:rsidR="006B270E">
        <w:rPr>
          <w:rFonts w:hint="cs"/>
          <w:rtl/>
        </w:rPr>
        <w:t>ו</w:t>
      </w:r>
      <w:r>
        <w:rPr>
          <w:rFonts w:hint="cs"/>
          <w:rtl/>
        </w:rPr>
        <w:t xml:space="preserve">ק ג ובדברי </w:t>
      </w:r>
      <w:proofErr w:type="spellStart"/>
      <w:r>
        <w:rPr>
          <w:rFonts w:hint="cs"/>
          <w:rtl/>
        </w:rPr>
        <w:t>האב"ע</w:t>
      </w:r>
      <w:proofErr w:type="spellEnd"/>
      <w:r>
        <w:rPr>
          <w:rFonts w:hint="cs"/>
          <w:rtl/>
        </w:rPr>
        <w:t>, וענה:</w:t>
      </w:r>
    </w:p>
    <w:p w14:paraId="0DA0C2BA" w14:textId="38C4605B" w:rsidR="00E96157" w:rsidRPr="0062724C" w:rsidRDefault="0062724C" w:rsidP="0062724C">
      <w:pPr>
        <w:pStyle w:val="-ff1"/>
      </w:pPr>
      <w:r>
        <w:rPr>
          <w:rFonts w:hint="cs"/>
          <w:rtl/>
        </w:rPr>
        <w:t xml:space="preserve">א. </w:t>
      </w:r>
      <w:r w:rsidR="00E96157" w:rsidRPr="0062724C">
        <w:rPr>
          <w:rFonts w:hint="cs"/>
          <w:rtl/>
        </w:rPr>
        <w:t xml:space="preserve">כתוב </w:t>
      </w:r>
      <w:r w:rsidR="00E96157" w:rsidRPr="00A075EF">
        <w:rPr>
          <w:rFonts w:hint="cs"/>
          <w:b/>
          <w:bCs/>
          <w:rtl/>
        </w:rPr>
        <w:t>בלשונך</w:t>
      </w:r>
      <w:r w:rsidR="00E96157" w:rsidRPr="0062724C">
        <w:rPr>
          <w:rFonts w:hint="cs"/>
          <w:rtl/>
        </w:rPr>
        <w:t xml:space="preserve"> מה הם </w:t>
      </w:r>
      <w:r w:rsidR="00A075EF">
        <w:rPr>
          <w:rFonts w:hint="cs"/>
          <w:rtl/>
        </w:rPr>
        <w:t xml:space="preserve">שלושת </w:t>
      </w:r>
      <w:r w:rsidR="00E96157" w:rsidRPr="0062724C">
        <w:rPr>
          <w:rFonts w:hint="cs"/>
          <w:rtl/>
        </w:rPr>
        <w:t>דברי השבח שנאמרים על ה</w:t>
      </w:r>
      <w:r w:rsidR="008116B3">
        <w:rPr>
          <w:rFonts w:hint="cs"/>
          <w:rtl/>
        </w:rPr>
        <w:t>קב"ה</w:t>
      </w:r>
      <w:r w:rsidR="00E96157" w:rsidRPr="0062724C">
        <w:rPr>
          <w:rFonts w:hint="cs"/>
          <w:rtl/>
        </w:rPr>
        <w:t xml:space="preserve"> בפסוק ג?</w:t>
      </w:r>
    </w:p>
    <w:p w14:paraId="23164122" w14:textId="2BA77F31" w:rsidR="00E96157" w:rsidRPr="0062724C" w:rsidRDefault="0062724C" w:rsidP="0062724C">
      <w:pPr>
        <w:pStyle w:val="-ff1"/>
        <w:rPr>
          <w:rtl/>
        </w:rPr>
      </w:pPr>
      <w:r>
        <w:rPr>
          <w:rFonts w:hint="cs"/>
          <w:rtl/>
        </w:rPr>
        <w:t xml:space="preserve">ב. </w:t>
      </w:r>
      <w:r w:rsidR="00E96157" w:rsidRPr="0062724C">
        <w:rPr>
          <w:rFonts w:hint="cs"/>
          <w:rtl/>
        </w:rPr>
        <w:t xml:space="preserve">לפי </w:t>
      </w:r>
      <w:proofErr w:type="spellStart"/>
      <w:r w:rsidR="00663418">
        <w:rPr>
          <w:rFonts w:hint="cs"/>
          <w:rtl/>
        </w:rPr>
        <w:t>האב"ע</w:t>
      </w:r>
      <w:proofErr w:type="spellEnd"/>
      <w:r w:rsidR="00663418">
        <w:rPr>
          <w:rFonts w:hint="cs"/>
          <w:rtl/>
        </w:rPr>
        <w:t>,</w:t>
      </w:r>
      <w:r w:rsidR="00E96157" w:rsidRPr="0062724C">
        <w:rPr>
          <w:rFonts w:hint="cs"/>
          <w:rtl/>
        </w:rPr>
        <w:t xml:space="preserve"> במה שונה מלך מלכי המלכים הקב"ה משאר </w:t>
      </w:r>
      <w:r w:rsidR="00663418">
        <w:rPr>
          <w:rFonts w:hint="cs"/>
          <w:rtl/>
        </w:rPr>
        <w:t>מלכי בשר ודם</w:t>
      </w:r>
      <w:r w:rsidR="00E96157" w:rsidRPr="0062724C">
        <w:rPr>
          <w:rFonts w:hint="cs"/>
          <w:rtl/>
        </w:rPr>
        <w:t xml:space="preserve">? </w:t>
      </w:r>
    </w:p>
    <w:p w14:paraId="1E755193" w14:textId="15C74780" w:rsidR="00941BDD" w:rsidRDefault="00941BDD" w:rsidP="00155B38">
      <w:pPr>
        <w:pStyle w:val="-80"/>
        <w:rPr>
          <w:rtl/>
        </w:rPr>
      </w:pPr>
    </w:p>
    <w:p w14:paraId="257E2262" w14:textId="77777777" w:rsidR="00635E29" w:rsidRDefault="00635E29">
      <w:pPr>
        <w:bidi w:val="0"/>
        <w:rPr>
          <w:rFonts w:cs="David"/>
          <w:b/>
          <w:bCs/>
          <w:sz w:val="28"/>
          <w:szCs w:val="28"/>
          <w:rtl/>
        </w:rPr>
      </w:pPr>
      <w:r>
        <w:rPr>
          <w:rtl/>
        </w:rPr>
        <w:br w:type="page"/>
      </w:r>
    </w:p>
    <w:p w14:paraId="2E2F4232" w14:textId="1AC57DF7" w:rsidR="00335D0E" w:rsidRDefault="00335D0E" w:rsidP="009243F9">
      <w:pPr>
        <w:pStyle w:val="-ff3"/>
        <w:rPr>
          <w:rtl/>
        </w:rPr>
      </w:pPr>
      <w:r>
        <w:rPr>
          <w:rtl/>
        </w:rPr>
        <w:lastRenderedPageBreak/>
        <w:t>מידותיו של הקב"ה</w:t>
      </w:r>
    </w:p>
    <w:p w14:paraId="560E1D12" w14:textId="6134D934" w:rsidR="009243F9" w:rsidRDefault="009243F9" w:rsidP="009243F9">
      <w:pPr>
        <w:pStyle w:val="-ff7"/>
        <w:rPr>
          <w:rtl/>
        </w:rPr>
      </w:pPr>
      <w:r>
        <w:rPr>
          <w:rFonts w:hint="cs"/>
          <w:rtl/>
        </w:rPr>
        <w:t>תהילים קמ</w:t>
      </w:r>
      <w:r w:rsidR="00941FA3">
        <w:rPr>
          <w:rFonts w:hint="cs"/>
          <w:rtl/>
        </w:rPr>
        <w:t>"</w:t>
      </w:r>
      <w:r>
        <w:rPr>
          <w:rFonts w:hint="cs"/>
          <w:rtl/>
        </w:rPr>
        <w:t>ה</w:t>
      </w:r>
    </w:p>
    <w:p w14:paraId="099F239C" w14:textId="3BB6274A" w:rsidR="009243F9" w:rsidRPr="009243F9" w:rsidRDefault="009243F9" w:rsidP="009243F9">
      <w:pPr>
        <w:pStyle w:val="-d"/>
      </w:pPr>
      <w:r w:rsidRPr="009243F9">
        <w:rPr>
          <w:rtl/>
        </w:rPr>
        <w:t>(ח)</w:t>
      </w:r>
      <w:r w:rsidRPr="009243F9">
        <w:rPr>
          <w:rtl/>
        </w:rPr>
        <w:tab/>
      </w:r>
      <w:r w:rsidRPr="008116B3">
        <w:rPr>
          <w:b/>
          <w:bCs/>
          <w:rtl/>
        </w:rPr>
        <w:t>חַנּוּן וְרַחוּם</w:t>
      </w:r>
      <w:r w:rsidRPr="009243F9">
        <w:rPr>
          <w:rtl/>
        </w:rPr>
        <w:t xml:space="preserve"> ה' אֶרֶךְ אַפַּיִם וּגְדָל חָסֶד:</w:t>
      </w:r>
    </w:p>
    <w:p w14:paraId="47405239" w14:textId="3925D56A" w:rsidR="009243F9" w:rsidRDefault="009243F9" w:rsidP="009243F9">
      <w:pPr>
        <w:pStyle w:val="-d"/>
      </w:pPr>
      <w:r w:rsidRPr="009243F9">
        <w:rPr>
          <w:rtl/>
        </w:rPr>
        <w:t>(ט)</w:t>
      </w:r>
      <w:r w:rsidRPr="009243F9">
        <w:rPr>
          <w:rtl/>
        </w:rPr>
        <w:tab/>
        <w:t xml:space="preserve">טוֹב ה' לַכֹּל </w:t>
      </w:r>
      <w:r w:rsidRPr="008116B3">
        <w:rPr>
          <w:rtl/>
        </w:rPr>
        <w:t>וְרַחֲמָיו</w:t>
      </w:r>
      <w:r w:rsidRPr="009243F9">
        <w:rPr>
          <w:rtl/>
        </w:rPr>
        <w:t xml:space="preserve"> עַל כָּל מַעֲשָׂיו:</w:t>
      </w:r>
    </w:p>
    <w:p w14:paraId="37AF737F" w14:textId="77777777" w:rsidR="009243F9" w:rsidRDefault="009243F9" w:rsidP="009243F9">
      <w:pPr>
        <w:pStyle w:val="-80"/>
        <w:rPr>
          <w:rtl/>
        </w:rPr>
      </w:pPr>
    </w:p>
    <w:p w14:paraId="5664FAF0" w14:textId="7C2FCDC2" w:rsidR="00335D0E" w:rsidRDefault="00335D0E" w:rsidP="009243F9">
      <w:pPr>
        <w:pStyle w:val="-f2"/>
      </w:pPr>
      <w:r>
        <w:rPr>
          <w:rtl/>
        </w:rPr>
        <w:t>פסוק ח מזכיר את י"ג מדות של רחמים</w:t>
      </w:r>
      <w:r w:rsidR="008116B3">
        <w:rPr>
          <w:rFonts w:hint="cs"/>
          <w:rtl/>
        </w:rPr>
        <w:t>:</w:t>
      </w:r>
      <w:r>
        <w:rPr>
          <w:rtl/>
        </w:rPr>
        <w:t xml:space="preserve"> </w:t>
      </w:r>
    </w:p>
    <w:p w14:paraId="748394BC" w14:textId="707D9E01" w:rsidR="009243F9" w:rsidRDefault="00335D0E" w:rsidP="009243F9">
      <w:pPr>
        <w:pStyle w:val="-ff7"/>
        <w:rPr>
          <w:rtl/>
        </w:rPr>
      </w:pPr>
      <w:r>
        <w:rPr>
          <w:rtl/>
        </w:rPr>
        <w:t xml:space="preserve">שמות לד </w:t>
      </w:r>
    </w:p>
    <w:p w14:paraId="7AFBACC4" w14:textId="6E84B794" w:rsidR="00335D0E" w:rsidRDefault="00335D0E" w:rsidP="009243F9">
      <w:pPr>
        <w:pStyle w:val="-d"/>
      </w:pPr>
      <w:r>
        <w:rPr>
          <w:rtl/>
        </w:rPr>
        <w:t xml:space="preserve">(ה) וַיֵּרֶד ה' בֶּעָנָן </w:t>
      </w:r>
      <w:proofErr w:type="spellStart"/>
      <w:r>
        <w:rPr>
          <w:rtl/>
        </w:rPr>
        <w:t>וַיִּתְיַצֵּב</w:t>
      </w:r>
      <w:proofErr w:type="spellEnd"/>
      <w:r>
        <w:rPr>
          <w:rtl/>
        </w:rPr>
        <w:t xml:space="preserve"> עִמּוֹ שָׁם וַיִּקְרָא בְשֵׁם ה': (ו) וַיַּעֲבֹר ה' עַל פָּנָיו וַיִּקְרָא ה' ה' אֵל </w:t>
      </w:r>
      <w:r w:rsidRPr="008B7B4A">
        <w:rPr>
          <w:b/>
          <w:bCs/>
          <w:rtl/>
        </w:rPr>
        <w:t>רַחוּם וְחַנּוּן אֶרֶךְ אַפַּיִם וְרַב חֶסֶד</w:t>
      </w:r>
      <w:r>
        <w:rPr>
          <w:rtl/>
        </w:rPr>
        <w:t xml:space="preserve"> וֶאֱמֶת: (ז) נֹצֵר חֶסֶד לָאֲלָפִים נֹשֵׂא </w:t>
      </w:r>
      <w:proofErr w:type="spellStart"/>
      <w:r>
        <w:rPr>
          <w:rtl/>
        </w:rPr>
        <w:t>עָוֹן</w:t>
      </w:r>
      <w:proofErr w:type="spellEnd"/>
      <w:r>
        <w:rPr>
          <w:rtl/>
        </w:rPr>
        <w:t xml:space="preserve"> וָפֶשַׁע וְחַטָּאָה וְנַקֵּה לֹא יְנַקֶּה פֹּקֵד </w:t>
      </w:r>
      <w:proofErr w:type="spellStart"/>
      <w:r>
        <w:rPr>
          <w:rtl/>
        </w:rPr>
        <w:t>עֲוֹן</w:t>
      </w:r>
      <w:proofErr w:type="spellEnd"/>
      <w:r>
        <w:rPr>
          <w:rtl/>
        </w:rPr>
        <w:t xml:space="preserve"> אָבוֹת עַל בָּנִים וְעַל בְּנֵי בָנִים עַל שִׁלֵּשִׁים וְעַל רִבֵּעִים:</w:t>
      </w:r>
    </w:p>
    <w:p w14:paraId="2A28425D" w14:textId="77777777" w:rsidR="008B7B4A" w:rsidRDefault="008B7B4A" w:rsidP="008B7B4A">
      <w:pPr>
        <w:pStyle w:val="-80"/>
        <w:rPr>
          <w:rtl/>
        </w:rPr>
      </w:pPr>
    </w:p>
    <w:p w14:paraId="702BC72B" w14:textId="7D5D807B" w:rsidR="005E06E9" w:rsidRDefault="005E06E9" w:rsidP="002E0F84">
      <w:pPr>
        <w:pStyle w:val="-ff3"/>
        <w:rPr>
          <w:rtl/>
        </w:rPr>
      </w:pPr>
      <w:r>
        <w:rPr>
          <w:rFonts w:hint="cs"/>
          <w:rtl/>
        </w:rPr>
        <w:t>מלכות ה</w:t>
      </w:r>
      <w:r w:rsidR="002E0F84">
        <w:rPr>
          <w:rFonts w:hint="cs"/>
          <w:rtl/>
        </w:rPr>
        <w:t>'</w:t>
      </w:r>
    </w:p>
    <w:p w14:paraId="58E75E69" w14:textId="65396D13" w:rsidR="007E6828" w:rsidRDefault="007E6828" w:rsidP="002C73AD">
      <w:pPr>
        <w:pStyle w:val="-f2"/>
        <w:rPr>
          <w:rtl/>
        </w:rPr>
      </w:pPr>
      <w:r>
        <w:rPr>
          <w:rFonts w:hint="cs"/>
          <w:rtl/>
        </w:rPr>
        <w:t xml:space="preserve">ביו דברי </w:t>
      </w:r>
      <w:r w:rsidR="002C73AD">
        <w:rPr>
          <w:rFonts w:hint="cs"/>
          <w:rtl/>
        </w:rPr>
        <w:t xml:space="preserve">השבח הרבים הנאמרים על ה' במזמור קמ"ה יש הדגשה על היות הקב"ה </w:t>
      </w:r>
      <w:r w:rsidR="002C73AD" w:rsidRPr="008116B3">
        <w:rPr>
          <w:rFonts w:hint="cs"/>
          <w:b/>
          <w:bCs/>
          <w:rtl/>
        </w:rPr>
        <w:t>מלך</w:t>
      </w:r>
      <w:r w:rsidR="002C73AD">
        <w:rPr>
          <w:rFonts w:hint="cs"/>
          <w:rtl/>
        </w:rPr>
        <w:t xml:space="preserve"> העולם. עני</w:t>
      </w:r>
      <w:r w:rsidR="00CC0B1A">
        <w:rPr>
          <w:rFonts w:hint="cs"/>
          <w:rtl/>
        </w:rPr>
        <w:t>ן</w:t>
      </w:r>
      <w:r w:rsidR="002C73AD">
        <w:rPr>
          <w:rFonts w:hint="cs"/>
          <w:rtl/>
        </w:rPr>
        <w:t xml:space="preserve"> זה מוזכר כבר </w:t>
      </w:r>
      <w:r w:rsidR="002C73AD" w:rsidRPr="00CC0B1A">
        <w:rPr>
          <w:rFonts w:hint="cs"/>
          <w:b/>
          <w:bCs/>
          <w:rtl/>
        </w:rPr>
        <w:t>בפסוק הראשון</w:t>
      </w:r>
      <w:r w:rsidR="002C73AD">
        <w:rPr>
          <w:rFonts w:hint="cs"/>
          <w:rtl/>
        </w:rPr>
        <w:t xml:space="preserve"> של המזמור</w:t>
      </w:r>
      <w:r w:rsidR="00CC0B1A">
        <w:rPr>
          <w:rFonts w:hint="cs"/>
          <w:rtl/>
        </w:rPr>
        <w:t>:</w:t>
      </w:r>
    </w:p>
    <w:p w14:paraId="399F52CA" w14:textId="437D97C7" w:rsidR="002C73AD" w:rsidRDefault="002C73AD" w:rsidP="002C73AD">
      <w:pPr>
        <w:pStyle w:val="-ff7"/>
        <w:rPr>
          <w:rtl/>
        </w:rPr>
      </w:pPr>
      <w:r>
        <w:rPr>
          <w:rtl/>
        </w:rPr>
        <w:t>תהלים קמ</w:t>
      </w:r>
      <w:r w:rsidR="00941FA3">
        <w:rPr>
          <w:rFonts w:hint="cs"/>
          <w:rtl/>
        </w:rPr>
        <w:t>"</w:t>
      </w:r>
      <w:r>
        <w:rPr>
          <w:rtl/>
        </w:rPr>
        <w:t>ה</w:t>
      </w:r>
      <w:r>
        <w:rPr>
          <w:rFonts w:hint="cs"/>
          <w:rtl/>
        </w:rPr>
        <w:t>, א</w:t>
      </w:r>
    </w:p>
    <w:p w14:paraId="3037D8C7" w14:textId="77777777" w:rsidR="002C73AD" w:rsidRDefault="002C73AD" w:rsidP="002C73AD">
      <w:pPr>
        <w:pStyle w:val="-d"/>
        <w:rPr>
          <w:rtl/>
        </w:rPr>
      </w:pPr>
      <w:proofErr w:type="spellStart"/>
      <w:r>
        <w:rPr>
          <w:rtl/>
        </w:rPr>
        <w:t>תְּהִלָּה</w:t>
      </w:r>
      <w:proofErr w:type="spellEnd"/>
      <w:r>
        <w:rPr>
          <w:rtl/>
        </w:rPr>
        <w:t xml:space="preserve"> לְדָוִד </w:t>
      </w:r>
      <w:r w:rsidRPr="002C73AD">
        <w:rPr>
          <w:rtl/>
        </w:rPr>
        <w:t>אֲרוֹמִמְךָ אֱלוֹהַי</w:t>
      </w:r>
      <w:r w:rsidRPr="007E6828">
        <w:rPr>
          <w:b/>
          <w:bCs/>
          <w:rtl/>
        </w:rPr>
        <w:t xml:space="preserve"> הַמֶּלֶךְ</w:t>
      </w:r>
      <w:r>
        <w:rPr>
          <w:rtl/>
        </w:rPr>
        <w:t xml:space="preserve"> וַאֲבָרֲכָה שִׁמְךָ לְעוֹלָם וָעֶד:</w:t>
      </w:r>
    </w:p>
    <w:p w14:paraId="69840DBA" w14:textId="77777777" w:rsidR="002C73AD" w:rsidRDefault="002C73AD" w:rsidP="002C73AD">
      <w:pPr>
        <w:pStyle w:val="-ff7"/>
        <w:rPr>
          <w:rtl/>
        </w:rPr>
      </w:pPr>
      <w:proofErr w:type="spellStart"/>
      <w:r>
        <w:rPr>
          <w:rFonts w:hint="cs"/>
          <w:rtl/>
        </w:rPr>
        <w:t>אב"ע</w:t>
      </w:r>
      <w:proofErr w:type="spellEnd"/>
    </w:p>
    <w:p w14:paraId="0A0F84B2" w14:textId="77777777" w:rsidR="002C73AD" w:rsidRPr="007E6828" w:rsidRDefault="002C73AD" w:rsidP="002C73AD">
      <w:pPr>
        <w:pStyle w:val="-d"/>
        <w:rPr>
          <w:rtl/>
        </w:rPr>
      </w:pPr>
      <w:proofErr w:type="spellStart"/>
      <w:r w:rsidRPr="007E6828">
        <w:rPr>
          <w:rtl/>
        </w:rPr>
        <w:t>תהלה</w:t>
      </w:r>
      <w:proofErr w:type="spellEnd"/>
      <w:r w:rsidRPr="007E6828">
        <w:rPr>
          <w:rtl/>
        </w:rPr>
        <w:t xml:space="preserve"> לדוד ארוממך</w:t>
      </w:r>
      <w:r w:rsidRPr="007E6828">
        <w:rPr>
          <w:rFonts w:hint="cs"/>
          <w:rtl/>
        </w:rPr>
        <w:t xml:space="preserve"> - </w:t>
      </w:r>
      <w:r w:rsidRPr="007E6828">
        <w:rPr>
          <w:rtl/>
        </w:rPr>
        <w:t xml:space="preserve">בדבור ובאמונת הלב. </w:t>
      </w:r>
    </w:p>
    <w:p w14:paraId="10625844" w14:textId="77777777" w:rsidR="002C73AD" w:rsidRPr="007E6828" w:rsidRDefault="002C73AD" w:rsidP="002C73AD">
      <w:pPr>
        <w:pStyle w:val="-d"/>
      </w:pPr>
      <w:r w:rsidRPr="007E6828">
        <w:rPr>
          <w:rtl/>
        </w:rPr>
        <w:t xml:space="preserve">והזכיר המלך </w:t>
      </w:r>
      <w:r>
        <w:rPr>
          <w:rFonts w:hint="cs"/>
          <w:rtl/>
        </w:rPr>
        <w:t>(</w:t>
      </w:r>
      <w:r w:rsidRPr="007E6828">
        <w:rPr>
          <w:rtl/>
        </w:rPr>
        <w:t>"אֱלוֹהַי הַמֶּלֶךְ"</w:t>
      </w:r>
      <w:r>
        <w:rPr>
          <w:rFonts w:hint="cs"/>
          <w:rtl/>
        </w:rPr>
        <w:t>)</w:t>
      </w:r>
      <w:r w:rsidRPr="007E6828">
        <w:rPr>
          <w:rtl/>
        </w:rPr>
        <w:t xml:space="preserve"> כי הוא המלך באמת</w:t>
      </w:r>
      <w:r>
        <w:rPr>
          <w:rFonts w:hint="cs"/>
          <w:rtl/>
        </w:rPr>
        <w:t xml:space="preserve"> -</w:t>
      </w:r>
      <w:r w:rsidRPr="007E6828">
        <w:rPr>
          <w:rtl/>
        </w:rPr>
        <w:t xml:space="preserve"> וזהו יסוד כל </w:t>
      </w:r>
      <w:proofErr w:type="spellStart"/>
      <w:r w:rsidRPr="007E6828">
        <w:rPr>
          <w:rtl/>
        </w:rPr>
        <w:t>התהלה</w:t>
      </w:r>
      <w:proofErr w:type="spellEnd"/>
      <w:r w:rsidRPr="007E6828">
        <w:rPr>
          <w:rtl/>
        </w:rPr>
        <w:t xml:space="preserve"> הזאת.</w:t>
      </w:r>
    </w:p>
    <w:p w14:paraId="0698CF0C" w14:textId="03A86714" w:rsidR="002C73AD" w:rsidRDefault="002C73AD" w:rsidP="002C73AD">
      <w:pPr>
        <w:pStyle w:val="-80"/>
        <w:rPr>
          <w:rtl/>
        </w:rPr>
      </w:pPr>
    </w:p>
    <w:p w14:paraId="6E87193E" w14:textId="50F58CF4" w:rsidR="002C73AD" w:rsidRDefault="002C73AD" w:rsidP="002C73AD">
      <w:pPr>
        <w:pStyle w:val="-10"/>
        <w:rPr>
          <w:rtl/>
        </w:rPr>
      </w:pPr>
      <w:r>
        <w:rPr>
          <w:rFonts w:hint="cs"/>
          <w:rtl/>
        </w:rPr>
        <w:t xml:space="preserve">לפי </w:t>
      </w:r>
      <w:proofErr w:type="spellStart"/>
      <w:r>
        <w:rPr>
          <w:rFonts w:hint="cs"/>
          <w:rtl/>
        </w:rPr>
        <w:t>האב"ע</w:t>
      </w:r>
      <w:proofErr w:type="spellEnd"/>
      <w:r w:rsidR="008116B3">
        <w:rPr>
          <w:rFonts w:hint="cs"/>
          <w:rtl/>
        </w:rPr>
        <w:t>,</w:t>
      </w:r>
      <w:r>
        <w:rPr>
          <w:rFonts w:hint="cs"/>
          <w:rtl/>
        </w:rPr>
        <w:t xml:space="preserve"> מה המשמעות שעניין המלכות נזכר כבר בפסוק הראשון של המזמור?</w:t>
      </w:r>
    </w:p>
    <w:p w14:paraId="7BC14356" w14:textId="72F9BF2C" w:rsidR="00155B38" w:rsidRDefault="00155B38">
      <w:pPr>
        <w:bidi w:val="0"/>
        <w:rPr>
          <w:rFonts w:ascii="Arial" w:eastAsia="Times New Roman" w:hAnsi="Arial" w:cs="Narkisim"/>
          <w:color w:val="000000"/>
          <w:sz w:val="20"/>
          <w:szCs w:val="20"/>
        </w:rPr>
      </w:pPr>
    </w:p>
    <w:p w14:paraId="187254E9" w14:textId="443478BF" w:rsidR="005E06E9" w:rsidRDefault="005E06E9" w:rsidP="002E0F84">
      <w:pPr>
        <w:pStyle w:val="-ff7"/>
        <w:spacing w:line="360" w:lineRule="exact"/>
        <w:rPr>
          <w:rFonts w:hint="cs"/>
          <w:rtl/>
        </w:rPr>
      </w:pPr>
      <w:r>
        <w:rPr>
          <w:rtl/>
        </w:rPr>
        <w:t>תהלים קמ</w:t>
      </w:r>
      <w:r w:rsidR="00941FA3">
        <w:rPr>
          <w:rFonts w:hint="cs"/>
          <w:rtl/>
        </w:rPr>
        <w:t>"</w:t>
      </w:r>
      <w:r>
        <w:rPr>
          <w:rtl/>
        </w:rPr>
        <w:t>ה</w:t>
      </w:r>
    </w:p>
    <w:p w14:paraId="75302A5C" w14:textId="7AA14FEB" w:rsidR="005E06E9" w:rsidRPr="00635E29" w:rsidRDefault="005E06E9" w:rsidP="002E0F84">
      <w:pPr>
        <w:pStyle w:val="-d"/>
        <w:spacing w:line="360" w:lineRule="exact"/>
        <w:rPr>
          <w:rtl/>
        </w:rPr>
      </w:pPr>
      <w:r w:rsidRPr="00635E29">
        <w:rPr>
          <w:rtl/>
        </w:rPr>
        <w:t>(יא)</w:t>
      </w:r>
      <w:r w:rsidR="002E0F84" w:rsidRPr="00635E29">
        <w:rPr>
          <w:rtl/>
        </w:rPr>
        <w:tab/>
      </w:r>
      <w:r w:rsidRPr="00635E29">
        <w:rPr>
          <w:b/>
          <w:bCs/>
          <w:sz w:val="32"/>
          <w:szCs w:val="32"/>
          <w:rtl/>
        </w:rPr>
        <w:t>כְּ</w:t>
      </w:r>
      <w:r w:rsidRPr="00635E29">
        <w:rPr>
          <w:rtl/>
        </w:rPr>
        <w:t>בוֹד מַלְכוּתְךָ יֹאמֵרוּ וּגְבוּרָתְךָ יְדַבֵּרוּ:</w:t>
      </w:r>
    </w:p>
    <w:p w14:paraId="53D602B5" w14:textId="5541A565" w:rsidR="005E06E9" w:rsidRPr="00635E29" w:rsidRDefault="005E06E9" w:rsidP="002E0F84">
      <w:pPr>
        <w:pStyle w:val="-d"/>
        <w:spacing w:line="360" w:lineRule="exact"/>
        <w:rPr>
          <w:rtl/>
        </w:rPr>
      </w:pPr>
      <w:r w:rsidRPr="00635E29">
        <w:rPr>
          <w:rtl/>
        </w:rPr>
        <w:t>(</w:t>
      </w:r>
      <w:proofErr w:type="spellStart"/>
      <w:r w:rsidRPr="00635E29">
        <w:rPr>
          <w:rtl/>
        </w:rPr>
        <w:t>יב</w:t>
      </w:r>
      <w:proofErr w:type="spellEnd"/>
      <w:r w:rsidRPr="00635E29">
        <w:rPr>
          <w:rtl/>
        </w:rPr>
        <w:t>)</w:t>
      </w:r>
      <w:r w:rsidR="002E0F84" w:rsidRPr="00635E29">
        <w:rPr>
          <w:rtl/>
        </w:rPr>
        <w:tab/>
      </w:r>
      <w:r w:rsidR="002E0F84" w:rsidRPr="00635E29">
        <w:rPr>
          <w:rtl/>
        </w:rPr>
        <w:tab/>
      </w:r>
      <w:r w:rsidRPr="00635E29">
        <w:rPr>
          <w:b/>
          <w:bCs/>
          <w:sz w:val="32"/>
          <w:szCs w:val="32"/>
          <w:rtl/>
        </w:rPr>
        <w:t>לְ</w:t>
      </w:r>
      <w:r w:rsidRPr="00635E29">
        <w:rPr>
          <w:rtl/>
        </w:rPr>
        <w:t xml:space="preserve">הוֹדִיעַ לִבְנֵי הָאָדָם </w:t>
      </w:r>
      <w:proofErr w:type="spellStart"/>
      <w:r w:rsidRPr="00635E29">
        <w:rPr>
          <w:rtl/>
        </w:rPr>
        <w:t>גְּבוּרֹתָיו</w:t>
      </w:r>
      <w:proofErr w:type="spellEnd"/>
      <w:r w:rsidRPr="00635E29">
        <w:rPr>
          <w:rtl/>
        </w:rPr>
        <w:t xml:space="preserve"> וּכְבוֹד הֲדַר מַלְכוּתוֹ:</w:t>
      </w:r>
    </w:p>
    <w:p w14:paraId="3E4CA5A2" w14:textId="3F021E12" w:rsidR="005E06E9" w:rsidRDefault="005E06E9" w:rsidP="002E0F84">
      <w:pPr>
        <w:pStyle w:val="-d"/>
        <w:spacing w:line="360" w:lineRule="exact"/>
        <w:rPr>
          <w:rtl/>
        </w:rPr>
      </w:pPr>
      <w:r w:rsidRPr="00635E29">
        <w:rPr>
          <w:rtl/>
        </w:rPr>
        <w:t>(</w:t>
      </w:r>
      <w:proofErr w:type="spellStart"/>
      <w:r w:rsidRPr="00635E29">
        <w:rPr>
          <w:rtl/>
        </w:rPr>
        <w:t>יג</w:t>
      </w:r>
      <w:proofErr w:type="spellEnd"/>
      <w:r w:rsidRPr="00635E29">
        <w:rPr>
          <w:rtl/>
        </w:rPr>
        <w:t>)</w:t>
      </w:r>
      <w:r w:rsidR="002E0F84" w:rsidRPr="00635E29">
        <w:rPr>
          <w:rtl/>
        </w:rPr>
        <w:tab/>
      </w:r>
      <w:r w:rsidR="002E0F84" w:rsidRPr="00635E29">
        <w:rPr>
          <w:rtl/>
        </w:rPr>
        <w:tab/>
      </w:r>
      <w:r w:rsidRPr="00635E29">
        <w:rPr>
          <w:b/>
          <w:bCs/>
          <w:sz w:val="32"/>
          <w:szCs w:val="32"/>
          <w:rtl/>
        </w:rPr>
        <w:t>מַ</w:t>
      </w:r>
      <w:r w:rsidRPr="00635E29">
        <w:rPr>
          <w:rtl/>
        </w:rPr>
        <w:t>לְכוּתְךָ מַלְכוּת כָּל עֹלָמִים וּמֶמְשַׁלְתְּךָ בְּכָל דּוֹר וָדוֹר:</w:t>
      </w:r>
    </w:p>
    <w:p w14:paraId="2448FF23" w14:textId="77777777" w:rsidR="002E0F84" w:rsidRPr="0093459D" w:rsidRDefault="002E0F84" w:rsidP="0093459D">
      <w:pPr>
        <w:pStyle w:val="-80"/>
        <w:rPr>
          <w:rtl/>
        </w:rPr>
      </w:pPr>
    </w:p>
    <w:p w14:paraId="0F9003D0" w14:textId="45AA5798" w:rsidR="0093459D" w:rsidRDefault="0093459D" w:rsidP="0093459D">
      <w:pPr>
        <w:pStyle w:val="-10"/>
        <w:rPr>
          <w:rtl/>
        </w:rPr>
      </w:pPr>
      <w:r>
        <w:rPr>
          <w:rFonts w:hint="cs"/>
          <w:rtl/>
        </w:rPr>
        <w:t>עיין בפסוקים יא-</w:t>
      </w:r>
      <w:proofErr w:type="spellStart"/>
      <w:r>
        <w:rPr>
          <w:rFonts w:hint="cs"/>
          <w:rtl/>
        </w:rPr>
        <w:t>יג</w:t>
      </w:r>
      <w:proofErr w:type="spellEnd"/>
      <w:r>
        <w:rPr>
          <w:rFonts w:hint="cs"/>
          <w:rtl/>
        </w:rPr>
        <w:t>, וענה:</w:t>
      </w:r>
    </w:p>
    <w:p w14:paraId="43CC3608" w14:textId="747AE8D8" w:rsidR="0093459D" w:rsidRDefault="0093459D" w:rsidP="0077399B">
      <w:pPr>
        <w:pStyle w:val="-ff1"/>
        <w:rPr>
          <w:rtl/>
        </w:rPr>
      </w:pPr>
      <w:r>
        <w:rPr>
          <w:rFonts w:hint="cs"/>
          <w:rtl/>
        </w:rPr>
        <w:t>א. סמן במרק</w:t>
      </w:r>
      <w:r w:rsidR="00D16B79">
        <w:rPr>
          <w:rFonts w:hint="cs"/>
          <w:rtl/>
        </w:rPr>
        <w:t>ר</w:t>
      </w:r>
      <w:r>
        <w:rPr>
          <w:rFonts w:hint="cs"/>
          <w:rtl/>
        </w:rPr>
        <w:t xml:space="preserve"> צהוב את המילה שחוזרת בכל אחד משלושת הפסוקים יא-</w:t>
      </w:r>
      <w:proofErr w:type="spellStart"/>
      <w:r>
        <w:rPr>
          <w:rFonts w:hint="cs"/>
          <w:rtl/>
        </w:rPr>
        <w:t>יג</w:t>
      </w:r>
      <w:proofErr w:type="spellEnd"/>
      <w:r w:rsidR="0077399B">
        <w:rPr>
          <w:rFonts w:hint="cs"/>
          <w:rtl/>
        </w:rPr>
        <w:t>. מהי המילה?</w:t>
      </w:r>
    </w:p>
    <w:p w14:paraId="7B4218AE" w14:textId="11EEDFDA" w:rsidR="0093459D" w:rsidRDefault="0093459D" w:rsidP="0077399B">
      <w:pPr>
        <w:pStyle w:val="-ff1"/>
        <w:rPr>
          <w:rtl/>
        </w:rPr>
      </w:pPr>
      <w:r>
        <w:rPr>
          <w:rFonts w:hint="cs"/>
          <w:rtl/>
        </w:rPr>
        <w:t>ב. איזו מילה מתקבלת</w:t>
      </w:r>
      <w:r w:rsidR="00D16B79">
        <w:rPr>
          <w:rFonts w:hint="cs"/>
          <w:rtl/>
        </w:rPr>
        <w:t xml:space="preserve"> כאשר </w:t>
      </w:r>
      <w:r>
        <w:rPr>
          <w:rFonts w:hint="cs"/>
          <w:rtl/>
        </w:rPr>
        <w:t>הופכים את סדר האותיות שפותחות כל אחד משלו</w:t>
      </w:r>
      <w:r w:rsidR="00D16B79">
        <w:rPr>
          <w:rFonts w:hint="cs"/>
          <w:rtl/>
        </w:rPr>
        <w:t>ש</w:t>
      </w:r>
      <w:r>
        <w:rPr>
          <w:rFonts w:hint="cs"/>
          <w:rtl/>
        </w:rPr>
        <w:t>ת הפסוקים</w:t>
      </w:r>
      <w:r w:rsidR="00D16B79">
        <w:rPr>
          <w:rFonts w:hint="cs"/>
          <w:rtl/>
        </w:rPr>
        <w:t>?</w:t>
      </w:r>
    </w:p>
    <w:p w14:paraId="140E70A9" w14:textId="45A2EC5A" w:rsidR="0077399B" w:rsidRDefault="0077399B" w:rsidP="0077399B">
      <w:pPr>
        <w:pStyle w:val="-ff1"/>
        <w:rPr>
          <w:rtl/>
        </w:rPr>
      </w:pPr>
      <w:r>
        <w:rPr>
          <w:rFonts w:hint="cs"/>
          <w:rtl/>
        </w:rPr>
        <w:t>ג. לפי פסוקים יא-</w:t>
      </w:r>
      <w:proofErr w:type="spellStart"/>
      <w:r>
        <w:rPr>
          <w:rFonts w:hint="cs"/>
          <w:rtl/>
        </w:rPr>
        <w:t>יב</w:t>
      </w:r>
      <w:proofErr w:type="spellEnd"/>
      <w:r>
        <w:rPr>
          <w:rFonts w:hint="cs"/>
          <w:rtl/>
        </w:rPr>
        <w:t>, מה מבקשים המהללים?</w:t>
      </w:r>
    </w:p>
    <w:p w14:paraId="5C8F08BB" w14:textId="0BA59EA4" w:rsidR="00D16B79" w:rsidRDefault="0077399B" w:rsidP="0077399B">
      <w:pPr>
        <w:pStyle w:val="-ff1"/>
        <w:rPr>
          <w:rtl/>
        </w:rPr>
      </w:pPr>
      <w:r>
        <w:rPr>
          <w:rFonts w:hint="cs"/>
          <w:rtl/>
        </w:rPr>
        <w:t>ד</w:t>
      </w:r>
      <w:r w:rsidR="00D16B79">
        <w:rPr>
          <w:rFonts w:hint="cs"/>
          <w:rtl/>
        </w:rPr>
        <w:t xml:space="preserve">. לפי פסוק </w:t>
      </w:r>
      <w:proofErr w:type="spellStart"/>
      <w:r w:rsidR="00D16B79">
        <w:rPr>
          <w:rFonts w:hint="cs"/>
          <w:rtl/>
        </w:rPr>
        <w:t>יג</w:t>
      </w:r>
      <w:proofErr w:type="spellEnd"/>
      <w:r w:rsidR="00D16B79">
        <w:rPr>
          <w:rFonts w:hint="cs"/>
          <w:rtl/>
        </w:rPr>
        <w:t>, מה מייחד את מלכות של ה' לעומת מלכות בשר ודם</w:t>
      </w:r>
      <w:r w:rsidR="00CC0B1A">
        <w:rPr>
          <w:rFonts w:hint="cs"/>
          <w:rtl/>
        </w:rPr>
        <w:t>?</w:t>
      </w:r>
    </w:p>
    <w:p w14:paraId="4B48996E" w14:textId="25D4DB10" w:rsidR="00D16B79" w:rsidRDefault="0077399B" w:rsidP="0077399B">
      <w:pPr>
        <w:pStyle w:val="-ff1"/>
        <w:rPr>
          <w:rtl/>
        </w:rPr>
      </w:pPr>
      <w:r>
        <w:rPr>
          <w:rFonts w:hint="cs"/>
          <w:rtl/>
        </w:rPr>
        <w:t>ה</w:t>
      </w:r>
      <w:r w:rsidR="00D16B79">
        <w:rPr>
          <w:rFonts w:hint="cs"/>
          <w:rtl/>
        </w:rPr>
        <w:t>. כיצד פסוקים יא-</w:t>
      </w:r>
      <w:proofErr w:type="spellStart"/>
      <w:r w:rsidR="00D16B79">
        <w:rPr>
          <w:rFonts w:hint="cs"/>
          <w:rtl/>
        </w:rPr>
        <w:t>יג</w:t>
      </w:r>
      <w:proofErr w:type="spellEnd"/>
      <w:r w:rsidR="00D16B79">
        <w:rPr>
          <w:rFonts w:hint="cs"/>
          <w:rtl/>
        </w:rPr>
        <w:t xml:space="preserve"> משמשמים כראיה לדברי </w:t>
      </w:r>
      <w:proofErr w:type="spellStart"/>
      <w:r w:rsidR="00D16B79">
        <w:rPr>
          <w:rFonts w:hint="cs"/>
          <w:rtl/>
        </w:rPr>
        <w:t>האב"ע</w:t>
      </w:r>
      <w:proofErr w:type="spellEnd"/>
      <w:r w:rsidR="00D16B79">
        <w:rPr>
          <w:rFonts w:hint="cs"/>
          <w:rtl/>
        </w:rPr>
        <w:t xml:space="preserve"> בשאלה הקודמת?</w:t>
      </w:r>
    </w:p>
    <w:p w14:paraId="549F9F19" w14:textId="48A9AF3F" w:rsidR="00635E29" w:rsidRDefault="00635E29">
      <w:pPr>
        <w:bidi w:val="0"/>
        <w:rPr>
          <w:rFonts w:ascii="Calibri" w:hAnsi="Calibri" w:cs="David"/>
          <w:sz w:val="16"/>
          <w:szCs w:val="16"/>
          <w:rtl/>
        </w:rPr>
      </w:pPr>
      <w:r>
        <w:rPr>
          <w:rtl/>
        </w:rPr>
        <w:br w:type="page"/>
      </w:r>
    </w:p>
    <w:p w14:paraId="5BE17380" w14:textId="7BE328C2" w:rsidR="005E06E9" w:rsidRPr="005E06E9" w:rsidRDefault="00771983" w:rsidP="00C51B1A">
      <w:pPr>
        <w:pStyle w:val="-ff3"/>
        <w:rPr>
          <w:rFonts w:hint="cs"/>
          <w:rtl/>
        </w:rPr>
      </w:pPr>
      <w:r>
        <w:lastRenderedPageBreak/>
        <w:t xml:space="preserve"> </w:t>
      </w:r>
      <w:r>
        <w:rPr>
          <w:rFonts w:hint="cs"/>
          <w:rtl/>
        </w:rPr>
        <w:t xml:space="preserve">דברי </w:t>
      </w:r>
      <w:r w:rsidR="00C51B1A">
        <w:rPr>
          <w:rFonts w:hint="cs"/>
          <w:rtl/>
        </w:rPr>
        <w:t xml:space="preserve">שבח על </w:t>
      </w:r>
      <w:r w:rsidR="00C51B1A" w:rsidRPr="00941BDD">
        <w:rPr>
          <w:rtl/>
        </w:rPr>
        <w:t>מעשיו</w:t>
      </w:r>
      <w:r w:rsidR="00C51B1A">
        <w:rPr>
          <w:rtl/>
        </w:rPr>
        <w:t xml:space="preserve"> של </w:t>
      </w:r>
      <w:r w:rsidR="00C51B1A">
        <w:rPr>
          <w:rFonts w:hint="cs"/>
          <w:rtl/>
        </w:rPr>
        <w:t xml:space="preserve">מלך העולם </w:t>
      </w:r>
      <w:r>
        <w:rPr>
          <w:rFonts w:hint="cs"/>
          <w:rtl/>
        </w:rPr>
        <w:t xml:space="preserve">- </w:t>
      </w:r>
      <w:r w:rsidR="00C51B1A">
        <w:rPr>
          <w:rFonts w:hint="cs"/>
          <w:rtl/>
        </w:rPr>
        <w:t>הקב"ה</w:t>
      </w:r>
    </w:p>
    <w:p w14:paraId="2EEE379D" w14:textId="48A69503" w:rsidR="005E06E9" w:rsidRDefault="00C51B1A" w:rsidP="00C51B1A">
      <w:pPr>
        <w:pStyle w:val="-f2"/>
        <w:rPr>
          <w:rtl/>
        </w:rPr>
      </w:pPr>
      <w:r>
        <w:rPr>
          <w:rFonts w:hint="cs"/>
          <w:rtl/>
        </w:rPr>
        <w:t xml:space="preserve">לאחר שבעל המזמור </w:t>
      </w:r>
      <w:r w:rsidR="00771983">
        <w:rPr>
          <w:rFonts w:hint="cs"/>
          <w:rtl/>
        </w:rPr>
        <w:t>הדגיש</w:t>
      </w:r>
      <w:r>
        <w:rPr>
          <w:rFonts w:hint="cs"/>
          <w:rtl/>
        </w:rPr>
        <w:t xml:space="preserve"> שוב ושוב שהקב"ה הוא מלך העולם, בעל המזמור ממשיך </w:t>
      </w:r>
      <w:r w:rsidR="00771983">
        <w:rPr>
          <w:rFonts w:hint="cs"/>
          <w:rtl/>
        </w:rPr>
        <w:t xml:space="preserve">לשבח את הקב"ה ע"י כך שהוא </w:t>
      </w:r>
      <w:r>
        <w:rPr>
          <w:rFonts w:hint="cs"/>
          <w:rtl/>
        </w:rPr>
        <w:t xml:space="preserve">מתאר את הדברים </w:t>
      </w:r>
      <w:r w:rsidRPr="00771983">
        <w:rPr>
          <w:rFonts w:hint="cs"/>
          <w:b/>
          <w:bCs/>
          <w:rtl/>
        </w:rPr>
        <w:t xml:space="preserve">שמאפיינים את </w:t>
      </w:r>
      <w:r w:rsidR="00771983" w:rsidRPr="00771983">
        <w:rPr>
          <w:rFonts w:hint="cs"/>
          <w:b/>
          <w:bCs/>
          <w:rtl/>
        </w:rPr>
        <w:t>מעשיו</w:t>
      </w:r>
      <w:r w:rsidR="00771983">
        <w:rPr>
          <w:rFonts w:hint="cs"/>
          <w:rtl/>
        </w:rPr>
        <w:t xml:space="preserve"> של מלך העולם</w:t>
      </w:r>
      <w:r w:rsidR="008116B3">
        <w:rPr>
          <w:rFonts w:hint="cs"/>
          <w:rtl/>
        </w:rPr>
        <w:t xml:space="preserve"> </w:t>
      </w:r>
      <w:r w:rsidR="00771983">
        <w:rPr>
          <w:rFonts w:hint="cs"/>
          <w:rtl/>
        </w:rPr>
        <w:t xml:space="preserve">- </w:t>
      </w:r>
      <w:r>
        <w:rPr>
          <w:rFonts w:hint="cs"/>
          <w:rtl/>
        </w:rPr>
        <w:t>הקב"ה</w:t>
      </w:r>
      <w:r w:rsidR="00771983">
        <w:rPr>
          <w:rFonts w:hint="cs"/>
          <w:rtl/>
        </w:rPr>
        <w:t>:</w:t>
      </w:r>
    </w:p>
    <w:p w14:paraId="224F550B" w14:textId="2C090DDB" w:rsidR="00771983" w:rsidRDefault="00771983" w:rsidP="00771983">
      <w:pPr>
        <w:pStyle w:val="-ff7"/>
        <w:rPr>
          <w:rtl/>
        </w:rPr>
      </w:pPr>
      <w:r>
        <w:rPr>
          <w:rtl/>
        </w:rPr>
        <w:t>תהלים קמ</w:t>
      </w:r>
      <w:r w:rsidR="00941FA3">
        <w:rPr>
          <w:rFonts w:hint="cs"/>
          <w:rtl/>
        </w:rPr>
        <w:t>"</w:t>
      </w:r>
      <w:r>
        <w:rPr>
          <w:rtl/>
        </w:rPr>
        <w:t>ה</w:t>
      </w:r>
    </w:p>
    <w:p w14:paraId="17A0F786" w14:textId="2F171D1F" w:rsidR="00771983" w:rsidRPr="00635E29" w:rsidRDefault="00771983" w:rsidP="00771983">
      <w:pPr>
        <w:pStyle w:val="-d"/>
        <w:tabs>
          <w:tab w:val="left" w:pos="2239"/>
        </w:tabs>
        <w:rPr>
          <w:rtl/>
        </w:rPr>
      </w:pPr>
      <w:r w:rsidRPr="00635E29">
        <w:rPr>
          <w:rtl/>
        </w:rPr>
        <w:t xml:space="preserve">(ט) טוֹב ה' לַכֹּל </w:t>
      </w:r>
      <w:r w:rsidRPr="00635E29">
        <w:rPr>
          <w:rtl/>
        </w:rPr>
        <w:tab/>
      </w:r>
      <w:r w:rsidRPr="00635E29">
        <w:rPr>
          <w:rtl/>
        </w:rPr>
        <w:tab/>
      </w:r>
      <w:r w:rsidRPr="00635E29">
        <w:rPr>
          <w:rtl/>
        </w:rPr>
        <w:t>וְרַחֲמָיו עַל כָּל מַעֲשָׂיו:</w:t>
      </w:r>
    </w:p>
    <w:p w14:paraId="126DB935" w14:textId="2064C09A" w:rsidR="00771983" w:rsidRPr="00635E29" w:rsidRDefault="00771983" w:rsidP="00771983">
      <w:pPr>
        <w:pStyle w:val="-d"/>
        <w:tabs>
          <w:tab w:val="left" w:pos="2239"/>
        </w:tabs>
        <w:rPr>
          <w:rtl/>
        </w:rPr>
      </w:pPr>
      <w:r w:rsidRPr="00635E29">
        <w:rPr>
          <w:rFonts w:hint="cs"/>
          <w:rtl/>
        </w:rPr>
        <w:t>...</w:t>
      </w:r>
    </w:p>
    <w:p w14:paraId="131EA879" w14:textId="03C76E8A" w:rsidR="00771983" w:rsidRPr="00635E29" w:rsidRDefault="00771983" w:rsidP="00771983">
      <w:pPr>
        <w:pStyle w:val="-d"/>
        <w:tabs>
          <w:tab w:val="left" w:pos="2239"/>
        </w:tabs>
      </w:pPr>
      <w:r w:rsidRPr="00635E29">
        <w:rPr>
          <w:rtl/>
        </w:rPr>
        <w:t>(יד) סוֹמֵךְ ה' לְכָל הַנֹּפְלִים</w:t>
      </w:r>
      <w:r w:rsidRPr="00635E29">
        <w:rPr>
          <w:rtl/>
        </w:rPr>
        <w:tab/>
      </w:r>
      <w:r w:rsidRPr="00635E29">
        <w:rPr>
          <w:rtl/>
        </w:rPr>
        <w:tab/>
        <w:t>וְזוֹקֵף לְכָל הַכְּפוּפִים:</w:t>
      </w:r>
    </w:p>
    <w:p w14:paraId="1A31D3C5" w14:textId="6A3EBC37" w:rsidR="00771983" w:rsidRPr="00635E29" w:rsidRDefault="00771983" w:rsidP="00771983">
      <w:pPr>
        <w:pStyle w:val="-d"/>
        <w:tabs>
          <w:tab w:val="left" w:pos="2239"/>
        </w:tabs>
      </w:pPr>
      <w:r w:rsidRPr="00635E29">
        <w:rPr>
          <w:rtl/>
        </w:rPr>
        <w:t>(טו) עֵינֵי כֹל אֵלֶיךָ יְשַׂבֵּרוּ</w:t>
      </w:r>
      <w:r w:rsidRPr="00635E29">
        <w:rPr>
          <w:rtl/>
        </w:rPr>
        <w:tab/>
      </w:r>
      <w:r w:rsidRPr="00635E29">
        <w:rPr>
          <w:rtl/>
        </w:rPr>
        <w:t xml:space="preserve"> </w:t>
      </w:r>
      <w:r w:rsidRPr="00635E29">
        <w:rPr>
          <w:rtl/>
        </w:rPr>
        <w:tab/>
        <w:t>וְאַתָּה נוֹתֵן לָהֶם אֶת אָכְלָם בְּעִתּוֹ:</w:t>
      </w:r>
    </w:p>
    <w:p w14:paraId="0495EDAF" w14:textId="77777777" w:rsidR="00771983" w:rsidRPr="00635E29" w:rsidRDefault="00771983" w:rsidP="00771983">
      <w:pPr>
        <w:pStyle w:val="-d"/>
        <w:tabs>
          <w:tab w:val="left" w:pos="2239"/>
        </w:tabs>
      </w:pPr>
      <w:r w:rsidRPr="00635E29">
        <w:rPr>
          <w:rtl/>
        </w:rPr>
        <w:t>(</w:t>
      </w:r>
      <w:proofErr w:type="spellStart"/>
      <w:r w:rsidRPr="00635E29">
        <w:rPr>
          <w:rtl/>
        </w:rPr>
        <w:t>טז</w:t>
      </w:r>
      <w:proofErr w:type="spellEnd"/>
      <w:r w:rsidRPr="00635E29">
        <w:rPr>
          <w:rtl/>
        </w:rPr>
        <w:t xml:space="preserve">) פּוֹתֵחַ אֶת יָדֶךָ </w:t>
      </w:r>
      <w:r w:rsidRPr="00635E29">
        <w:rPr>
          <w:rtl/>
        </w:rPr>
        <w:tab/>
      </w:r>
      <w:r w:rsidRPr="00635E29">
        <w:rPr>
          <w:rtl/>
        </w:rPr>
        <w:tab/>
        <w:t>וּמַשְׂבִּיעַ לְכָל חַי רָצוֹן:</w:t>
      </w:r>
    </w:p>
    <w:p w14:paraId="06CC0022" w14:textId="77777777" w:rsidR="00771983" w:rsidRPr="00635E29" w:rsidRDefault="00771983" w:rsidP="00771983">
      <w:pPr>
        <w:pStyle w:val="-d"/>
        <w:tabs>
          <w:tab w:val="left" w:pos="2239"/>
        </w:tabs>
      </w:pPr>
      <w:r w:rsidRPr="00635E29">
        <w:rPr>
          <w:rtl/>
        </w:rPr>
        <w:t>(</w:t>
      </w:r>
      <w:proofErr w:type="spellStart"/>
      <w:r w:rsidRPr="00635E29">
        <w:rPr>
          <w:rtl/>
        </w:rPr>
        <w:t>יז</w:t>
      </w:r>
      <w:proofErr w:type="spellEnd"/>
      <w:r w:rsidRPr="00635E29">
        <w:rPr>
          <w:rtl/>
        </w:rPr>
        <w:t xml:space="preserve">) צַדִּיק ה' בְּכָל דְּרָכָיו </w:t>
      </w:r>
      <w:r w:rsidRPr="00635E29">
        <w:rPr>
          <w:rtl/>
        </w:rPr>
        <w:tab/>
      </w:r>
      <w:r w:rsidRPr="00635E29">
        <w:rPr>
          <w:rtl/>
        </w:rPr>
        <w:tab/>
        <w:t>וְחָסִיד בְּכָל מַעֲשָׂיו:</w:t>
      </w:r>
    </w:p>
    <w:p w14:paraId="5B2DDC9C" w14:textId="77777777" w:rsidR="00771983" w:rsidRPr="00635E29" w:rsidRDefault="00771983" w:rsidP="00771983">
      <w:pPr>
        <w:pStyle w:val="-d"/>
        <w:tabs>
          <w:tab w:val="left" w:pos="2239"/>
        </w:tabs>
      </w:pPr>
      <w:r w:rsidRPr="00635E29">
        <w:rPr>
          <w:rtl/>
        </w:rPr>
        <w:t>(</w:t>
      </w:r>
      <w:proofErr w:type="spellStart"/>
      <w:r w:rsidRPr="00635E29">
        <w:rPr>
          <w:rtl/>
        </w:rPr>
        <w:t>יח</w:t>
      </w:r>
      <w:proofErr w:type="spellEnd"/>
      <w:r w:rsidRPr="00635E29">
        <w:rPr>
          <w:rtl/>
        </w:rPr>
        <w:t xml:space="preserve">) קָרוֹב ה' לְכָל </w:t>
      </w:r>
      <w:proofErr w:type="spellStart"/>
      <w:r w:rsidRPr="00635E29">
        <w:rPr>
          <w:rtl/>
        </w:rPr>
        <w:t>קֹרְאָיו</w:t>
      </w:r>
      <w:proofErr w:type="spellEnd"/>
      <w:r w:rsidRPr="00635E29">
        <w:rPr>
          <w:rtl/>
        </w:rPr>
        <w:t xml:space="preserve"> </w:t>
      </w:r>
      <w:r w:rsidRPr="00635E29">
        <w:rPr>
          <w:rtl/>
        </w:rPr>
        <w:tab/>
      </w:r>
      <w:r w:rsidRPr="00635E29">
        <w:rPr>
          <w:rtl/>
        </w:rPr>
        <w:tab/>
        <w:t>לְכֹל אֲשֶׁר יִקְרָאֻהוּ בֶאֱמֶת:</w:t>
      </w:r>
    </w:p>
    <w:p w14:paraId="097538B9" w14:textId="77777777" w:rsidR="00771983" w:rsidRPr="00635E29" w:rsidRDefault="00771983" w:rsidP="00771983">
      <w:pPr>
        <w:pStyle w:val="-d"/>
        <w:tabs>
          <w:tab w:val="left" w:pos="2239"/>
        </w:tabs>
      </w:pPr>
      <w:r w:rsidRPr="00635E29">
        <w:rPr>
          <w:rtl/>
        </w:rPr>
        <w:t>(</w:t>
      </w:r>
      <w:proofErr w:type="spellStart"/>
      <w:r w:rsidRPr="00635E29">
        <w:rPr>
          <w:rtl/>
        </w:rPr>
        <w:t>יט</w:t>
      </w:r>
      <w:proofErr w:type="spellEnd"/>
      <w:r w:rsidRPr="00635E29">
        <w:rPr>
          <w:rtl/>
        </w:rPr>
        <w:t xml:space="preserve">) רְצוֹן </w:t>
      </w:r>
      <w:proofErr w:type="spellStart"/>
      <w:r w:rsidRPr="00635E29">
        <w:rPr>
          <w:rtl/>
        </w:rPr>
        <w:t>יְרֵאָיו</w:t>
      </w:r>
      <w:proofErr w:type="spellEnd"/>
      <w:r w:rsidRPr="00635E29">
        <w:rPr>
          <w:rtl/>
        </w:rPr>
        <w:t xml:space="preserve"> יַעֲשֶׂה </w:t>
      </w:r>
      <w:r w:rsidRPr="00635E29">
        <w:rPr>
          <w:rtl/>
        </w:rPr>
        <w:tab/>
      </w:r>
      <w:r w:rsidRPr="00635E29">
        <w:rPr>
          <w:rtl/>
        </w:rPr>
        <w:tab/>
        <w:t xml:space="preserve">וְאֶת </w:t>
      </w:r>
      <w:proofErr w:type="spellStart"/>
      <w:r w:rsidRPr="00635E29">
        <w:rPr>
          <w:rtl/>
        </w:rPr>
        <w:t>שַׁוְעָתָם</w:t>
      </w:r>
      <w:proofErr w:type="spellEnd"/>
      <w:r w:rsidRPr="00635E29">
        <w:rPr>
          <w:rtl/>
        </w:rPr>
        <w:t xml:space="preserve"> יִשְׁמַע וְיוֹשִׁיעֵם:</w:t>
      </w:r>
    </w:p>
    <w:p w14:paraId="710DC1D5" w14:textId="24C50BB3" w:rsidR="00771983" w:rsidRDefault="00771983" w:rsidP="00771983">
      <w:pPr>
        <w:pStyle w:val="-d"/>
        <w:tabs>
          <w:tab w:val="left" w:pos="2239"/>
        </w:tabs>
      </w:pPr>
      <w:r w:rsidRPr="00635E29">
        <w:rPr>
          <w:rtl/>
        </w:rPr>
        <w:t>(כ) שׁוֹמֵר ה' אֶת כָּל אֹהֲבָיו</w:t>
      </w:r>
      <w:r w:rsidRPr="00635E29">
        <w:rPr>
          <w:rtl/>
        </w:rPr>
        <w:tab/>
      </w:r>
      <w:r w:rsidRPr="00635E29">
        <w:rPr>
          <w:rtl/>
        </w:rPr>
        <w:tab/>
      </w:r>
      <w:r w:rsidRPr="00635E29">
        <w:rPr>
          <w:rtl/>
        </w:rPr>
        <w:t>וְאֵת כָּל הָרְשָׁעִים יַשְׁמִיד</w:t>
      </w:r>
    </w:p>
    <w:p w14:paraId="3C70F235" w14:textId="77777777" w:rsidR="00771983" w:rsidRPr="00771983" w:rsidRDefault="00771983" w:rsidP="00771983">
      <w:pPr>
        <w:pStyle w:val="-80"/>
        <w:rPr>
          <w:rtl/>
        </w:rPr>
      </w:pPr>
    </w:p>
    <w:p w14:paraId="64B8FA71" w14:textId="77777777" w:rsidR="008D3AF2" w:rsidRDefault="00771983" w:rsidP="008D3AF2">
      <w:pPr>
        <w:pStyle w:val="-10"/>
        <w:rPr>
          <w:rtl/>
        </w:rPr>
      </w:pPr>
      <w:r>
        <w:rPr>
          <w:rFonts w:hint="cs"/>
          <w:rtl/>
        </w:rPr>
        <w:t xml:space="preserve">עיין בפסוקים </w:t>
      </w:r>
      <w:r w:rsidR="008D3AF2">
        <w:rPr>
          <w:rFonts w:hint="cs"/>
          <w:rtl/>
        </w:rPr>
        <w:t>ט-כ שלפניך, וענה:</w:t>
      </w:r>
    </w:p>
    <w:p w14:paraId="1C4CA8F1" w14:textId="64984AC3" w:rsidR="005E06E9" w:rsidRDefault="008D3AF2" w:rsidP="008D3AF2">
      <w:pPr>
        <w:pStyle w:val="-ff1"/>
        <w:rPr>
          <w:rtl/>
        </w:rPr>
      </w:pPr>
      <w:r>
        <w:rPr>
          <w:rFonts w:hint="cs"/>
          <w:rtl/>
        </w:rPr>
        <w:t>א. סמן במרקר צהוב את המילה המנחה בפסוקים הללו. מהי המילה?</w:t>
      </w:r>
    </w:p>
    <w:p w14:paraId="417908FA" w14:textId="5529DDC9" w:rsidR="008D3AF2" w:rsidRDefault="008D3AF2" w:rsidP="008D3AF2">
      <w:pPr>
        <w:pStyle w:val="-ff1"/>
        <w:rPr>
          <w:rtl/>
        </w:rPr>
      </w:pPr>
      <w:r>
        <w:rPr>
          <w:rFonts w:hint="cs"/>
          <w:rtl/>
        </w:rPr>
        <w:t>ב. מה המשמעות של המילה המנחה?</w:t>
      </w:r>
    </w:p>
    <w:p w14:paraId="25B141A3" w14:textId="1989A6C2" w:rsidR="008D3AF2" w:rsidRDefault="008D3AF2" w:rsidP="008D3AF2">
      <w:pPr>
        <w:pStyle w:val="-ff1"/>
        <w:rPr>
          <w:rtl/>
        </w:rPr>
      </w:pPr>
      <w:r>
        <w:rPr>
          <w:rFonts w:hint="cs"/>
          <w:rtl/>
        </w:rPr>
        <w:t>ג.</w:t>
      </w:r>
      <w:r w:rsidR="00F74F35">
        <w:rPr>
          <w:rFonts w:hint="cs"/>
          <w:rtl/>
        </w:rPr>
        <w:t xml:space="preserve"> </w:t>
      </w:r>
      <w:r>
        <w:rPr>
          <w:rFonts w:hint="cs"/>
          <w:rtl/>
        </w:rPr>
        <w:t xml:space="preserve">מה ההדרגה שבאה לידי ביטוי בפסוקים </w:t>
      </w:r>
      <w:r w:rsidRPr="004B0146">
        <w:rPr>
          <w:rFonts w:hint="cs"/>
          <w:b/>
          <w:bCs/>
          <w:rtl/>
        </w:rPr>
        <w:t>יד-</w:t>
      </w:r>
      <w:proofErr w:type="spellStart"/>
      <w:r w:rsidR="00423EDF" w:rsidRPr="004B0146">
        <w:rPr>
          <w:rFonts w:hint="cs"/>
          <w:b/>
          <w:bCs/>
          <w:rtl/>
        </w:rPr>
        <w:t>טז</w:t>
      </w:r>
      <w:proofErr w:type="spellEnd"/>
      <w:r>
        <w:rPr>
          <w:rFonts w:hint="cs"/>
          <w:rtl/>
        </w:rPr>
        <w:t>?</w:t>
      </w:r>
    </w:p>
    <w:p w14:paraId="723874FA" w14:textId="37A4169E" w:rsidR="008D3AF2" w:rsidRDefault="004B0146" w:rsidP="008D3AF2">
      <w:pPr>
        <w:pStyle w:val="-ff1"/>
        <w:rPr>
          <w:rtl/>
        </w:rPr>
      </w:pPr>
      <w:r>
        <w:rPr>
          <w:rFonts w:hint="cs"/>
          <w:rtl/>
        </w:rPr>
        <w:t>ד</w:t>
      </w:r>
      <w:r w:rsidR="00567F91">
        <w:rPr>
          <w:rFonts w:hint="cs"/>
          <w:rtl/>
        </w:rPr>
        <w:t xml:space="preserve">. לפי פסוקים </w:t>
      </w:r>
      <w:r w:rsidR="00567F91" w:rsidRPr="008116B3">
        <w:rPr>
          <w:rFonts w:hint="cs"/>
          <w:b/>
          <w:bCs/>
          <w:rtl/>
        </w:rPr>
        <w:t>ט-כ</w:t>
      </w:r>
      <w:r w:rsidR="00567F91">
        <w:rPr>
          <w:rFonts w:hint="cs"/>
          <w:rtl/>
        </w:rPr>
        <w:t>, מה מאפיין המרכזי של מלכות ה' בעולם?</w:t>
      </w:r>
      <w:r w:rsidR="00F74F35">
        <w:rPr>
          <w:rFonts w:hint="cs"/>
          <w:rtl/>
        </w:rPr>
        <w:t xml:space="preserve"> </w:t>
      </w:r>
    </w:p>
    <w:p w14:paraId="4B3063CA" w14:textId="77777777" w:rsidR="00635E29" w:rsidRDefault="00635E29" w:rsidP="00B00693">
      <w:pPr>
        <w:pStyle w:val="-ff3"/>
        <w:rPr>
          <w:rtl/>
        </w:rPr>
      </w:pPr>
    </w:p>
    <w:p w14:paraId="7D747123" w14:textId="77777777" w:rsidR="00635E29" w:rsidRDefault="00635E29" w:rsidP="00B00693">
      <w:pPr>
        <w:pStyle w:val="-ff3"/>
        <w:rPr>
          <w:rtl/>
        </w:rPr>
      </w:pPr>
    </w:p>
    <w:p w14:paraId="30ED8030" w14:textId="1A710909" w:rsidR="00B00693" w:rsidRDefault="00B00693" w:rsidP="00B00693">
      <w:pPr>
        <w:pStyle w:val="-ff3"/>
        <w:rPr>
          <w:rtl/>
        </w:rPr>
      </w:pPr>
      <w:r>
        <w:rPr>
          <w:rFonts w:hint="cs"/>
          <w:rtl/>
        </w:rPr>
        <w:t>מה בין</w:t>
      </w:r>
      <w:r w:rsidR="00F74F35">
        <w:rPr>
          <w:rFonts w:hint="cs"/>
          <w:rtl/>
        </w:rPr>
        <w:t xml:space="preserve"> </w:t>
      </w:r>
      <w:r>
        <w:rPr>
          <w:rFonts w:hint="cs"/>
          <w:rtl/>
        </w:rPr>
        <w:t>הקב"ה למלך בשר ודם?</w:t>
      </w:r>
    </w:p>
    <w:p w14:paraId="270948E3" w14:textId="623C672D" w:rsidR="00335D0E" w:rsidRPr="003F56B4" w:rsidRDefault="00335D0E" w:rsidP="003F56B4">
      <w:pPr>
        <w:pStyle w:val="-ff7"/>
      </w:pPr>
      <w:proofErr w:type="spellStart"/>
      <w:r w:rsidRPr="003F56B4">
        <w:rPr>
          <w:rtl/>
        </w:rPr>
        <w:t>אב"ע</w:t>
      </w:r>
      <w:proofErr w:type="spellEnd"/>
      <w:r w:rsidR="003F56B4" w:rsidRPr="003F56B4">
        <w:rPr>
          <w:rFonts w:hint="cs"/>
          <w:rtl/>
        </w:rPr>
        <w:t>, תהילים קמ"ה</w:t>
      </w:r>
    </w:p>
    <w:p w14:paraId="2A3E03AF" w14:textId="26210D2E" w:rsidR="00335D0E" w:rsidRDefault="003F56B4" w:rsidP="003F56B4">
      <w:pPr>
        <w:pStyle w:val="-d"/>
      </w:pPr>
      <w:r>
        <w:rPr>
          <w:rFonts w:hint="cs"/>
          <w:rtl/>
        </w:rPr>
        <w:t>(</w:t>
      </w:r>
      <w:r w:rsidR="00335D0E">
        <w:rPr>
          <w:rtl/>
        </w:rPr>
        <w:t xml:space="preserve">ט) טוב - וכל מלך </w:t>
      </w:r>
      <w:r w:rsidRPr="00B00693">
        <w:rPr>
          <w:rFonts w:hint="cs"/>
          <w:sz w:val="18"/>
          <w:szCs w:val="18"/>
          <w:rtl/>
        </w:rPr>
        <w:t>(</w:t>
      </w:r>
      <w:r w:rsidR="00335D0E" w:rsidRPr="00B00693">
        <w:rPr>
          <w:sz w:val="18"/>
          <w:szCs w:val="18"/>
          <w:rtl/>
        </w:rPr>
        <w:t>אחר</w:t>
      </w:r>
      <w:r w:rsidRPr="00B00693">
        <w:rPr>
          <w:rFonts w:hint="cs"/>
          <w:sz w:val="18"/>
          <w:szCs w:val="18"/>
          <w:rtl/>
        </w:rPr>
        <w:t>)</w:t>
      </w:r>
      <w:r w:rsidR="00335D0E" w:rsidRPr="00B00693">
        <w:rPr>
          <w:sz w:val="18"/>
          <w:szCs w:val="18"/>
          <w:rtl/>
        </w:rPr>
        <w:t xml:space="preserve"> </w:t>
      </w:r>
      <w:r w:rsidR="00335D0E">
        <w:rPr>
          <w:rtl/>
        </w:rPr>
        <w:t xml:space="preserve">לא יתכן להיותו טוב </w:t>
      </w:r>
      <w:r w:rsidR="00B00693" w:rsidRPr="00B00693">
        <w:rPr>
          <w:rFonts w:hint="cs"/>
          <w:sz w:val="18"/>
          <w:szCs w:val="18"/>
          <w:rtl/>
        </w:rPr>
        <w:t>(</w:t>
      </w:r>
      <w:r w:rsidR="00335D0E" w:rsidRPr="00B00693">
        <w:rPr>
          <w:sz w:val="18"/>
          <w:szCs w:val="18"/>
          <w:rtl/>
        </w:rPr>
        <w:t>אלא</w:t>
      </w:r>
      <w:r w:rsidR="00B00693" w:rsidRPr="00B00693">
        <w:rPr>
          <w:rFonts w:hint="cs"/>
          <w:sz w:val="18"/>
          <w:szCs w:val="18"/>
          <w:rtl/>
        </w:rPr>
        <w:t>)</w:t>
      </w:r>
      <w:r w:rsidR="00335D0E">
        <w:rPr>
          <w:rtl/>
        </w:rPr>
        <w:t xml:space="preserve"> רק לאנשים מעט.</w:t>
      </w:r>
      <w:r w:rsidR="00F74F35">
        <w:rPr>
          <w:rtl/>
        </w:rPr>
        <w:t xml:space="preserve"> </w:t>
      </w:r>
      <w:r w:rsidR="00335D0E">
        <w:rPr>
          <w:rtl/>
        </w:rPr>
        <w:t>ו</w:t>
      </w:r>
      <w:r w:rsidR="00B00693" w:rsidRPr="00B00693">
        <w:rPr>
          <w:rFonts w:hint="cs"/>
          <w:sz w:val="18"/>
          <w:szCs w:val="18"/>
          <w:rtl/>
        </w:rPr>
        <w:t>(</w:t>
      </w:r>
      <w:r w:rsidR="00335D0E" w:rsidRPr="00B00693">
        <w:rPr>
          <w:sz w:val="18"/>
          <w:szCs w:val="18"/>
          <w:rtl/>
        </w:rPr>
        <w:t>אילו</w:t>
      </w:r>
      <w:r w:rsidR="00B00693" w:rsidRPr="00B00693">
        <w:rPr>
          <w:rFonts w:hint="cs"/>
          <w:sz w:val="18"/>
          <w:szCs w:val="18"/>
          <w:rtl/>
        </w:rPr>
        <w:t>)</w:t>
      </w:r>
      <w:r w:rsidR="00335D0E">
        <w:rPr>
          <w:rtl/>
        </w:rPr>
        <w:t xml:space="preserve"> השם לבדו טוב לכל. גם המלך </w:t>
      </w:r>
      <w:r w:rsidR="00B00693" w:rsidRPr="00B00693">
        <w:rPr>
          <w:rFonts w:hint="cs"/>
          <w:sz w:val="18"/>
          <w:szCs w:val="18"/>
          <w:rtl/>
        </w:rPr>
        <w:t>(</w:t>
      </w:r>
      <w:r w:rsidR="00335D0E" w:rsidRPr="00B00693">
        <w:rPr>
          <w:sz w:val="18"/>
          <w:szCs w:val="18"/>
          <w:rtl/>
        </w:rPr>
        <w:t>כל מלך אחר</w:t>
      </w:r>
      <w:r w:rsidR="00B00693" w:rsidRPr="00B00693">
        <w:rPr>
          <w:rFonts w:hint="cs"/>
          <w:sz w:val="18"/>
          <w:szCs w:val="18"/>
          <w:rtl/>
        </w:rPr>
        <w:t>)</w:t>
      </w:r>
      <w:r w:rsidR="00335D0E">
        <w:rPr>
          <w:rtl/>
        </w:rPr>
        <w:t xml:space="preserve"> לא יתכן לרחם </w:t>
      </w:r>
      <w:r w:rsidR="00B00693" w:rsidRPr="00B00693">
        <w:rPr>
          <w:rFonts w:hint="cs"/>
          <w:sz w:val="18"/>
          <w:szCs w:val="18"/>
          <w:rtl/>
        </w:rPr>
        <w:t>(</w:t>
      </w:r>
      <w:r w:rsidR="00335D0E" w:rsidRPr="00B00693">
        <w:rPr>
          <w:sz w:val="18"/>
          <w:szCs w:val="18"/>
          <w:rtl/>
        </w:rPr>
        <w:t>אלא</w:t>
      </w:r>
      <w:r w:rsidR="00B00693" w:rsidRPr="00B00693">
        <w:rPr>
          <w:rFonts w:hint="cs"/>
          <w:sz w:val="18"/>
          <w:szCs w:val="18"/>
          <w:rtl/>
        </w:rPr>
        <w:t>)</w:t>
      </w:r>
      <w:r w:rsidR="00335D0E">
        <w:rPr>
          <w:rtl/>
        </w:rPr>
        <w:t xml:space="preserve"> רק על עבדיו הנאהבים, ו</w:t>
      </w:r>
      <w:r w:rsidR="00B00693" w:rsidRPr="00B00693">
        <w:rPr>
          <w:rFonts w:hint="cs"/>
          <w:sz w:val="18"/>
          <w:szCs w:val="18"/>
          <w:rtl/>
        </w:rPr>
        <w:t>(</w:t>
      </w:r>
      <w:r w:rsidR="00335D0E" w:rsidRPr="00B00693">
        <w:rPr>
          <w:sz w:val="18"/>
          <w:szCs w:val="18"/>
          <w:rtl/>
        </w:rPr>
        <w:t>אילו</w:t>
      </w:r>
      <w:r w:rsidR="00B00693" w:rsidRPr="00B00693">
        <w:rPr>
          <w:rFonts w:hint="cs"/>
          <w:sz w:val="18"/>
          <w:szCs w:val="18"/>
          <w:rtl/>
        </w:rPr>
        <w:t>)</w:t>
      </w:r>
      <w:r w:rsidR="00335D0E">
        <w:rPr>
          <w:rtl/>
        </w:rPr>
        <w:t xml:space="preserve"> השם לבדו רחמיו על כל מעשיו</w:t>
      </w:r>
      <w:r w:rsidR="00B00693">
        <w:rPr>
          <w:rFonts w:hint="cs"/>
          <w:rtl/>
        </w:rPr>
        <w:t>.</w:t>
      </w:r>
    </w:p>
    <w:p w14:paraId="28201489" w14:textId="076E7241" w:rsidR="00335D0E" w:rsidRDefault="00B00693" w:rsidP="003F56B4">
      <w:pPr>
        <w:pStyle w:val="-d"/>
      </w:pPr>
      <w:r>
        <w:rPr>
          <w:rFonts w:hint="cs"/>
          <w:rtl/>
        </w:rPr>
        <w:t>(</w:t>
      </w:r>
      <w:proofErr w:type="spellStart"/>
      <w:r w:rsidR="00335D0E">
        <w:rPr>
          <w:rtl/>
        </w:rPr>
        <w:t>יג</w:t>
      </w:r>
      <w:proofErr w:type="spellEnd"/>
      <w:r w:rsidR="00335D0E">
        <w:rPr>
          <w:rtl/>
        </w:rPr>
        <w:t xml:space="preserve">) מלכותך - כל מלכות </w:t>
      </w:r>
      <w:r w:rsidRPr="00B00693">
        <w:rPr>
          <w:rFonts w:hint="cs"/>
          <w:sz w:val="18"/>
          <w:szCs w:val="18"/>
          <w:rtl/>
        </w:rPr>
        <w:t>(</w:t>
      </w:r>
      <w:r w:rsidR="00335D0E" w:rsidRPr="00B00693">
        <w:rPr>
          <w:sz w:val="18"/>
          <w:szCs w:val="18"/>
          <w:rtl/>
        </w:rPr>
        <w:t>אחרת</w:t>
      </w:r>
      <w:r w:rsidRPr="00B00693">
        <w:rPr>
          <w:rFonts w:hint="cs"/>
          <w:sz w:val="18"/>
          <w:szCs w:val="18"/>
          <w:rtl/>
        </w:rPr>
        <w:t>)</w:t>
      </w:r>
      <w:r w:rsidR="00335D0E">
        <w:rPr>
          <w:rtl/>
        </w:rPr>
        <w:t xml:space="preserve"> תפסק, ומלכות השם עומדת לנצח</w:t>
      </w:r>
      <w:r>
        <w:rPr>
          <w:rFonts w:hint="cs"/>
          <w:rtl/>
        </w:rPr>
        <w:t>.</w:t>
      </w:r>
    </w:p>
    <w:p w14:paraId="052B5408" w14:textId="4CDF906A" w:rsidR="00335D0E" w:rsidRDefault="00B00693" w:rsidP="00B00693">
      <w:pPr>
        <w:pStyle w:val="-d"/>
      </w:pPr>
      <w:r>
        <w:rPr>
          <w:rFonts w:hint="cs"/>
          <w:rtl/>
        </w:rPr>
        <w:t>(</w:t>
      </w:r>
      <w:r w:rsidR="00335D0E">
        <w:rPr>
          <w:rtl/>
        </w:rPr>
        <w:t xml:space="preserve">יד) סומך - וכל מלך </w:t>
      </w:r>
      <w:r w:rsidRPr="00B00693">
        <w:rPr>
          <w:rFonts w:hint="cs"/>
          <w:sz w:val="18"/>
          <w:szCs w:val="18"/>
          <w:rtl/>
        </w:rPr>
        <w:t>(</w:t>
      </w:r>
      <w:r w:rsidR="00335D0E" w:rsidRPr="00B00693">
        <w:rPr>
          <w:sz w:val="18"/>
          <w:szCs w:val="18"/>
          <w:rtl/>
        </w:rPr>
        <w:t>אחר</w:t>
      </w:r>
      <w:r w:rsidRPr="00B00693">
        <w:rPr>
          <w:rFonts w:hint="cs"/>
          <w:sz w:val="18"/>
          <w:szCs w:val="18"/>
          <w:rtl/>
        </w:rPr>
        <w:t>)</w:t>
      </w:r>
      <w:r w:rsidR="00335D0E">
        <w:rPr>
          <w:rtl/>
        </w:rPr>
        <w:t xml:space="preserve"> זה ישפיל וזה ירים זה יסמוך וזה </w:t>
      </w:r>
      <w:proofErr w:type="spellStart"/>
      <w:r w:rsidR="00335D0E">
        <w:rPr>
          <w:rtl/>
        </w:rPr>
        <w:t>יפול</w:t>
      </w:r>
      <w:proofErr w:type="spellEnd"/>
      <w:r w:rsidR="00335D0E">
        <w:rPr>
          <w:rtl/>
        </w:rPr>
        <w:t xml:space="preserve"> כי לא יוכל לסמוך</w:t>
      </w:r>
      <w:r>
        <w:rPr>
          <w:rFonts w:hint="cs"/>
          <w:rtl/>
        </w:rPr>
        <w:t xml:space="preserve"> </w:t>
      </w:r>
      <w:r w:rsidR="00335D0E">
        <w:rPr>
          <w:rtl/>
        </w:rPr>
        <w:t xml:space="preserve">ולהרים </w:t>
      </w:r>
      <w:proofErr w:type="spellStart"/>
      <w:r w:rsidR="00335D0E">
        <w:rPr>
          <w:rtl/>
        </w:rPr>
        <w:t>הכל</w:t>
      </w:r>
      <w:proofErr w:type="spellEnd"/>
      <w:r w:rsidR="00335D0E">
        <w:rPr>
          <w:rtl/>
        </w:rPr>
        <w:t>, ו</w:t>
      </w:r>
      <w:r w:rsidRPr="00B00693">
        <w:rPr>
          <w:rFonts w:hint="cs"/>
          <w:sz w:val="18"/>
          <w:szCs w:val="18"/>
          <w:rtl/>
        </w:rPr>
        <w:t>(</w:t>
      </w:r>
      <w:r w:rsidR="00335D0E" w:rsidRPr="00B00693">
        <w:rPr>
          <w:sz w:val="18"/>
          <w:szCs w:val="18"/>
          <w:rtl/>
        </w:rPr>
        <w:t>אילו</w:t>
      </w:r>
      <w:r w:rsidRPr="00155B38">
        <w:rPr>
          <w:rFonts w:hint="cs"/>
          <w:sz w:val="20"/>
          <w:szCs w:val="20"/>
          <w:rtl/>
        </w:rPr>
        <w:t>)</w:t>
      </w:r>
      <w:r w:rsidR="00335D0E">
        <w:rPr>
          <w:rtl/>
        </w:rPr>
        <w:t xml:space="preserve"> השם לבדו הוא סומך </w:t>
      </w:r>
      <w:proofErr w:type="spellStart"/>
      <w:r w:rsidR="00335D0E">
        <w:rPr>
          <w:rtl/>
        </w:rPr>
        <w:t>הכל</w:t>
      </w:r>
      <w:proofErr w:type="spellEnd"/>
      <w:r>
        <w:rPr>
          <w:rFonts w:hint="cs"/>
          <w:rtl/>
        </w:rPr>
        <w:t>.</w:t>
      </w:r>
    </w:p>
    <w:p w14:paraId="6A436489" w14:textId="243F5F1D" w:rsidR="00335D0E" w:rsidRDefault="00B00693" w:rsidP="003F56B4">
      <w:pPr>
        <w:pStyle w:val="-d"/>
      </w:pPr>
      <w:r>
        <w:rPr>
          <w:rFonts w:hint="cs"/>
          <w:rtl/>
        </w:rPr>
        <w:t>(</w:t>
      </w:r>
      <w:r w:rsidR="00335D0E">
        <w:rPr>
          <w:rtl/>
        </w:rPr>
        <w:t xml:space="preserve">טו) עיני - עם מדינות המלך מפרנסים </w:t>
      </w:r>
      <w:r w:rsidRPr="00B00693">
        <w:rPr>
          <w:rFonts w:hint="cs"/>
          <w:sz w:val="18"/>
          <w:szCs w:val="18"/>
          <w:rtl/>
        </w:rPr>
        <w:t>(א</w:t>
      </w:r>
      <w:r w:rsidR="00335D0E" w:rsidRPr="00B00693">
        <w:rPr>
          <w:sz w:val="18"/>
          <w:szCs w:val="18"/>
          <w:rtl/>
        </w:rPr>
        <w:t>ת</w:t>
      </w:r>
      <w:r w:rsidRPr="00B00693">
        <w:rPr>
          <w:rFonts w:hint="cs"/>
          <w:sz w:val="18"/>
          <w:szCs w:val="18"/>
          <w:rtl/>
        </w:rPr>
        <w:t>)</w:t>
      </w:r>
      <w:r w:rsidR="00335D0E">
        <w:rPr>
          <w:rtl/>
        </w:rPr>
        <w:t xml:space="preserve"> המלך, והשם לבדו מפרנס </w:t>
      </w:r>
      <w:proofErr w:type="spellStart"/>
      <w:r w:rsidR="00335D0E">
        <w:rPr>
          <w:rtl/>
        </w:rPr>
        <w:t>הכל</w:t>
      </w:r>
      <w:proofErr w:type="spellEnd"/>
      <w:r w:rsidR="00335D0E">
        <w:rPr>
          <w:rtl/>
        </w:rPr>
        <w:t xml:space="preserve"> </w:t>
      </w:r>
      <w:r w:rsidRPr="00B00693">
        <w:rPr>
          <w:rFonts w:hint="cs"/>
          <w:sz w:val="18"/>
          <w:szCs w:val="18"/>
          <w:rtl/>
        </w:rPr>
        <w:t>(</w:t>
      </w:r>
      <w:r w:rsidR="00335D0E" w:rsidRPr="00B00693">
        <w:rPr>
          <w:sz w:val="18"/>
          <w:szCs w:val="18"/>
          <w:rtl/>
        </w:rPr>
        <w:t>כל הבריות</w:t>
      </w:r>
      <w:r w:rsidRPr="00B00693">
        <w:rPr>
          <w:rFonts w:hint="cs"/>
          <w:sz w:val="18"/>
          <w:szCs w:val="18"/>
          <w:rtl/>
        </w:rPr>
        <w:t>)</w:t>
      </w:r>
      <w:r w:rsidR="00335D0E">
        <w:rPr>
          <w:rtl/>
        </w:rPr>
        <w:t xml:space="preserve"> לתת לכל אחד מהם מאכלו בעתו.</w:t>
      </w:r>
    </w:p>
    <w:p w14:paraId="035CFED0" w14:textId="77777777" w:rsidR="00B00693" w:rsidRDefault="00B00693" w:rsidP="00B00693">
      <w:pPr>
        <w:pStyle w:val="-80"/>
        <w:rPr>
          <w:rtl/>
        </w:rPr>
      </w:pPr>
    </w:p>
    <w:p w14:paraId="49BD6868" w14:textId="667FE378" w:rsidR="00B00693" w:rsidRDefault="00B00693" w:rsidP="00B00693">
      <w:pPr>
        <w:pStyle w:val="-f2"/>
        <w:rPr>
          <w:sz w:val="18"/>
          <w:szCs w:val="18"/>
          <w:rtl/>
        </w:rPr>
      </w:pPr>
      <w:r w:rsidRPr="00B00693">
        <w:rPr>
          <w:rFonts w:hint="cs"/>
          <w:sz w:val="18"/>
          <w:szCs w:val="18"/>
          <w:rtl/>
        </w:rPr>
        <w:t>שאלת בגרות קיץ תשפ"ג</w:t>
      </w:r>
    </w:p>
    <w:p w14:paraId="65D4CBCF" w14:textId="4FA379CF" w:rsidR="00B00693" w:rsidRDefault="00155B38" w:rsidP="00155B38">
      <w:pPr>
        <w:pStyle w:val="-10"/>
        <w:rPr>
          <w:rtl/>
        </w:rPr>
      </w:pPr>
      <w:r>
        <w:rPr>
          <w:rFonts w:hint="cs"/>
          <w:rtl/>
        </w:rPr>
        <w:t xml:space="preserve">עיין בפסוקים ט-טו ובדברי </w:t>
      </w:r>
      <w:proofErr w:type="spellStart"/>
      <w:r>
        <w:rPr>
          <w:rFonts w:hint="cs"/>
          <w:rtl/>
        </w:rPr>
        <w:t>האב"ע</w:t>
      </w:r>
      <w:proofErr w:type="spellEnd"/>
      <w:r>
        <w:rPr>
          <w:rFonts w:hint="cs"/>
          <w:rtl/>
        </w:rPr>
        <w:t>, וענה:</w:t>
      </w:r>
    </w:p>
    <w:p w14:paraId="0082D083" w14:textId="19A01B50" w:rsidR="00155B38" w:rsidRDefault="00155B38" w:rsidP="00155B38">
      <w:pPr>
        <w:pStyle w:val="-ff1"/>
      </w:pPr>
      <w:r>
        <w:rPr>
          <w:rFonts w:hint="cs"/>
          <w:rtl/>
        </w:rPr>
        <w:t xml:space="preserve">א. מהו הרעיון המשותף הנובע מפירושי </w:t>
      </w:r>
      <w:proofErr w:type="spellStart"/>
      <w:r>
        <w:rPr>
          <w:rFonts w:hint="cs"/>
          <w:rtl/>
        </w:rPr>
        <w:t>האב"ע</w:t>
      </w:r>
      <w:proofErr w:type="spellEnd"/>
      <w:r>
        <w:rPr>
          <w:rFonts w:hint="cs"/>
          <w:rtl/>
        </w:rPr>
        <w:t xml:space="preserve"> לפסוקים אלה?</w:t>
      </w:r>
    </w:p>
    <w:p w14:paraId="03E585B1" w14:textId="4F175331" w:rsidR="00155B38" w:rsidRDefault="00155B38" w:rsidP="00155B38">
      <w:pPr>
        <w:pStyle w:val="-ff1"/>
        <w:rPr>
          <w:rtl/>
        </w:rPr>
      </w:pPr>
      <w:r>
        <w:rPr>
          <w:rFonts w:hint="cs"/>
          <w:rtl/>
        </w:rPr>
        <w:t xml:space="preserve">ב. מהי המילה המנחה בפסוקים אלה, שעליה אבו עזרא מבסס את פירושו? הסבר כיצד מילה זו מחזקת את הרעיון שבדברי </w:t>
      </w:r>
      <w:proofErr w:type="spellStart"/>
      <w:r>
        <w:rPr>
          <w:rFonts w:hint="cs"/>
          <w:rtl/>
        </w:rPr>
        <w:t>האב"ע</w:t>
      </w:r>
      <w:proofErr w:type="spellEnd"/>
      <w:r w:rsidR="008116B3">
        <w:rPr>
          <w:rFonts w:hint="cs"/>
          <w:rtl/>
        </w:rPr>
        <w:t>.</w:t>
      </w:r>
    </w:p>
    <w:p w14:paraId="05A47E10" w14:textId="77777777" w:rsidR="000E287D" w:rsidRDefault="000E287D" w:rsidP="000E287D">
      <w:pPr>
        <w:pStyle w:val="-ff3"/>
        <w:rPr>
          <w:rtl/>
        </w:rPr>
      </w:pPr>
    </w:p>
    <w:p w14:paraId="6C430F19" w14:textId="77777777" w:rsidR="00635E29" w:rsidRDefault="00635E29">
      <w:pPr>
        <w:bidi w:val="0"/>
        <w:rPr>
          <w:rFonts w:cs="David"/>
          <w:b/>
          <w:bCs/>
          <w:sz w:val="28"/>
          <w:szCs w:val="28"/>
          <w:rtl/>
        </w:rPr>
      </w:pPr>
      <w:r>
        <w:rPr>
          <w:rtl/>
        </w:rPr>
        <w:br w:type="page"/>
      </w:r>
    </w:p>
    <w:p w14:paraId="46C3DFA1" w14:textId="772547DE" w:rsidR="000E287D" w:rsidRDefault="000E287D" w:rsidP="000E287D">
      <w:pPr>
        <w:pStyle w:val="-ff3"/>
        <w:rPr>
          <w:rFonts w:ascii="David" w:eastAsia="David" w:hAnsi="David"/>
          <w:color w:val="000000"/>
          <w:rtl/>
        </w:rPr>
      </w:pPr>
      <w:r>
        <w:rPr>
          <w:rFonts w:hint="cs"/>
          <w:rtl/>
        </w:rPr>
        <w:lastRenderedPageBreak/>
        <w:t>"</w:t>
      </w:r>
      <w:r>
        <w:rPr>
          <w:rtl/>
        </w:rPr>
        <w:t>פּוֹתֵחַ אֶת יָדֶךָ</w:t>
      </w:r>
      <w:r>
        <w:rPr>
          <w:rFonts w:hint="cs"/>
          <w:rtl/>
        </w:rPr>
        <w:t>"</w:t>
      </w:r>
      <w:r>
        <w:rPr>
          <w:rFonts w:ascii="David" w:eastAsia="David" w:hAnsi="David" w:hint="cs"/>
          <w:color w:val="000000"/>
          <w:rtl/>
        </w:rPr>
        <w:t xml:space="preserve"> (</w:t>
      </w:r>
      <w:proofErr w:type="spellStart"/>
      <w:r>
        <w:rPr>
          <w:rFonts w:ascii="David" w:eastAsia="David" w:hAnsi="David" w:hint="cs"/>
          <w:color w:val="000000"/>
          <w:rtl/>
        </w:rPr>
        <w:t>טז</w:t>
      </w:r>
      <w:proofErr w:type="spellEnd"/>
      <w:r>
        <w:rPr>
          <w:rFonts w:ascii="David" w:eastAsia="David" w:hAnsi="David" w:hint="cs"/>
          <w:color w:val="000000"/>
          <w:rtl/>
        </w:rPr>
        <w:t>)</w:t>
      </w:r>
    </w:p>
    <w:p w14:paraId="556EFCF8" w14:textId="4CDF63F4" w:rsidR="00F7294E" w:rsidRDefault="00F7294E" w:rsidP="00F7294E">
      <w:pPr>
        <w:pStyle w:val="-f2"/>
        <w:rPr>
          <w:rtl/>
        </w:rPr>
      </w:pPr>
      <w:r>
        <w:rPr>
          <w:rFonts w:hint="cs"/>
          <w:rtl/>
        </w:rPr>
        <w:t>במבוא</w:t>
      </w:r>
      <w:r>
        <w:rPr>
          <w:rFonts w:hint="cs"/>
          <w:rtl/>
        </w:rPr>
        <w:t xml:space="preserve"> ציינו שאחת הסיבת לחשיבות היתר שיש למזמור קמ"ה</w:t>
      </w:r>
      <w:r w:rsidR="00F74F35">
        <w:rPr>
          <w:rFonts w:hint="cs"/>
          <w:rtl/>
        </w:rPr>
        <w:t xml:space="preserve"> </w:t>
      </w:r>
      <w:r>
        <w:rPr>
          <w:rFonts w:hint="cs"/>
          <w:rtl/>
        </w:rPr>
        <w:t xml:space="preserve">נובע מפסוק </w:t>
      </w:r>
      <w:proofErr w:type="spellStart"/>
      <w:r>
        <w:rPr>
          <w:rFonts w:hint="cs"/>
          <w:rtl/>
        </w:rPr>
        <w:t>טז</w:t>
      </w:r>
      <w:proofErr w:type="spellEnd"/>
      <w:r w:rsidR="004B0146">
        <w:rPr>
          <w:rFonts w:hint="cs"/>
          <w:rtl/>
        </w:rPr>
        <w:t>:</w:t>
      </w:r>
    </w:p>
    <w:p w14:paraId="368C9A9A" w14:textId="5FF5D046" w:rsidR="000E287D" w:rsidRDefault="000E287D" w:rsidP="000E287D">
      <w:pPr>
        <w:pStyle w:val="-ff7"/>
        <w:rPr>
          <w:rtl/>
        </w:rPr>
      </w:pPr>
      <w:r>
        <w:rPr>
          <w:rFonts w:hint="cs"/>
          <w:rtl/>
        </w:rPr>
        <w:t>תהילים קמ"ה</w:t>
      </w:r>
      <w:r w:rsidR="00E11FE5">
        <w:rPr>
          <w:rFonts w:hint="cs"/>
          <w:rtl/>
        </w:rPr>
        <w:t xml:space="preserve"> </w:t>
      </w:r>
      <w:proofErr w:type="spellStart"/>
      <w:r w:rsidR="00E11FE5">
        <w:rPr>
          <w:rFonts w:hint="cs"/>
          <w:rtl/>
        </w:rPr>
        <w:t>טז</w:t>
      </w:r>
      <w:proofErr w:type="spellEnd"/>
    </w:p>
    <w:p w14:paraId="4D790C40" w14:textId="579E2FC4" w:rsidR="000E287D" w:rsidRPr="000E287D" w:rsidRDefault="000E287D" w:rsidP="000E287D">
      <w:pPr>
        <w:pStyle w:val="-d"/>
      </w:pPr>
      <w:r w:rsidRPr="000E287D">
        <w:rPr>
          <w:rtl/>
        </w:rPr>
        <w:t>פּוֹתֵחַ אֶת יָדֶךָ וּמַשְׂבִּיעַ לְכָל חַי רָצוֹן:</w:t>
      </w:r>
    </w:p>
    <w:p w14:paraId="16F97135" w14:textId="2A6CB2F2" w:rsidR="000E287D" w:rsidRDefault="000E287D" w:rsidP="00F7294E">
      <w:pPr>
        <w:pStyle w:val="-80"/>
        <w:rPr>
          <w:rtl/>
        </w:rPr>
      </w:pPr>
    </w:p>
    <w:p w14:paraId="2719C043" w14:textId="482BA91E" w:rsidR="00F7294E" w:rsidRDefault="00F7294E" w:rsidP="00F7294E">
      <w:pPr>
        <w:pStyle w:val="-f2"/>
        <w:rPr>
          <w:rtl/>
        </w:rPr>
      </w:pPr>
      <w:r>
        <w:rPr>
          <w:rFonts w:hint="cs"/>
          <w:rtl/>
        </w:rPr>
        <w:t>הפסוק הזה הוא כה חשוב עד כדי כך שלהלכ</w:t>
      </w:r>
      <w:r w:rsidR="00E11FE5">
        <w:rPr>
          <w:rFonts w:hint="cs"/>
          <w:rtl/>
        </w:rPr>
        <w:t>ה</w:t>
      </w:r>
      <w:r>
        <w:rPr>
          <w:rFonts w:hint="cs"/>
          <w:rtl/>
        </w:rPr>
        <w:t xml:space="preserve"> נפסק:</w:t>
      </w:r>
    </w:p>
    <w:p w14:paraId="5C3D73CC" w14:textId="77777777" w:rsidR="000E287D" w:rsidRPr="00471F10" w:rsidRDefault="000E287D" w:rsidP="000E287D">
      <w:pPr>
        <w:pStyle w:val="-ff7"/>
      </w:pPr>
      <w:r w:rsidRPr="00471F10">
        <w:rPr>
          <w:rtl/>
        </w:rPr>
        <w:t xml:space="preserve">הרב מלמד </w:t>
      </w:r>
      <w:hyperlink r:id="rId8">
        <w:r w:rsidRPr="00471F10">
          <w:rPr>
            <w:rtl/>
          </w:rPr>
          <w:t>פניני</w:t>
        </w:r>
      </w:hyperlink>
      <w:hyperlink r:id="rId9">
        <w:r w:rsidRPr="00471F10">
          <w:rPr>
            <w:rtl/>
          </w:rPr>
          <w:t xml:space="preserve"> </w:t>
        </w:r>
      </w:hyperlink>
      <w:hyperlink r:id="rId10">
        <w:r w:rsidRPr="00471F10">
          <w:rPr>
            <w:rtl/>
          </w:rPr>
          <w:t>הלכה</w:t>
        </w:r>
      </w:hyperlink>
      <w:hyperlink r:id="rId11">
        <w:r w:rsidRPr="00471F10">
          <w:rPr>
            <w:rtl/>
          </w:rPr>
          <w:t xml:space="preserve">, </w:t>
        </w:r>
      </w:hyperlink>
      <w:hyperlink r:id="rId12">
        <w:r w:rsidRPr="00471F10">
          <w:rPr>
            <w:rtl/>
          </w:rPr>
          <w:t>תפילה</w:t>
        </w:r>
      </w:hyperlink>
      <w:r w:rsidRPr="00471F10">
        <w:rPr>
          <w:rtl/>
        </w:rPr>
        <w:t xml:space="preserve"> יד</w:t>
      </w:r>
      <w:r>
        <w:rPr>
          <w:rFonts w:hint="cs"/>
          <w:rtl/>
        </w:rPr>
        <w:t xml:space="preserve">, </w:t>
      </w:r>
      <w:r w:rsidRPr="00471F10">
        <w:rPr>
          <w:rtl/>
        </w:rPr>
        <w:t>ג</w:t>
      </w:r>
    </w:p>
    <w:p w14:paraId="3C904934" w14:textId="77777777" w:rsidR="000E287D" w:rsidRPr="00471F10" w:rsidRDefault="000E287D" w:rsidP="000E287D">
      <w:pPr>
        <w:pStyle w:val="-d"/>
      </w:pPr>
      <w:r w:rsidRPr="00471F10">
        <w:rPr>
          <w:rtl/>
        </w:rPr>
        <w:t>ואם אמר את פסוק ט"ז בלא כוונה - צריך לחזור ולאומרו בכוונה</w:t>
      </w:r>
      <w:r>
        <w:rPr>
          <w:rFonts w:hint="cs"/>
          <w:rtl/>
        </w:rPr>
        <w:t>.</w:t>
      </w:r>
    </w:p>
    <w:p w14:paraId="6372C218" w14:textId="77777777" w:rsidR="00B832E6" w:rsidRDefault="00B832E6" w:rsidP="00A71BD8">
      <w:pPr>
        <w:pStyle w:val="-80"/>
        <w:rPr>
          <w:rtl/>
        </w:rPr>
      </w:pPr>
    </w:p>
    <w:p w14:paraId="2ADDBA4B" w14:textId="310A69B9" w:rsidR="00A71BD8" w:rsidRDefault="00B832E6" w:rsidP="00A71BD8">
      <w:pPr>
        <w:pStyle w:val="-f2"/>
        <w:rPr>
          <w:rtl/>
        </w:rPr>
      </w:pPr>
      <w:r>
        <w:rPr>
          <w:rtl/>
        </w:rPr>
        <w:t xml:space="preserve">נשים לב </w:t>
      </w:r>
      <w:r>
        <w:rPr>
          <w:rFonts w:hint="cs"/>
          <w:rtl/>
        </w:rPr>
        <w:t>שבעל המזמור</w:t>
      </w:r>
      <w:r w:rsidR="00A71BD8">
        <w:rPr>
          <w:rFonts w:hint="cs"/>
          <w:rtl/>
        </w:rPr>
        <w:t>,</w:t>
      </w:r>
      <w:r>
        <w:rPr>
          <w:rFonts w:hint="cs"/>
          <w:rtl/>
        </w:rPr>
        <w:t xml:space="preserve"> בבואו לשבח את ה' </w:t>
      </w:r>
      <w:r>
        <w:rPr>
          <w:rFonts w:hint="cs"/>
          <w:rtl/>
        </w:rPr>
        <w:t xml:space="preserve">כיצד הוא דואג </w:t>
      </w:r>
      <w:r>
        <w:rPr>
          <w:rtl/>
        </w:rPr>
        <w:t>לכל בריותיו</w:t>
      </w:r>
      <w:r w:rsidR="00A71BD8">
        <w:rPr>
          <w:rFonts w:hint="cs"/>
          <w:rtl/>
        </w:rPr>
        <w:t>,</w:t>
      </w:r>
      <w:r>
        <w:rPr>
          <w:rFonts w:hint="cs"/>
          <w:rtl/>
        </w:rPr>
        <w:t xml:space="preserve"> הוא משתמש </w:t>
      </w:r>
      <w:r w:rsidR="00A71BD8">
        <w:rPr>
          <w:rFonts w:hint="cs"/>
          <w:rtl/>
        </w:rPr>
        <w:t xml:space="preserve">במטבע הלשון </w:t>
      </w:r>
      <w:r>
        <w:rPr>
          <w:rFonts w:hint="cs"/>
          <w:rtl/>
        </w:rPr>
        <w:t>"</w:t>
      </w:r>
      <w:r w:rsidRPr="00A71BD8">
        <w:rPr>
          <w:b/>
          <w:bCs/>
          <w:rtl/>
        </w:rPr>
        <w:t>פּוֹתֵחַ אֶת יָדֶךָ</w:t>
      </w:r>
      <w:r w:rsidRPr="00A71BD8">
        <w:rPr>
          <w:rFonts w:hint="cs"/>
          <w:b/>
          <w:bCs/>
          <w:rtl/>
        </w:rPr>
        <w:t>..."</w:t>
      </w:r>
      <w:r>
        <w:rPr>
          <w:rFonts w:hint="cs"/>
          <w:rtl/>
        </w:rPr>
        <w:t xml:space="preserve"> </w:t>
      </w:r>
      <w:r>
        <w:rPr>
          <w:rtl/>
        </w:rPr>
        <w:t xml:space="preserve">הלקוחה </w:t>
      </w:r>
      <w:r>
        <w:rPr>
          <w:rFonts w:hint="cs"/>
          <w:rtl/>
        </w:rPr>
        <w:t>ממצו</w:t>
      </w:r>
      <w:r w:rsidR="008116B3">
        <w:rPr>
          <w:rFonts w:hint="cs"/>
          <w:rtl/>
        </w:rPr>
        <w:t>ו</w:t>
      </w:r>
      <w:r>
        <w:rPr>
          <w:rFonts w:hint="cs"/>
          <w:rtl/>
        </w:rPr>
        <w:t xml:space="preserve">ת הצדקה </w:t>
      </w:r>
      <w:r w:rsidR="00A71BD8">
        <w:rPr>
          <w:rFonts w:hint="cs"/>
          <w:rtl/>
        </w:rPr>
        <w:t>ב</w:t>
      </w:r>
      <w:r>
        <w:rPr>
          <w:rtl/>
        </w:rPr>
        <w:t>ספר דברים: "</w:t>
      </w:r>
      <w:r w:rsidRPr="00A71BD8">
        <w:rPr>
          <w:b/>
          <w:bCs/>
          <w:rtl/>
        </w:rPr>
        <w:t>פתוח תפתח את ידך</w:t>
      </w:r>
      <w:r>
        <w:rPr>
          <w:rtl/>
        </w:rPr>
        <w:t xml:space="preserve"> לו"</w:t>
      </w:r>
      <w:r w:rsidR="00A71BD8">
        <w:rPr>
          <w:rFonts w:hint="cs"/>
          <w:rtl/>
        </w:rPr>
        <w:t xml:space="preserve"> (טו, ח).</w:t>
      </w:r>
      <w:r w:rsidR="00F74F35">
        <w:rPr>
          <w:rFonts w:hint="cs"/>
          <w:rtl/>
        </w:rPr>
        <w:t xml:space="preserve"> </w:t>
      </w:r>
      <w:r>
        <w:rPr>
          <w:rtl/>
        </w:rPr>
        <w:t xml:space="preserve">מכאן נסיק שהבריות מתחייבות לנהוג כפי שהקב"ה נוהג. </w:t>
      </w:r>
    </w:p>
    <w:p w14:paraId="1C1486B1" w14:textId="318FFDC1" w:rsidR="000E287D" w:rsidRDefault="004A38DE" w:rsidP="00A71BD8">
      <w:pPr>
        <w:pStyle w:val="-f2"/>
        <w:rPr>
          <w:rtl/>
        </w:rPr>
      </w:pPr>
      <w:r>
        <w:rPr>
          <w:rFonts w:hint="cs"/>
          <w:rtl/>
        </w:rPr>
        <w:t>הקש</w:t>
      </w:r>
      <w:r w:rsidR="00A71BD8">
        <w:rPr>
          <w:rFonts w:hint="cs"/>
          <w:rtl/>
        </w:rPr>
        <w:t>יים</w:t>
      </w:r>
      <w:r>
        <w:rPr>
          <w:rFonts w:hint="cs"/>
          <w:rtl/>
        </w:rPr>
        <w:t xml:space="preserve"> בפסוק </w:t>
      </w:r>
      <w:r>
        <w:rPr>
          <w:rFonts w:hint="cs"/>
          <w:rtl/>
        </w:rPr>
        <w:t>"</w:t>
      </w:r>
      <w:r w:rsidRPr="000E287D">
        <w:rPr>
          <w:rtl/>
        </w:rPr>
        <w:t xml:space="preserve">פּוֹתֵחַ אֶת יָדֶךָ וּמַשְׂבִּיעַ לְכָל חַי </w:t>
      </w:r>
      <w:r w:rsidRPr="00A71BD8">
        <w:rPr>
          <w:b/>
          <w:bCs/>
          <w:rtl/>
        </w:rPr>
        <w:t>רָצוֹן</w:t>
      </w:r>
      <w:r>
        <w:rPr>
          <w:rFonts w:hint="cs"/>
          <w:rtl/>
        </w:rPr>
        <w:t xml:space="preserve"> "</w:t>
      </w:r>
      <w:r w:rsidR="00A71BD8">
        <w:rPr>
          <w:rFonts w:hint="cs"/>
          <w:rtl/>
        </w:rPr>
        <w:t xml:space="preserve"> הם: </w:t>
      </w:r>
      <w:r>
        <w:rPr>
          <w:rFonts w:hint="cs"/>
          <w:rtl/>
        </w:rPr>
        <w:t>מה הפירוש של המילה "רצון"</w:t>
      </w:r>
      <w:r w:rsidR="00A71BD8">
        <w:rPr>
          <w:rFonts w:hint="cs"/>
          <w:rtl/>
        </w:rPr>
        <w:t>?</w:t>
      </w:r>
      <w:r>
        <w:rPr>
          <w:rFonts w:hint="cs"/>
          <w:rtl/>
        </w:rPr>
        <w:t xml:space="preserve"> למי </w:t>
      </w:r>
      <w:r w:rsidR="00A71BD8">
        <w:rPr>
          <w:rFonts w:hint="cs"/>
          <w:rtl/>
        </w:rPr>
        <w:t xml:space="preserve">הרצון </w:t>
      </w:r>
      <w:r>
        <w:rPr>
          <w:rFonts w:hint="cs"/>
          <w:rtl/>
        </w:rPr>
        <w:t>מיוחס לקב"ה או לאדם</w:t>
      </w:r>
      <w:r w:rsidR="00A71BD8">
        <w:rPr>
          <w:rFonts w:hint="cs"/>
          <w:rtl/>
        </w:rPr>
        <w:t>?</w:t>
      </w:r>
      <w:r>
        <w:rPr>
          <w:rFonts w:hint="cs"/>
          <w:rtl/>
        </w:rPr>
        <w:t xml:space="preserve"> </w:t>
      </w:r>
      <w:r w:rsidR="00E11FE5">
        <w:rPr>
          <w:rFonts w:hint="cs"/>
          <w:rtl/>
        </w:rPr>
        <w:t xml:space="preserve">ננסה </w:t>
      </w:r>
      <w:r w:rsidR="00A71BD8">
        <w:rPr>
          <w:rFonts w:hint="cs"/>
          <w:rtl/>
        </w:rPr>
        <w:t>לענות על הקשיים הללו בעזרת ה</w:t>
      </w:r>
      <w:r w:rsidR="00E11FE5">
        <w:rPr>
          <w:rFonts w:hint="cs"/>
          <w:rtl/>
        </w:rPr>
        <w:t>פירוש של דעת מקרא</w:t>
      </w:r>
      <w:r w:rsidR="00A12334">
        <w:rPr>
          <w:rFonts w:hint="cs"/>
          <w:rtl/>
        </w:rPr>
        <w:t>:</w:t>
      </w:r>
    </w:p>
    <w:p w14:paraId="53D4B6DE" w14:textId="77777777" w:rsidR="00E11FE5" w:rsidRPr="00E11FE5" w:rsidRDefault="00E11FE5" w:rsidP="00E11FE5">
      <w:pPr>
        <w:pStyle w:val="-80"/>
        <w:rPr>
          <w:rtl/>
        </w:rPr>
      </w:pPr>
    </w:p>
    <w:p w14:paraId="4D7E1D90" w14:textId="44276B54" w:rsidR="00E11FE5" w:rsidRDefault="00E11FE5" w:rsidP="00E11FE5">
      <w:pPr>
        <w:pStyle w:val="-ff7"/>
      </w:pPr>
      <w:r>
        <w:rPr>
          <w:rtl/>
        </w:rPr>
        <w:t>דעת מקרא</w:t>
      </w:r>
      <w:r>
        <w:rPr>
          <w:rFonts w:hint="cs"/>
          <w:rtl/>
        </w:rPr>
        <w:t xml:space="preserve">, תהילים קמ"ה </w:t>
      </w:r>
      <w:proofErr w:type="spellStart"/>
      <w:r>
        <w:rPr>
          <w:rFonts w:hint="cs"/>
          <w:rtl/>
        </w:rPr>
        <w:t>טז</w:t>
      </w:r>
      <w:proofErr w:type="spellEnd"/>
      <w:r>
        <w:rPr>
          <w:rtl/>
        </w:rPr>
        <w:t xml:space="preserve"> </w:t>
      </w:r>
    </w:p>
    <w:p w14:paraId="0CEC7A6C" w14:textId="2391FA05" w:rsidR="00E11FE5" w:rsidRDefault="00A12334" w:rsidP="00E11FE5">
      <w:pPr>
        <w:pStyle w:val="-d"/>
        <w:rPr>
          <w:rtl/>
        </w:rPr>
      </w:pPr>
      <w:r w:rsidRPr="000E287D">
        <w:rPr>
          <w:rtl/>
        </w:rPr>
        <w:t xml:space="preserve">וּמַשְׂבִּיעַ לְכָל חַי </w:t>
      </w:r>
      <w:r w:rsidRPr="00A12334">
        <w:rPr>
          <w:b/>
          <w:bCs/>
          <w:rtl/>
        </w:rPr>
        <w:t>רָצוֹן</w:t>
      </w:r>
      <w:r>
        <w:rPr>
          <w:rtl/>
        </w:rPr>
        <w:t xml:space="preserve"> </w:t>
      </w:r>
      <w:r>
        <w:rPr>
          <w:rFonts w:hint="cs"/>
          <w:rtl/>
        </w:rPr>
        <w:t>-</w:t>
      </w:r>
      <w:r w:rsidR="00E11FE5">
        <w:rPr>
          <w:rtl/>
        </w:rPr>
        <w:t xml:space="preserve"> </w:t>
      </w:r>
    </w:p>
    <w:p w14:paraId="2B2DCFA2" w14:textId="685E298B" w:rsidR="00E11FE5" w:rsidRDefault="00E11FE5" w:rsidP="00E11FE5">
      <w:pPr>
        <w:pStyle w:val="-d"/>
      </w:pPr>
      <w:r>
        <w:rPr>
          <w:rFonts w:hint="cs"/>
          <w:rtl/>
        </w:rPr>
        <w:t>(פירוש אחד</w:t>
      </w:r>
      <w:r w:rsidR="00A12334">
        <w:rPr>
          <w:rFonts w:hint="cs"/>
          <w:rtl/>
        </w:rPr>
        <w:t>):</w:t>
      </w:r>
      <w:r w:rsidR="00F74F35">
        <w:rPr>
          <w:rFonts w:hint="cs"/>
          <w:rtl/>
        </w:rPr>
        <w:t xml:space="preserve"> </w:t>
      </w:r>
      <w:r>
        <w:rPr>
          <w:rtl/>
        </w:rPr>
        <w:t xml:space="preserve">ולכל חי אתה נותן לשבוע את רצונך - רצון כאן הוא במשמעות של הברכה הבאה מאת ה'. </w:t>
      </w:r>
    </w:p>
    <w:p w14:paraId="17833BB7" w14:textId="03A218D0" w:rsidR="00E11FE5" w:rsidRDefault="00E11FE5" w:rsidP="00E11FE5">
      <w:pPr>
        <w:pStyle w:val="-d"/>
      </w:pPr>
      <w:r>
        <w:rPr>
          <w:rtl/>
        </w:rPr>
        <w:t>פרוש אחר: אתה משביע לכל חי</w:t>
      </w:r>
      <w:r w:rsidR="00F74F35">
        <w:rPr>
          <w:rtl/>
        </w:rPr>
        <w:t xml:space="preserve"> </w:t>
      </w:r>
      <w:r>
        <w:rPr>
          <w:rtl/>
        </w:rPr>
        <w:t xml:space="preserve">ברצון - בסבר פנים יפות. </w:t>
      </w:r>
    </w:p>
    <w:p w14:paraId="2096A85C" w14:textId="77777777" w:rsidR="00E11FE5" w:rsidRDefault="00E11FE5" w:rsidP="00E11FE5">
      <w:pPr>
        <w:pStyle w:val="-d"/>
      </w:pPr>
      <w:r>
        <w:rPr>
          <w:rtl/>
        </w:rPr>
        <w:t>פרוש אחר: אתה משביע לכל חי את רצונו - את רעבונו.</w:t>
      </w:r>
    </w:p>
    <w:p w14:paraId="7D59D4BD" w14:textId="77777777" w:rsidR="00A12334" w:rsidRDefault="00A12334" w:rsidP="00A12334">
      <w:pPr>
        <w:pStyle w:val="-80"/>
        <w:rPr>
          <w:rtl/>
        </w:rPr>
      </w:pPr>
    </w:p>
    <w:p w14:paraId="00D2F6B1" w14:textId="6A5FB19F" w:rsidR="00A12334" w:rsidRDefault="00A12334" w:rsidP="00A12334">
      <w:pPr>
        <w:pStyle w:val="-ffffb"/>
      </w:pPr>
      <w:r>
        <w:rPr>
          <w:rtl/>
        </w:rPr>
        <w:t xml:space="preserve">תלמידי 3 </w:t>
      </w:r>
      <w:proofErr w:type="spellStart"/>
      <w:r>
        <w:rPr>
          <w:rtl/>
        </w:rPr>
        <w:t>יח"ל</w:t>
      </w:r>
      <w:proofErr w:type="spellEnd"/>
      <w:r>
        <w:rPr>
          <w:rtl/>
        </w:rPr>
        <w:t xml:space="preserve"> </w:t>
      </w:r>
      <w:r>
        <w:rPr>
          <w:rFonts w:hint="cs"/>
          <w:rtl/>
        </w:rPr>
        <w:t>צריכים להכיר</w:t>
      </w:r>
      <w:r>
        <w:rPr>
          <w:rtl/>
        </w:rPr>
        <w:t xml:space="preserve"> </w:t>
      </w:r>
      <w:r>
        <w:rPr>
          <w:rFonts w:hint="cs"/>
          <w:rtl/>
        </w:rPr>
        <w:t xml:space="preserve">שני </w:t>
      </w:r>
      <w:r>
        <w:rPr>
          <w:rtl/>
        </w:rPr>
        <w:t>פירושים מתוך השלושה</w:t>
      </w:r>
      <w:r w:rsidR="008116B3">
        <w:rPr>
          <w:rFonts w:hint="cs"/>
          <w:rtl/>
        </w:rPr>
        <w:t>,</w:t>
      </w:r>
      <w:r>
        <w:rPr>
          <w:rtl/>
        </w:rPr>
        <w:t xml:space="preserve"> תלמידי 5 </w:t>
      </w:r>
      <w:proofErr w:type="spellStart"/>
      <w:r>
        <w:rPr>
          <w:rtl/>
        </w:rPr>
        <w:t>יח"ל</w:t>
      </w:r>
      <w:proofErr w:type="spellEnd"/>
      <w:r>
        <w:rPr>
          <w:rtl/>
        </w:rPr>
        <w:t xml:space="preserve"> </w:t>
      </w:r>
      <w:r>
        <w:rPr>
          <w:rFonts w:hint="cs"/>
          <w:rtl/>
        </w:rPr>
        <w:t>צריכ</w:t>
      </w:r>
      <w:r w:rsidR="008116B3">
        <w:rPr>
          <w:rFonts w:hint="cs"/>
          <w:rtl/>
        </w:rPr>
        <w:t>י</w:t>
      </w:r>
      <w:r>
        <w:rPr>
          <w:rFonts w:hint="cs"/>
          <w:rtl/>
        </w:rPr>
        <w:t xml:space="preserve">ם להכיר את </w:t>
      </w:r>
      <w:r>
        <w:rPr>
          <w:rtl/>
        </w:rPr>
        <w:t>את שלושת הפירושים</w:t>
      </w:r>
      <w:r w:rsidR="008116B3">
        <w:rPr>
          <w:rFonts w:hint="cs"/>
          <w:rtl/>
        </w:rPr>
        <w:t>.</w:t>
      </w:r>
    </w:p>
    <w:p w14:paraId="77AC8256" w14:textId="77777777" w:rsidR="008116B3" w:rsidRDefault="004A38DE" w:rsidP="004A38DE">
      <w:pPr>
        <w:pStyle w:val="-10"/>
      </w:pPr>
      <w:r>
        <w:rPr>
          <w:rFonts w:hint="cs"/>
          <w:rtl/>
        </w:rPr>
        <w:t xml:space="preserve">עיין בפסוק </w:t>
      </w:r>
      <w:proofErr w:type="spellStart"/>
      <w:r>
        <w:rPr>
          <w:rFonts w:hint="cs"/>
          <w:rtl/>
        </w:rPr>
        <w:t>טז</w:t>
      </w:r>
      <w:proofErr w:type="spellEnd"/>
      <w:r>
        <w:rPr>
          <w:rFonts w:hint="cs"/>
          <w:rtl/>
        </w:rPr>
        <w:t>, ובפירושים של דעת מקרא, וענה לפי כל פירוש</w:t>
      </w:r>
      <w:r w:rsidR="00F74F35">
        <w:rPr>
          <w:rFonts w:hint="cs"/>
          <w:rtl/>
        </w:rPr>
        <w:t xml:space="preserve"> </w:t>
      </w:r>
      <w:r>
        <w:rPr>
          <w:rFonts w:hint="cs"/>
          <w:rtl/>
        </w:rPr>
        <w:t xml:space="preserve">על השאלות: </w:t>
      </w:r>
    </w:p>
    <w:p w14:paraId="68E74356" w14:textId="44A7E297" w:rsidR="004A38DE" w:rsidRDefault="004A38DE" w:rsidP="008116B3">
      <w:pPr>
        <w:pStyle w:val="-10"/>
        <w:numPr>
          <w:ilvl w:val="0"/>
          <w:numId w:val="0"/>
        </w:numPr>
        <w:ind w:left="360"/>
        <w:rPr>
          <w:rtl/>
        </w:rPr>
      </w:pPr>
      <w:r>
        <w:rPr>
          <w:rFonts w:hint="cs"/>
          <w:rtl/>
        </w:rPr>
        <w:t>מה הפירוש "רצון"? למי היא מיוחסת (לקב"ה או לאדם) ? ומה פירוש הכולל של הפסוק?</w:t>
      </w:r>
    </w:p>
    <w:p w14:paraId="59487166" w14:textId="77777777" w:rsidR="00635E29" w:rsidRDefault="00635E29" w:rsidP="00675ACE">
      <w:pPr>
        <w:pStyle w:val="-ff3"/>
        <w:rPr>
          <w:rtl/>
        </w:rPr>
      </w:pPr>
    </w:p>
    <w:p w14:paraId="28D05804" w14:textId="6DC27D29" w:rsidR="00675ACE" w:rsidRDefault="00675ACE" w:rsidP="00675ACE">
      <w:pPr>
        <w:pStyle w:val="-ff3"/>
      </w:pPr>
      <w:r>
        <w:rPr>
          <w:rFonts w:hint="cs"/>
          <w:rtl/>
        </w:rPr>
        <w:t>"</w:t>
      </w:r>
      <w:r w:rsidRPr="00675ACE">
        <w:rPr>
          <w:rtl/>
        </w:rPr>
        <w:t>אֹהֲבָיו</w:t>
      </w:r>
      <w:r>
        <w:rPr>
          <w:rFonts w:hint="cs"/>
          <w:rtl/>
        </w:rPr>
        <w:t>"</w:t>
      </w:r>
    </w:p>
    <w:p w14:paraId="63876B5A" w14:textId="7265558F" w:rsidR="004B0146" w:rsidRDefault="004B0146" w:rsidP="004B0146">
      <w:pPr>
        <w:pStyle w:val="-ff7"/>
        <w:rPr>
          <w:rtl/>
        </w:rPr>
      </w:pPr>
      <w:r>
        <w:rPr>
          <w:rtl/>
        </w:rPr>
        <w:t>תהלים קמ</w:t>
      </w:r>
      <w:r w:rsidR="00941FA3">
        <w:rPr>
          <w:rFonts w:hint="cs"/>
          <w:rtl/>
        </w:rPr>
        <w:t>"</w:t>
      </w:r>
      <w:r>
        <w:rPr>
          <w:rtl/>
        </w:rPr>
        <w:t>ה</w:t>
      </w:r>
    </w:p>
    <w:p w14:paraId="447B4BDE" w14:textId="77777777" w:rsidR="004B0146" w:rsidRPr="00A71BD8" w:rsidRDefault="004B0146" w:rsidP="004B0146">
      <w:pPr>
        <w:pStyle w:val="-d"/>
        <w:tabs>
          <w:tab w:val="left" w:pos="2239"/>
        </w:tabs>
      </w:pPr>
      <w:r w:rsidRPr="00A71BD8">
        <w:rPr>
          <w:rtl/>
        </w:rPr>
        <w:t>(יד) סוֹמֵךְ ה' לְכָל הַנֹּפְלִים</w:t>
      </w:r>
      <w:r w:rsidRPr="00A71BD8">
        <w:rPr>
          <w:rtl/>
        </w:rPr>
        <w:tab/>
      </w:r>
      <w:r w:rsidRPr="00A71BD8">
        <w:rPr>
          <w:rtl/>
        </w:rPr>
        <w:tab/>
        <w:t>וְזוֹקֵף לְכָל הַכְּפוּפִים:</w:t>
      </w:r>
    </w:p>
    <w:p w14:paraId="491A5698" w14:textId="77777777" w:rsidR="004B0146" w:rsidRPr="00A71BD8" w:rsidRDefault="004B0146" w:rsidP="004B0146">
      <w:pPr>
        <w:pStyle w:val="-d"/>
        <w:tabs>
          <w:tab w:val="left" w:pos="2239"/>
        </w:tabs>
      </w:pPr>
      <w:r w:rsidRPr="00A71BD8">
        <w:rPr>
          <w:rtl/>
        </w:rPr>
        <w:t>(טו) עֵינֵי כֹל אֵלֶיךָ יְשַׂבֵּרוּ</w:t>
      </w:r>
      <w:r w:rsidRPr="00A71BD8">
        <w:rPr>
          <w:rtl/>
        </w:rPr>
        <w:tab/>
        <w:t xml:space="preserve"> </w:t>
      </w:r>
      <w:r w:rsidRPr="00A71BD8">
        <w:rPr>
          <w:rtl/>
        </w:rPr>
        <w:tab/>
        <w:t>וְאַתָּה נוֹתֵן לָהֶם אֶת אָכְלָם בְּעִתּוֹ:</w:t>
      </w:r>
    </w:p>
    <w:p w14:paraId="1278E1FC" w14:textId="77777777" w:rsidR="004B0146" w:rsidRPr="00635E29" w:rsidRDefault="004B0146" w:rsidP="004B0146">
      <w:pPr>
        <w:pStyle w:val="-d"/>
        <w:tabs>
          <w:tab w:val="left" w:pos="2239"/>
        </w:tabs>
      </w:pPr>
      <w:r w:rsidRPr="00635E29">
        <w:rPr>
          <w:rtl/>
        </w:rPr>
        <w:t>(</w:t>
      </w:r>
      <w:proofErr w:type="spellStart"/>
      <w:r w:rsidRPr="00635E29">
        <w:rPr>
          <w:rtl/>
        </w:rPr>
        <w:t>טז</w:t>
      </w:r>
      <w:proofErr w:type="spellEnd"/>
      <w:r w:rsidRPr="00635E29">
        <w:rPr>
          <w:rtl/>
        </w:rPr>
        <w:t xml:space="preserve">) פּוֹתֵחַ אֶת יָדֶךָ </w:t>
      </w:r>
      <w:r w:rsidRPr="00635E29">
        <w:rPr>
          <w:rtl/>
        </w:rPr>
        <w:tab/>
      </w:r>
      <w:r w:rsidRPr="00635E29">
        <w:rPr>
          <w:rtl/>
        </w:rPr>
        <w:tab/>
        <w:t>וּמַשְׂבִּיעַ לְכָל חַי רָצוֹן:</w:t>
      </w:r>
    </w:p>
    <w:p w14:paraId="42822F14" w14:textId="77777777" w:rsidR="004B0146" w:rsidRPr="00635E29" w:rsidRDefault="004B0146" w:rsidP="004B0146">
      <w:pPr>
        <w:pStyle w:val="-d"/>
        <w:tabs>
          <w:tab w:val="left" w:pos="2239"/>
        </w:tabs>
      </w:pPr>
      <w:r w:rsidRPr="00635E29">
        <w:rPr>
          <w:rtl/>
        </w:rPr>
        <w:t>(</w:t>
      </w:r>
      <w:proofErr w:type="spellStart"/>
      <w:r w:rsidRPr="00635E29">
        <w:rPr>
          <w:rtl/>
        </w:rPr>
        <w:t>יז</w:t>
      </w:r>
      <w:proofErr w:type="spellEnd"/>
      <w:r w:rsidRPr="00635E29">
        <w:rPr>
          <w:rtl/>
        </w:rPr>
        <w:t xml:space="preserve">) צַדִּיק ה' בְּכָל דְּרָכָיו </w:t>
      </w:r>
      <w:r w:rsidRPr="00635E29">
        <w:rPr>
          <w:rtl/>
        </w:rPr>
        <w:tab/>
      </w:r>
      <w:r w:rsidRPr="00635E29">
        <w:rPr>
          <w:rtl/>
        </w:rPr>
        <w:tab/>
        <w:t>וְחָסִיד בְּכָל מַעֲשָׂיו:</w:t>
      </w:r>
    </w:p>
    <w:p w14:paraId="1754E464" w14:textId="77777777" w:rsidR="004B0146" w:rsidRPr="00635E29" w:rsidRDefault="004B0146" w:rsidP="004B0146">
      <w:pPr>
        <w:pStyle w:val="-d"/>
        <w:tabs>
          <w:tab w:val="left" w:pos="2239"/>
        </w:tabs>
      </w:pPr>
      <w:r w:rsidRPr="00635E29">
        <w:rPr>
          <w:rtl/>
        </w:rPr>
        <w:t>(</w:t>
      </w:r>
      <w:proofErr w:type="spellStart"/>
      <w:r w:rsidRPr="00635E29">
        <w:rPr>
          <w:rtl/>
        </w:rPr>
        <w:t>יח</w:t>
      </w:r>
      <w:proofErr w:type="spellEnd"/>
      <w:r w:rsidRPr="00635E29">
        <w:rPr>
          <w:rtl/>
        </w:rPr>
        <w:t xml:space="preserve">) קָרוֹב ה' לְכָל </w:t>
      </w:r>
      <w:proofErr w:type="spellStart"/>
      <w:r w:rsidRPr="00635E29">
        <w:rPr>
          <w:rtl/>
        </w:rPr>
        <w:t>קֹרְאָיו</w:t>
      </w:r>
      <w:proofErr w:type="spellEnd"/>
      <w:r w:rsidRPr="00635E29">
        <w:rPr>
          <w:rtl/>
        </w:rPr>
        <w:t xml:space="preserve"> </w:t>
      </w:r>
      <w:r w:rsidRPr="00635E29">
        <w:rPr>
          <w:rtl/>
        </w:rPr>
        <w:tab/>
      </w:r>
      <w:r w:rsidRPr="00635E29">
        <w:rPr>
          <w:rtl/>
        </w:rPr>
        <w:tab/>
        <w:t>לְכֹל אֲשֶׁר יִקְרָאֻהוּ בֶאֱמֶת:</w:t>
      </w:r>
    </w:p>
    <w:p w14:paraId="2ECA86CD" w14:textId="77777777" w:rsidR="004B0146" w:rsidRPr="00635E29" w:rsidRDefault="004B0146" w:rsidP="004B0146">
      <w:pPr>
        <w:pStyle w:val="-d"/>
        <w:tabs>
          <w:tab w:val="left" w:pos="2239"/>
        </w:tabs>
      </w:pPr>
      <w:r w:rsidRPr="00635E29">
        <w:rPr>
          <w:rtl/>
        </w:rPr>
        <w:t>(</w:t>
      </w:r>
      <w:proofErr w:type="spellStart"/>
      <w:r w:rsidRPr="00635E29">
        <w:rPr>
          <w:rtl/>
        </w:rPr>
        <w:t>יט</w:t>
      </w:r>
      <w:proofErr w:type="spellEnd"/>
      <w:r w:rsidRPr="00635E29">
        <w:rPr>
          <w:rtl/>
        </w:rPr>
        <w:t xml:space="preserve">) רְצוֹן </w:t>
      </w:r>
      <w:proofErr w:type="spellStart"/>
      <w:r w:rsidRPr="00635E29">
        <w:rPr>
          <w:rtl/>
        </w:rPr>
        <w:t>יְרֵאָיו</w:t>
      </w:r>
      <w:proofErr w:type="spellEnd"/>
      <w:r w:rsidRPr="00635E29">
        <w:rPr>
          <w:rtl/>
        </w:rPr>
        <w:t xml:space="preserve"> יַעֲשֶׂה </w:t>
      </w:r>
      <w:r w:rsidRPr="00635E29">
        <w:rPr>
          <w:rtl/>
        </w:rPr>
        <w:tab/>
      </w:r>
      <w:r w:rsidRPr="00635E29">
        <w:rPr>
          <w:rtl/>
        </w:rPr>
        <w:tab/>
        <w:t xml:space="preserve">וְאֶת </w:t>
      </w:r>
      <w:proofErr w:type="spellStart"/>
      <w:r w:rsidRPr="00635E29">
        <w:rPr>
          <w:rtl/>
        </w:rPr>
        <w:t>שַׁוְעָתָם</w:t>
      </w:r>
      <w:proofErr w:type="spellEnd"/>
      <w:r w:rsidRPr="00635E29">
        <w:rPr>
          <w:rtl/>
        </w:rPr>
        <w:t xml:space="preserve"> יִשְׁמַע וְיוֹשִׁיעֵם:</w:t>
      </w:r>
    </w:p>
    <w:p w14:paraId="2AA24256" w14:textId="77777777" w:rsidR="004B0146" w:rsidRDefault="004B0146" w:rsidP="004B0146">
      <w:pPr>
        <w:pStyle w:val="-d"/>
        <w:tabs>
          <w:tab w:val="left" w:pos="2239"/>
        </w:tabs>
      </w:pPr>
      <w:r w:rsidRPr="00635E29">
        <w:rPr>
          <w:rtl/>
        </w:rPr>
        <w:t>(כ) שׁוֹמֵר ה' אֶת כָּל אֹהֲבָיו</w:t>
      </w:r>
      <w:r w:rsidRPr="00635E29">
        <w:rPr>
          <w:rtl/>
        </w:rPr>
        <w:tab/>
      </w:r>
      <w:r w:rsidRPr="00635E29">
        <w:rPr>
          <w:rtl/>
        </w:rPr>
        <w:tab/>
        <w:t>וְאֵת כָּל הָרְשָׁעִים יַשְׁמִיד</w:t>
      </w:r>
    </w:p>
    <w:p w14:paraId="17CBC59B" w14:textId="77777777" w:rsidR="004B0146" w:rsidRPr="004B0146" w:rsidRDefault="004B0146" w:rsidP="00675ACE">
      <w:pPr>
        <w:pStyle w:val="-80"/>
        <w:rPr>
          <w:rtl/>
        </w:rPr>
      </w:pPr>
    </w:p>
    <w:p w14:paraId="64B03FB8" w14:textId="15A61FD7" w:rsidR="001D6584" w:rsidRDefault="001D6584" w:rsidP="00A71BD8">
      <w:pPr>
        <w:pStyle w:val="-10"/>
      </w:pPr>
      <w:r>
        <w:rPr>
          <w:rFonts w:hint="cs"/>
          <w:rtl/>
        </w:rPr>
        <w:t>עיין שוב בפסוקים יד-כ</w:t>
      </w:r>
      <w:r w:rsidR="00BD68BC">
        <w:rPr>
          <w:rFonts w:hint="cs"/>
          <w:rtl/>
        </w:rPr>
        <w:t>,</w:t>
      </w:r>
      <w:r>
        <w:rPr>
          <w:rFonts w:hint="cs"/>
          <w:rtl/>
        </w:rPr>
        <w:t xml:space="preserve"> וענה:</w:t>
      </w:r>
    </w:p>
    <w:p w14:paraId="5C3126A6" w14:textId="77777777" w:rsidR="001D6584" w:rsidRDefault="001D6584" w:rsidP="001D6584">
      <w:pPr>
        <w:pStyle w:val="-10"/>
        <w:numPr>
          <w:ilvl w:val="0"/>
          <w:numId w:val="0"/>
        </w:numPr>
        <w:ind w:left="360"/>
        <w:rPr>
          <w:rtl/>
        </w:rPr>
      </w:pPr>
      <w:r>
        <w:rPr>
          <w:rFonts w:hint="cs"/>
          <w:rtl/>
        </w:rPr>
        <w:t xml:space="preserve">א. </w:t>
      </w:r>
      <w:r w:rsidR="00A71BD8">
        <w:rPr>
          <w:rFonts w:hint="cs"/>
          <w:rtl/>
        </w:rPr>
        <w:t xml:space="preserve">מה </w:t>
      </w:r>
      <w:r w:rsidR="00A71BD8" w:rsidRPr="00A71BD8">
        <w:rPr>
          <w:rFonts w:hint="cs"/>
          <w:b/>
          <w:bCs/>
          <w:rtl/>
        </w:rPr>
        <w:t>ההדרגה</w:t>
      </w:r>
      <w:r w:rsidR="00A71BD8">
        <w:rPr>
          <w:rFonts w:hint="cs"/>
          <w:rtl/>
        </w:rPr>
        <w:t xml:space="preserve"> שבאה לידי ביטוי בפסוקים </w:t>
      </w:r>
      <w:r w:rsidR="00A71BD8" w:rsidRPr="004B0146">
        <w:rPr>
          <w:rFonts w:hint="cs"/>
          <w:b/>
          <w:bCs/>
          <w:rtl/>
        </w:rPr>
        <w:t>יד-</w:t>
      </w:r>
      <w:r w:rsidR="00A71BD8">
        <w:rPr>
          <w:rFonts w:hint="cs"/>
          <w:b/>
          <w:bCs/>
          <w:rtl/>
        </w:rPr>
        <w:t>כ</w:t>
      </w:r>
      <w:r w:rsidR="00A71BD8">
        <w:rPr>
          <w:rFonts w:hint="cs"/>
          <w:rtl/>
        </w:rPr>
        <w:t>?</w:t>
      </w:r>
      <w:r>
        <w:rPr>
          <w:rFonts w:hint="cs"/>
          <w:rtl/>
        </w:rPr>
        <w:t xml:space="preserve"> </w:t>
      </w:r>
    </w:p>
    <w:p w14:paraId="23BA7CBF" w14:textId="6659CCAE" w:rsidR="00A71BD8" w:rsidRDefault="001D6584" w:rsidP="001D6584">
      <w:pPr>
        <w:pStyle w:val="-10"/>
        <w:numPr>
          <w:ilvl w:val="0"/>
          <w:numId w:val="0"/>
        </w:numPr>
        <w:ind w:left="360"/>
        <w:rPr>
          <w:rtl/>
        </w:rPr>
      </w:pPr>
      <w:r>
        <w:rPr>
          <w:rFonts w:hint="cs"/>
          <w:rtl/>
        </w:rPr>
        <w:t>ב. מה המשמעות של ההדרגה</w:t>
      </w:r>
      <w:r w:rsidR="00675ACE">
        <w:rPr>
          <w:rFonts w:hint="cs"/>
          <w:rtl/>
        </w:rPr>
        <w:t>?</w:t>
      </w:r>
    </w:p>
    <w:p w14:paraId="69C7CB1C" w14:textId="3B8579C0" w:rsidR="00635E29" w:rsidRDefault="00635E29">
      <w:pPr>
        <w:bidi w:val="0"/>
        <w:rPr>
          <w:rFonts w:ascii="Calibri" w:hAnsi="Calibri" w:cs="David"/>
          <w:sz w:val="16"/>
          <w:szCs w:val="16"/>
          <w:rtl/>
        </w:rPr>
      </w:pPr>
      <w:r>
        <w:rPr>
          <w:rtl/>
        </w:rPr>
        <w:br w:type="page"/>
      </w:r>
    </w:p>
    <w:p w14:paraId="61C02FAC" w14:textId="1980BEA6" w:rsidR="0090536E" w:rsidRDefault="0090536E" w:rsidP="0090536E">
      <w:pPr>
        <w:pStyle w:val="-ff3"/>
        <w:rPr>
          <w:rtl/>
        </w:rPr>
      </w:pPr>
      <w:r>
        <w:rPr>
          <w:rFonts w:hint="cs"/>
          <w:rtl/>
        </w:rPr>
        <w:lastRenderedPageBreak/>
        <w:t>"</w:t>
      </w:r>
      <w:r w:rsidRPr="00A71BD8">
        <w:rPr>
          <w:rtl/>
        </w:rPr>
        <w:t>וְאֵת כָּל הָרְשָׁעִים יַשְׁמִיד</w:t>
      </w:r>
      <w:r>
        <w:rPr>
          <w:rFonts w:hint="cs"/>
          <w:rtl/>
        </w:rPr>
        <w:t>" (</w:t>
      </w:r>
      <w:r w:rsidRPr="0090536E">
        <w:rPr>
          <w:rFonts w:hint="cs"/>
          <w:rtl/>
        </w:rPr>
        <w:t>כ')</w:t>
      </w:r>
    </w:p>
    <w:p w14:paraId="06C19CD8" w14:textId="011D2501" w:rsidR="0090536E" w:rsidRDefault="0090536E" w:rsidP="0090536E">
      <w:pPr>
        <w:pStyle w:val="-ff7"/>
        <w:rPr>
          <w:rtl/>
        </w:rPr>
      </w:pPr>
      <w:r>
        <w:rPr>
          <w:rtl/>
        </w:rPr>
        <w:t>תהלים קמ</w:t>
      </w:r>
      <w:r w:rsidR="00941FA3">
        <w:rPr>
          <w:rFonts w:hint="cs"/>
          <w:rtl/>
        </w:rPr>
        <w:t>"</w:t>
      </w:r>
      <w:r>
        <w:rPr>
          <w:rtl/>
        </w:rPr>
        <w:t>ה</w:t>
      </w:r>
    </w:p>
    <w:p w14:paraId="4CAACE34" w14:textId="77777777" w:rsidR="0090536E" w:rsidRDefault="0090536E" w:rsidP="0090536E">
      <w:pPr>
        <w:pStyle w:val="-d"/>
        <w:rPr>
          <w:rtl/>
        </w:rPr>
      </w:pPr>
      <w:r>
        <w:rPr>
          <w:rtl/>
        </w:rPr>
        <w:t xml:space="preserve">(כ) שׁוֹמֵר ה' אֶת כָּל אֹהֲבָיו </w:t>
      </w:r>
      <w:r w:rsidRPr="0090536E">
        <w:rPr>
          <w:b/>
          <w:bCs/>
          <w:rtl/>
        </w:rPr>
        <w:t>וְאֵת כָּל הָרְשָׁעִים יַשְׁמִיד:</w:t>
      </w:r>
    </w:p>
    <w:p w14:paraId="7DB302B3" w14:textId="4FB58286" w:rsidR="0090536E" w:rsidRPr="0090536E" w:rsidRDefault="0090536E" w:rsidP="0090536E">
      <w:pPr>
        <w:pStyle w:val="-d"/>
      </w:pPr>
      <w:r>
        <w:rPr>
          <w:rtl/>
        </w:rPr>
        <w:t>(</w:t>
      </w:r>
      <w:proofErr w:type="spellStart"/>
      <w:r>
        <w:rPr>
          <w:rtl/>
        </w:rPr>
        <w:t>כא</w:t>
      </w:r>
      <w:proofErr w:type="spellEnd"/>
      <w:r>
        <w:rPr>
          <w:rtl/>
        </w:rPr>
        <w:t xml:space="preserve">) </w:t>
      </w:r>
      <w:proofErr w:type="spellStart"/>
      <w:r>
        <w:rPr>
          <w:rtl/>
        </w:rPr>
        <w:t>תְּהִלַּת</w:t>
      </w:r>
      <w:proofErr w:type="spellEnd"/>
      <w:r>
        <w:rPr>
          <w:rtl/>
        </w:rPr>
        <w:t xml:space="preserve"> ה' יְדַבֶּר פִּי וִיבָרֵךְ כָּל בָּשָׂר שֵׁם קָדְשׁוֹ לְעוֹלָם וָעֶד:</w:t>
      </w:r>
    </w:p>
    <w:p w14:paraId="25B25C8A" w14:textId="47ADA3B9" w:rsidR="00335D0E" w:rsidRDefault="00335D0E" w:rsidP="0090536E">
      <w:pPr>
        <w:pStyle w:val="-ff7"/>
      </w:pPr>
      <w:r>
        <w:rPr>
          <w:rtl/>
        </w:rPr>
        <w:t xml:space="preserve">דעת מקרא </w:t>
      </w:r>
    </w:p>
    <w:p w14:paraId="55A94AF4" w14:textId="00BA6C2E" w:rsidR="00335D0E" w:rsidRDefault="0090536E" w:rsidP="0090536E">
      <w:pPr>
        <w:pStyle w:val="-d"/>
      </w:pPr>
      <w:r>
        <w:rPr>
          <w:rtl/>
        </w:rPr>
        <w:t>ואת כל הרשעים ישמיד</w:t>
      </w:r>
      <w:r>
        <w:rPr>
          <w:rFonts w:hint="cs"/>
          <w:rtl/>
        </w:rPr>
        <w:t xml:space="preserve"> -</w:t>
      </w:r>
      <w:r w:rsidR="00F74F35">
        <w:rPr>
          <w:rFonts w:hint="cs"/>
          <w:rtl/>
        </w:rPr>
        <w:t xml:space="preserve"> </w:t>
      </w:r>
      <w:r w:rsidR="00335D0E">
        <w:rPr>
          <w:rtl/>
        </w:rPr>
        <w:t xml:space="preserve">משהגיע לאוהביו עבר לספר על ההפך הגמור של אוהביו </w:t>
      </w:r>
      <w:r>
        <w:rPr>
          <w:rFonts w:hint="cs"/>
          <w:rtl/>
        </w:rPr>
        <w:t>-</w:t>
      </w:r>
      <w:r w:rsidR="00335D0E">
        <w:rPr>
          <w:rtl/>
        </w:rPr>
        <w:t xml:space="preserve"> הרשעים: "ואת כל הרשעים ישמיד".</w:t>
      </w:r>
      <w:r>
        <w:rPr>
          <w:rFonts w:hint="cs"/>
          <w:rtl/>
        </w:rPr>
        <w:t xml:space="preserve"> </w:t>
      </w:r>
      <w:r w:rsidR="00335D0E">
        <w:rPr>
          <w:rtl/>
        </w:rPr>
        <w:t>והנה כל המזמור</w:t>
      </w:r>
      <w:r w:rsidR="00F74F35">
        <w:rPr>
          <w:rtl/>
        </w:rPr>
        <w:t xml:space="preserve"> </w:t>
      </w:r>
      <w:r w:rsidR="00335D0E">
        <w:rPr>
          <w:rtl/>
        </w:rPr>
        <w:t>מספר על טוב ה'</w:t>
      </w:r>
      <w:r w:rsidR="00F74F35">
        <w:rPr>
          <w:rtl/>
        </w:rPr>
        <w:t xml:space="preserve"> </w:t>
      </w:r>
      <w:r w:rsidR="00335D0E">
        <w:rPr>
          <w:rtl/>
        </w:rPr>
        <w:t>ורחמיו ורק כאן בפסוק שלפני האחרון הוא מספר על חרון אף ה' המכלה את הרשעים, ותכף אמר 'תהילת ה' ידבר פי', לרמז כי יש להלל את ה' גם על חרון אפו ברשעים ולא על טובו לחסידיו בלבד</w:t>
      </w:r>
      <w:r w:rsidR="00BD68BC">
        <w:rPr>
          <w:rFonts w:hint="cs"/>
          <w:rtl/>
        </w:rPr>
        <w:t>... כ</w:t>
      </w:r>
      <w:r w:rsidR="00335D0E">
        <w:rPr>
          <w:rtl/>
        </w:rPr>
        <w:t>שהוא עושה דין ברשעים שמו מתקדש בעולם.</w:t>
      </w:r>
    </w:p>
    <w:p w14:paraId="5AAD6607" w14:textId="157BCC85" w:rsidR="00335D0E" w:rsidRDefault="00335D0E" w:rsidP="00212708">
      <w:pPr>
        <w:pStyle w:val="-80"/>
        <w:rPr>
          <w:rtl/>
        </w:rPr>
      </w:pPr>
    </w:p>
    <w:p w14:paraId="4961CAE8" w14:textId="4DA8FD95" w:rsidR="000E6717" w:rsidRDefault="000E6717" w:rsidP="000E6717">
      <w:pPr>
        <w:pStyle w:val="-10"/>
        <w:rPr>
          <w:rtl/>
        </w:rPr>
      </w:pPr>
      <w:r>
        <w:rPr>
          <w:rFonts w:hint="cs"/>
          <w:rtl/>
        </w:rPr>
        <w:t>עיין בפסוקים כ-</w:t>
      </w:r>
      <w:proofErr w:type="spellStart"/>
      <w:r>
        <w:rPr>
          <w:rFonts w:hint="cs"/>
          <w:rtl/>
        </w:rPr>
        <w:t>כא</w:t>
      </w:r>
      <w:proofErr w:type="spellEnd"/>
      <w:r>
        <w:rPr>
          <w:rFonts w:hint="cs"/>
          <w:rtl/>
        </w:rPr>
        <w:t>, ובדברי דעת מקרא, וענה:</w:t>
      </w:r>
    </w:p>
    <w:p w14:paraId="67152487" w14:textId="6EA27690" w:rsidR="000E6717" w:rsidRDefault="000E6717" w:rsidP="000E6717">
      <w:pPr>
        <w:pStyle w:val="-ff1"/>
        <w:rPr>
          <w:rtl/>
        </w:rPr>
      </w:pPr>
      <w:r>
        <w:rPr>
          <w:rFonts w:hint="cs"/>
          <w:rtl/>
        </w:rPr>
        <w:t>א. לפי דעת מקרא מה הקושי הרעיוני בפסוק כ?</w:t>
      </w:r>
    </w:p>
    <w:p w14:paraId="69AB6746" w14:textId="15430ECB" w:rsidR="000E6717" w:rsidRDefault="000E6717" w:rsidP="000E6717">
      <w:pPr>
        <w:pStyle w:val="-ff1"/>
      </w:pPr>
      <w:r>
        <w:rPr>
          <w:rFonts w:hint="cs"/>
          <w:rtl/>
        </w:rPr>
        <w:t>ב. כיצד מיישב דעת מקרא את הקושי?</w:t>
      </w:r>
    </w:p>
    <w:p w14:paraId="252872F3" w14:textId="2BBCF364" w:rsidR="00770FB1" w:rsidRDefault="00770FB1" w:rsidP="00635E29">
      <w:pPr>
        <w:rPr>
          <w:rFonts w:ascii="Arial" w:eastAsia="Times New Roman" w:hAnsi="Arial" w:cs="Narkisim"/>
          <w:color w:val="000000"/>
          <w:sz w:val="20"/>
          <w:szCs w:val="20"/>
          <w:rtl/>
        </w:rPr>
      </w:pPr>
    </w:p>
    <w:p w14:paraId="0E721ABA" w14:textId="77777777" w:rsidR="00635E29" w:rsidRDefault="00635E29" w:rsidP="00770FB1">
      <w:pPr>
        <w:pStyle w:val="-ff3"/>
        <w:rPr>
          <w:rtl/>
        </w:rPr>
      </w:pPr>
    </w:p>
    <w:p w14:paraId="7325BA82" w14:textId="17896EF3" w:rsidR="00770FB1" w:rsidRDefault="00770FB1" w:rsidP="00635E29">
      <w:pPr>
        <w:pStyle w:val="-ff3"/>
      </w:pPr>
      <w:r>
        <w:rPr>
          <w:rFonts w:hint="cs"/>
          <w:rtl/>
        </w:rPr>
        <w:t>חתימת המזמור</w:t>
      </w:r>
    </w:p>
    <w:p w14:paraId="097101BE" w14:textId="6A11A132" w:rsidR="00770FB1" w:rsidRDefault="00770FB1" w:rsidP="00FA50E8">
      <w:pPr>
        <w:pStyle w:val="-f2"/>
        <w:rPr>
          <w:rFonts w:eastAsia="David"/>
        </w:rPr>
      </w:pPr>
      <w:r>
        <w:rPr>
          <w:rFonts w:hint="cs"/>
          <w:rtl/>
        </w:rPr>
        <w:t>הפסוק החותם את המזמור חוזר לפתיחת המזמור ויוצר מסגרת</w:t>
      </w:r>
      <w:r w:rsidR="00BD68BC">
        <w:rPr>
          <w:rFonts w:eastAsia="David" w:hint="cs"/>
          <w:rtl/>
        </w:rPr>
        <w:t>:</w:t>
      </w:r>
    </w:p>
    <w:p w14:paraId="40092CF9" w14:textId="56213CC0" w:rsidR="00FA50E8" w:rsidRDefault="00FA50E8" w:rsidP="00FA50E8">
      <w:pPr>
        <w:pStyle w:val="-ff7"/>
        <w:rPr>
          <w:rtl/>
        </w:rPr>
      </w:pPr>
      <w:r>
        <w:rPr>
          <w:rFonts w:hint="cs"/>
          <w:rtl/>
        </w:rPr>
        <w:t>תהילים קמ</w:t>
      </w:r>
      <w:r w:rsidR="00941FA3">
        <w:rPr>
          <w:rFonts w:hint="cs"/>
          <w:rtl/>
        </w:rPr>
        <w:t>"</w:t>
      </w:r>
      <w:r>
        <w:rPr>
          <w:rFonts w:hint="cs"/>
          <w:rtl/>
        </w:rPr>
        <w:t>ה</w:t>
      </w:r>
    </w:p>
    <w:p w14:paraId="4F5C9AE2" w14:textId="257D8D06" w:rsidR="00770FB1" w:rsidRDefault="00770FB1" w:rsidP="00FA50E8">
      <w:pPr>
        <w:pStyle w:val="-d"/>
        <w:tabs>
          <w:tab w:val="clear" w:pos="312"/>
          <w:tab w:val="clear" w:pos="390"/>
          <w:tab w:val="left" w:pos="425"/>
        </w:tabs>
        <w:rPr>
          <w:rtl/>
        </w:rPr>
      </w:pPr>
      <w:r>
        <w:rPr>
          <w:rFonts w:hint="cs"/>
          <w:rtl/>
        </w:rPr>
        <w:t xml:space="preserve">(א) </w:t>
      </w:r>
      <w:r w:rsidR="00FA50E8">
        <w:rPr>
          <w:rtl/>
        </w:rPr>
        <w:tab/>
      </w:r>
      <w:proofErr w:type="spellStart"/>
      <w:r w:rsidRPr="00FA50E8">
        <w:rPr>
          <w:rFonts w:hint="cs"/>
          <w:b/>
          <w:bCs/>
          <w:color w:val="C00000"/>
          <w:rtl/>
        </w:rPr>
        <w:t>תְּהִלָּה</w:t>
      </w:r>
      <w:proofErr w:type="spellEnd"/>
      <w:r>
        <w:rPr>
          <w:rFonts w:hint="cs"/>
          <w:rtl/>
        </w:rPr>
        <w:t xml:space="preserve"> לְדָוִד אֲרוֹמִמְךָ אֱלוֹהַי הַמֶּלֶךְ וַאֲבָרֲכָה </w:t>
      </w:r>
      <w:r w:rsidRPr="00FA50E8">
        <w:rPr>
          <w:rFonts w:hint="cs"/>
          <w:b/>
          <w:bCs/>
          <w:color w:val="ED7D31"/>
          <w:rtl/>
        </w:rPr>
        <w:t>שִׁמְךָ</w:t>
      </w:r>
      <w:r>
        <w:rPr>
          <w:rFonts w:hint="cs"/>
          <w:color w:val="ED7D31"/>
          <w:rtl/>
        </w:rPr>
        <w:t xml:space="preserve"> </w:t>
      </w:r>
      <w:r w:rsidRPr="00FA50E8">
        <w:rPr>
          <w:rFonts w:hint="cs"/>
          <w:b/>
          <w:bCs/>
          <w:color w:val="00B050"/>
          <w:rtl/>
        </w:rPr>
        <w:t>לְעוֹלָם וָעֶ</w:t>
      </w:r>
      <w:r w:rsidR="00FA50E8">
        <w:rPr>
          <w:rFonts w:hint="cs"/>
          <w:color w:val="00B050"/>
          <w:rtl/>
        </w:rPr>
        <w:t>ד:</w:t>
      </w:r>
    </w:p>
    <w:p w14:paraId="5C97E396" w14:textId="3009739C" w:rsidR="00FA50E8" w:rsidRDefault="00FA50E8" w:rsidP="00FA50E8">
      <w:pPr>
        <w:pStyle w:val="-d"/>
        <w:tabs>
          <w:tab w:val="clear" w:pos="312"/>
          <w:tab w:val="clear" w:pos="390"/>
          <w:tab w:val="left" w:pos="425"/>
          <w:tab w:val="left" w:pos="2097"/>
        </w:tabs>
        <w:spacing w:line="240" w:lineRule="auto"/>
        <w:jc w:val="left"/>
      </w:pPr>
      <w:r>
        <w:rPr>
          <w:rtl/>
        </w:rPr>
        <w:tab/>
      </w:r>
      <w:r>
        <w:rPr>
          <w:rtl/>
        </w:rPr>
        <w:tab/>
      </w:r>
      <w:r>
        <w:rPr>
          <w:rFonts w:hint="cs"/>
          <w:rtl/>
        </w:rPr>
        <w:t>...</w:t>
      </w:r>
    </w:p>
    <w:p w14:paraId="2EAEA72B" w14:textId="3709A66F" w:rsidR="00770FB1" w:rsidRDefault="00770FB1" w:rsidP="00FA50E8">
      <w:pPr>
        <w:pStyle w:val="-d"/>
        <w:tabs>
          <w:tab w:val="clear" w:pos="312"/>
          <w:tab w:val="clear" w:pos="390"/>
          <w:tab w:val="left" w:pos="425"/>
        </w:tabs>
      </w:pPr>
      <w:r>
        <w:rPr>
          <w:rFonts w:hint="cs"/>
          <w:rtl/>
        </w:rPr>
        <w:t>(</w:t>
      </w:r>
      <w:proofErr w:type="spellStart"/>
      <w:r>
        <w:rPr>
          <w:rFonts w:hint="cs"/>
          <w:rtl/>
        </w:rPr>
        <w:t>כא</w:t>
      </w:r>
      <w:proofErr w:type="spellEnd"/>
      <w:r>
        <w:rPr>
          <w:rFonts w:hint="cs"/>
          <w:rtl/>
        </w:rPr>
        <w:t xml:space="preserve">) </w:t>
      </w:r>
      <w:proofErr w:type="spellStart"/>
      <w:r w:rsidRPr="003F5543">
        <w:rPr>
          <w:rFonts w:hint="cs"/>
          <w:b/>
          <w:bCs/>
          <w:color w:val="C00000"/>
          <w:rtl/>
        </w:rPr>
        <w:t>תְּהִלַּת</w:t>
      </w:r>
      <w:proofErr w:type="spellEnd"/>
      <w:r>
        <w:rPr>
          <w:rFonts w:hint="cs"/>
          <w:rtl/>
        </w:rPr>
        <w:t xml:space="preserve"> ה' יְדַבֶּר פִּי וִיבָרֵךְ כָּל בָּשָׂר</w:t>
      </w:r>
      <w:r w:rsidRPr="00FA50E8">
        <w:rPr>
          <w:rFonts w:hint="cs"/>
          <w:b/>
          <w:bCs/>
          <w:color w:val="00B050"/>
          <w:rtl/>
        </w:rPr>
        <w:t xml:space="preserve"> </w:t>
      </w:r>
      <w:r w:rsidRPr="00FA50E8">
        <w:rPr>
          <w:rFonts w:hint="cs"/>
          <w:b/>
          <w:bCs/>
          <w:color w:val="ED7D31"/>
          <w:rtl/>
        </w:rPr>
        <w:t>שֵׁם קָדְשׁוֹ</w:t>
      </w:r>
      <w:r w:rsidRPr="00FA50E8">
        <w:rPr>
          <w:rFonts w:hint="cs"/>
          <w:b/>
          <w:bCs/>
        </w:rPr>
        <w:t xml:space="preserve"> </w:t>
      </w:r>
      <w:r w:rsidRPr="00FA50E8">
        <w:rPr>
          <w:rFonts w:hint="cs"/>
          <w:b/>
          <w:bCs/>
          <w:color w:val="00B050"/>
          <w:rtl/>
        </w:rPr>
        <w:t>לְעוֹלָם וָעֶ</w:t>
      </w:r>
      <w:r w:rsidR="00FA50E8" w:rsidRPr="00FA50E8">
        <w:rPr>
          <w:rFonts w:hint="cs"/>
          <w:b/>
          <w:bCs/>
          <w:color w:val="00B050"/>
          <w:rtl/>
        </w:rPr>
        <w:t>ד</w:t>
      </w:r>
      <w:r w:rsidR="00FA50E8">
        <w:rPr>
          <w:rFonts w:hint="cs"/>
          <w:color w:val="00B050"/>
          <w:rtl/>
        </w:rPr>
        <w:t>:</w:t>
      </w:r>
    </w:p>
    <w:p w14:paraId="015F77A0" w14:textId="77777777" w:rsidR="00FC2152" w:rsidRDefault="00FC2152" w:rsidP="00FC2152">
      <w:pPr>
        <w:pStyle w:val="-80"/>
        <w:rPr>
          <w:rtl/>
        </w:rPr>
      </w:pPr>
    </w:p>
    <w:p w14:paraId="7FB45FFA" w14:textId="4DCCFF66" w:rsidR="00FA50E8" w:rsidRDefault="00770FB1" w:rsidP="00FA50E8">
      <w:pPr>
        <w:pStyle w:val="-f2"/>
        <w:rPr>
          <w:rtl/>
        </w:rPr>
      </w:pPr>
      <w:r>
        <w:rPr>
          <w:rFonts w:hint="cs"/>
          <w:rtl/>
        </w:rPr>
        <w:t xml:space="preserve">המסגרת תוחמת את המזמור באמצעות חזרה על אותן מילים בתחילה ובסוף. למרות הדמיון המילולי חשוב לעיין בהבדלים. </w:t>
      </w:r>
    </w:p>
    <w:p w14:paraId="4C6EDDDF" w14:textId="790022FB" w:rsidR="00FC2152" w:rsidRPr="00FC2152" w:rsidRDefault="00FC2152" w:rsidP="00FC2152">
      <w:pPr>
        <w:pStyle w:val="-f2"/>
        <w:rPr>
          <w:sz w:val="18"/>
          <w:szCs w:val="18"/>
          <w:rtl/>
        </w:rPr>
      </w:pPr>
      <w:r w:rsidRPr="00FC2152">
        <w:rPr>
          <w:rFonts w:hint="cs"/>
          <w:sz w:val="18"/>
          <w:szCs w:val="18"/>
          <w:rtl/>
        </w:rPr>
        <w:t>שאלת בגרות קיץ תשפ"ג</w:t>
      </w:r>
    </w:p>
    <w:p w14:paraId="553AC4B8" w14:textId="77777777" w:rsidR="00FA50E8" w:rsidRDefault="00FA50E8" w:rsidP="00FA50E8">
      <w:pPr>
        <w:pStyle w:val="-10"/>
      </w:pPr>
      <w:r>
        <w:rPr>
          <w:rFonts w:hint="cs"/>
          <w:rtl/>
        </w:rPr>
        <w:t>מי מהלל את ה' בפתיחת המזמור, ומי מהלל את ה' בחתימת המזמור?</w:t>
      </w:r>
    </w:p>
    <w:p w14:paraId="4A99B85C" w14:textId="77777777" w:rsidR="00FA50E8" w:rsidRDefault="00FA50E8" w:rsidP="00FA50E8">
      <w:pPr>
        <w:pStyle w:val="-10"/>
        <w:numPr>
          <w:ilvl w:val="0"/>
          <w:numId w:val="0"/>
        </w:numPr>
        <w:ind w:left="360"/>
        <w:rPr>
          <w:rtl/>
        </w:rPr>
      </w:pPr>
      <w:r>
        <w:rPr>
          <w:rFonts w:hint="cs"/>
          <w:rtl/>
        </w:rPr>
        <w:t>על פי מה שלמדנו, איזה רעיון בנוגע לשבח ה' אפשר ללמוד מכך?</w:t>
      </w:r>
    </w:p>
    <w:p w14:paraId="1061CE82" w14:textId="25B57709" w:rsidR="00A105C2" w:rsidRDefault="00A105C2" w:rsidP="00FC2152">
      <w:pPr>
        <w:pStyle w:val="-10"/>
        <w:numPr>
          <w:ilvl w:val="0"/>
          <w:numId w:val="0"/>
        </w:numPr>
        <w:ind w:left="360"/>
        <w:rPr>
          <w:rFonts w:cs="Guttman Yad-Brush"/>
          <w:sz w:val="20"/>
          <w:szCs w:val="20"/>
          <w:highlight w:val="cyan"/>
          <w:rtl/>
        </w:rPr>
      </w:pPr>
    </w:p>
    <w:p w14:paraId="3DA45A2E" w14:textId="77777777" w:rsidR="00635E29" w:rsidRDefault="00635E29" w:rsidP="00FC2152">
      <w:pPr>
        <w:pStyle w:val="-10"/>
        <w:numPr>
          <w:ilvl w:val="0"/>
          <w:numId w:val="0"/>
        </w:numPr>
        <w:ind w:left="360"/>
        <w:rPr>
          <w:rFonts w:cs="Guttman Yad-Brush"/>
          <w:sz w:val="20"/>
          <w:szCs w:val="20"/>
          <w:highlight w:val="cyan"/>
          <w:rtl/>
        </w:rPr>
      </w:pPr>
    </w:p>
    <w:p w14:paraId="0FAFA5AE" w14:textId="2BA46F2F" w:rsidR="00FA50E8" w:rsidRDefault="00A105C2" w:rsidP="00A105C2">
      <w:pPr>
        <w:pStyle w:val="-ff3"/>
        <w:rPr>
          <w:rtl/>
        </w:rPr>
      </w:pPr>
      <w:r>
        <w:rPr>
          <w:rFonts w:hint="cs"/>
          <w:rtl/>
        </w:rPr>
        <w:t>סיכום</w:t>
      </w:r>
    </w:p>
    <w:p w14:paraId="00109A25" w14:textId="45F693BC" w:rsidR="00770FB1" w:rsidRDefault="00770FB1" w:rsidP="00A105C2">
      <w:pPr>
        <w:pStyle w:val="-f2"/>
      </w:pPr>
      <w:r>
        <w:rPr>
          <w:rFonts w:hint="cs"/>
          <w:rtl/>
        </w:rPr>
        <w:t xml:space="preserve">מזמור קמ"ה הוא המזמור החשוב ביותר להלכה בפסוקי </w:t>
      </w:r>
      <w:proofErr w:type="spellStart"/>
      <w:r>
        <w:rPr>
          <w:rFonts w:hint="cs"/>
          <w:rtl/>
        </w:rPr>
        <w:t>דז</w:t>
      </w:r>
      <w:r w:rsidR="003F5543">
        <w:rPr>
          <w:rFonts w:hint="cs"/>
          <w:rtl/>
        </w:rPr>
        <w:t>י</w:t>
      </w:r>
      <w:r>
        <w:rPr>
          <w:rFonts w:hint="cs"/>
          <w:rtl/>
        </w:rPr>
        <w:t>מרה</w:t>
      </w:r>
      <w:proofErr w:type="spellEnd"/>
      <w:r>
        <w:rPr>
          <w:rFonts w:hint="cs"/>
          <w:rtl/>
        </w:rPr>
        <w:t>. מהי חשיבותו?</w:t>
      </w:r>
    </w:p>
    <w:p w14:paraId="17F63DCF" w14:textId="256F9138" w:rsidR="00770FB1" w:rsidRDefault="00770FB1" w:rsidP="006B270E">
      <w:pPr>
        <w:pStyle w:val="-7"/>
      </w:pPr>
      <w:r>
        <w:rPr>
          <w:rFonts w:hint="cs"/>
          <w:rtl/>
        </w:rPr>
        <w:t>המזמור משלב בין תיאור האדם המהלל (מלמטה למעלה) לבין הלל לקב"ה המקיים בחסדו את בריותיו (מלמעלה למטה).</w:t>
      </w:r>
      <w:r w:rsidR="00F74F35">
        <w:rPr>
          <w:rFonts w:hint="cs"/>
          <w:rtl/>
        </w:rPr>
        <w:t xml:space="preserve"> </w:t>
      </w:r>
      <w:r>
        <w:rPr>
          <w:rFonts w:hint="cs"/>
          <w:rtl/>
        </w:rPr>
        <w:t xml:space="preserve">באופן זה מדגיש המזמור את הקשר בין האדם לאלוקים ובין האלוקים לאדם. </w:t>
      </w:r>
    </w:p>
    <w:p w14:paraId="5CADE2CD" w14:textId="6537CB0C" w:rsidR="00770FB1" w:rsidRDefault="00770FB1" w:rsidP="006B270E">
      <w:pPr>
        <w:pStyle w:val="-7"/>
      </w:pPr>
      <w:r>
        <w:rPr>
          <w:rFonts w:hint="cs"/>
          <w:rtl/>
        </w:rPr>
        <w:t>המזמור עומד על היחס בין ההלל של הפרט להלל של הרבים ומרמז על יכולתו של הפרט להשפיע על הרבים ועל החשיבות של רצף ההלל במקום ובזמן.</w:t>
      </w:r>
    </w:p>
    <w:p w14:paraId="15E2A73D" w14:textId="6D6ADD81" w:rsidR="00770FB1" w:rsidRDefault="00770FB1" w:rsidP="006B270E">
      <w:pPr>
        <w:pStyle w:val="-7"/>
      </w:pPr>
      <w:r>
        <w:rPr>
          <w:rFonts w:hint="cs"/>
          <w:rtl/>
        </w:rPr>
        <w:t>המזמור מתאר את הקב"ה כמי שדואג לכל הברואים מחד וכמי שקרוב לאוהביו מאידך</w:t>
      </w:r>
      <w:r w:rsidR="00434B99">
        <w:rPr>
          <w:rFonts w:hint="cs"/>
          <w:rtl/>
        </w:rPr>
        <w:t>.</w:t>
      </w:r>
    </w:p>
    <w:p w14:paraId="33368B7B" w14:textId="3CDCED79" w:rsidR="00770FB1" w:rsidRDefault="00770FB1" w:rsidP="00770FB1">
      <w:pPr>
        <w:spacing w:after="0"/>
        <w:ind w:left="720"/>
        <w:rPr>
          <w:color w:val="000000"/>
          <w:rtl/>
        </w:rPr>
      </w:pPr>
    </w:p>
    <w:p w14:paraId="45DE6AA0" w14:textId="77777777" w:rsidR="00434B99" w:rsidRDefault="00434B99" w:rsidP="00434B99">
      <w:pPr>
        <w:pStyle w:val="-ff7"/>
      </w:pPr>
      <w:r>
        <w:rPr>
          <w:rtl/>
        </w:rPr>
        <w:t xml:space="preserve">בבלי </w:t>
      </w:r>
      <w:r>
        <w:rPr>
          <w:rFonts w:hint="cs"/>
          <w:rtl/>
        </w:rPr>
        <w:t xml:space="preserve">ברכות </w:t>
      </w:r>
      <w:r>
        <w:rPr>
          <w:rtl/>
        </w:rPr>
        <w:t>ד ע</w:t>
      </w:r>
      <w:r>
        <w:rPr>
          <w:rFonts w:hint="cs"/>
          <w:rtl/>
        </w:rPr>
        <w:t>"ב</w:t>
      </w:r>
      <w:r>
        <w:rPr>
          <w:rtl/>
        </w:rPr>
        <w:t xml:space="preserve"> </w:t>
      </w:r>
    </w:p>
    <w:p w14:paraId="00AD6375" w14:textId="77777777" w:rsidR="00434B99" w:rsidRDefault="00434B99" w:rsidP="00434B99">
      <w:pPr>
        <w:pStyle w:val="-d"/>
        <w:rPr>
          <w:rtl/>
        </w:rPr>
      </w:pPr>
      <w:r>
        <w:rPr>
          <w:rtl/>
        </w:rPr>
        <w:t xml:space="preserve">אמר רבי אלעזר אמר רבי </w:t>
      </w:r>
      <w:proofErr w:type="spellStart"/>
      <w:r>
        <w:rPr>
          <w:rtl/>
        </w:rPr>
        <w:t>אבינא</w:t>
      </w:r>
      <w:proofErr w:type="spellEnd"/>
      <w:r>
        <w:rPr>
          <w:rtl/>
        </w:rPr>
        <w:t xml:space="preserve">: </w:t>
      </w:r>
    </w:p>
    <w:p w14:paraId="16CD3621" w14:textId="77777777" w:rsidR="00434B99" w:rsidRDefault="00434B99" w:rsidP="00434B99">
      <w:pPr>
        <w:pStyle w:val="-d"/>
      </w:pPr>
      <w:r>
        <w:rPr>
          <w:rtl/>
        </w:rPr>
        <w:t xml:space="preserve">כל האומר </w:t>
      </w:r>
      <w:r w:rsidRPr="00447E27">
        <w:rPr>
          <w:sz w:val="18"/>
          <w:szCs w:val="18"/>
          <w:rtl/>
        </w:rPr>
        <w:t>(</w:t>
      </w:r>
      <w:r w:rsidRPr="000149E6">
        <w:rPr>
          <w:sz w:val="18"/>
          <w:szCs w:val="18"/>
          <w:rtl/>
        </w:rPr>
        <w:t xml:space="preserve">תהלים קמ"ה) </w:t>
      </w:r>
      <w:r>
        <w:rPr>
          <w:rFonts w:hint="cs"/>
          <w:rtl/>
        </w:rPr>
        <w:t>"</w:t>
      </w:r>
      <w:proofErr w:type="spellStart"/>
      <w:r>
        <w:rPr>
          <w:rtl/>
        </w:rPr>
        <w:t>תהלה</w:t>
      </w:r>
      <w:proofErr w:type="spellEnd"/>
      <w:r>
        <w:rPr>
          <w:rtl/>
        </w:rPr>
        <w:t xml:space="preserve"> לדוד</w:t>
      </w:r>
      <w:r>
        <w:rPr>
          <w:rFonts w:hint="cs"/>
          <w:rtl/>
        </w:rPr>
        <w:t>"</w:t>
      </w:r>
      <w:r>
        <w:rPr>
          <w:rtl/>
        </w:rPr>
        <w:t xml:space="preserve"> בכל יום שלש פעמים - </w:t>
      </w:r>
      <w:r w:rsidRPr="00BD68BC">
        <w:rPr>
          <w:b/>
          <w:bCs/>
          <w:rtl/>
        </w:rPr>
        <w:t>מובטח לו שהוא בן העולם הבא</w:t>
      </w:r>
      <w:r>
        <w:rPr>
          <w:rtl/>
        </w:rPr>
        <w:t xml:space="preserve">. </w:t>
      </w:r>
    </w:p>
    <w:p w14:paraId="2FA5FEBC" w14:textId="77777777" w:rsidR="00FA50E8" w:rsidRPr="00770FB1" w:rsidRDefault="00FA50E8" w:rsidP="000E6717">
      <w:pPr>
        <w:pStyle w:val="afb"/>
        <w:rPr>
          <w:rtl/>
        </w:rPr>
      </w:pPr>
    </w:p>
    <w:sectPr w:rsidR="00FA50E8" w:rsidRPr="00770FB1" w:rsidSect="000B507D">
      <w:headerReference w:type="default" r:id="rId13"/>
      <w:footerReference w:type="default" r:id="rId14"/>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08BF" w14:textId="77777777" w:rsidR="009533C4" w:rsidRDefault="009533C4" w:rsidP="00F46F93">
      <w:pPr>
        <w:spacing w:after="0" w:line="240" w:lineRule="auto"/>
      </w:pPr>
      <w:r>
        <w:separator/>
      </w:r>
    </w:p>
    <w:p w14:paraId="6DF45396" w14:textId="77777777" w:rsidR="009533C4" w:rsidRDefault="009533C4"/>
  </w:endnote>
  <w:endnote w:type="continuationSeparator" w:id="0">
    <w:p w14:paraId="5CB36D50" w14:textId="77777777" w:rsidR="009533C4" w:rsidRDefault="009533C4" w:rsidP="00F46F93">
      <w:pPr>
        <w:spacing w:after="0" w:line="240" w:lineRule="auto"/>
      </w:pPr>
      <w:r>
        <w:continuationSeparator/>
      </w:r>
    </w:p>
    <w:p w14:paraId="6A756CD4" w14:textId="77777777" w:rsidR="009533C4" w:rsidRDefault="00953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almoni-dl">
    <w:altName w:val="Cambria"/>
    <w:panose1 w:val="00000000000000000000"/>
    <w:charset w:val="00"/>
    <w:family w:val="roman"/>
    <w:notTrueType/>
    <w:pitch w:val="default"/>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Content>
      <w:p w14:paraId="74C4CACA" w14:textId="41ACF7A6" w:rsidR="00007218" w:rsidRPr="00285A3F" w:rsidRDefault="00007218" w:rsidP="00285A3F">
        <w:pPr>
          <w:pStyle w:val="ab"/>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941BDD">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5E22A0">
          <w:rPr>
            <w:rFonts w:cs="Guttman Yad-Brush"/>
            <w:noProof/>
            <w:sz w:val="16"/>
            <w:szCs w:val="16"/>
            <w:rtl/>
          </w:rPr>
          <w:t>6</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D67B" w14:textId="77777777" w:rsidR="009533C4" w:rsidRDefault="009533C4" w:rsidP="00F46F93">
      <w:pPr>
        <w:spacing w:after="0" w:line="240" w:lineRule="auto"/>
      </w:pPr>
      <w:r>
        <w:separator/>
      </w:r>
    </w:p>
  </w:footnote>
  <w:footnote w:type="continuationSeparator" w:id="0">
    <w:p w14:paraId="6EF05FEF" w14:textId="77777777" w:rsidR="009533C4" w:rsidRDefault="009533C4" w:rsidP="00F46F93">
      <w:pPr>
        <w:spacing w:after="0" w:line="240" w:lineRule="auto"/>
      </w:pPr>
      <w:r>
        <w:continuationSeparator/>
      </w:r>
    </w:p>
    <w:p w14:paraId="169D34EF" w14:textId="77777777" w:rsidR="009533C4" w:rsidRDefault="009533C4"/>
  </w:footnote>
  <w:footnote w:id="1">
    <w:p w14:paraId="777FF901" w14:textId="7DCED029" w:rsidR="00527063" w:rsidRPr="00477DB1" w:rsidRDefault="00527063" w:rsidP="00CC4D3A">
      <w:pPr>
        <w:pStyle w:val="-f4"/>
      </w:pPr>
      <w:r>
        <w:rPr>
          <w:rStyle w:val="afa"/>
        </w:rPr>
        <w:footnoteRef/>
      </w:r>
      <w:r>
        <w:rPr>
          <w:rtl/>
        </w:rPr>
        <w:t xml:space="preserve"> </w:t>
      </w:r>
      <w:r>
        <w:rPr>
          <w:rtl/>
        </w:rPr>
        <w:tab/>
      </w:r>
      <w:r w:rsidRPr="00477DB1">
        <w:rPr>
          <w:rtl/>
        </w:rPr>
        <w:t xml:space="preserve">בספר </w:t>
      </w:r>
      <w:r w:rsidRPr="00CC4D3A">
        <w:rPr>
          <w:rtl/>
        </w:rPr>
        <w:t>תהלים שבעה מזמורי אקרוסטיכון. קי"א, קי"ב, קי"ט (אקרוסטיכון מתומן</w:t>
      </w:r>
      <w:r w:rsidR="00F74F35">
        <w:rPr>
          <w:rtl/>
        </w:rPr>
        <w:t xml:space="preserve"> </w:t>
      </w:r>
      <w:r w:rsidRPr="00CC4D3A">
        <w:rPr>
          <w:rtl/>
        </w:rPr>
        <w:t>- שמונה פסוקים הפותחים בכל אחת מאותיות הא"ב) בנוסף במזמ</w:t>
      </w:r>
      <w:r w:rsidRPr="00477DB1">
        <w:rPr>
          <w:rtl/>
        </w:rPr>
        <w:t xml:space="preserve">ורים </w:t>
      </w:r>
      <w:r w:rsidR="00CC4D3A">
        <w:rPr>
          <w:rFonts w:hint="cs"/>
          <w:rtl/>
        </w:rPr>
        <w:t>שלהלן</w:t>
      </w:r>
      <w:r w:rsidRPr="00477DB1">
        <w:rPr>
          <w:rtl/>
        </w:rPr>
        <w:t xml:space="preserve"> מופיע אקרוסטיכון חסר: כ"ה (חסר ו"ו), ל"ז (חסר עי"ן), ל"ד (חסר ו"ו)</w:t>
      </w:r>
      <w:r w:rsidR="00CC4D3A">
        <w:rPr>
          <w:rFonts w:hint="cs"/>
          <w:rtl/>
        </w:rPr>
        <w:t xml:space="preserve"> קמ"ה (חסר נו"ן)</w:t>
      </w:r>
    </w:p>
    <w:p w14:paraId="34D5E2F3" w14:textId="038094D3" w:rsidR="00527063" w:rsidRPr="00527063" w:rsidRDefault="00527063">
      <w:pPr>
        <w:pStyle w:val="af8"/>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FE68" w14:textId="46755B59" w:rsidR="00007218" w:rsidRPr="004436AF" w:rsidRDefault="00007218" w:rsidP="008D1775">
    <w:pPr>
      <w:pStyle w:val="-fd"/>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תהילים מזמור ק</w:t>
    </w:r>
    <w:r w:rsidR="00412FF5">
      <w:rPr>
        <w:rFonts w:hint="cs"/>
        <w:sz w:val="16"/>
        <w:szCs w:val="16"/>
        <w:rtl/>
      </w:rPr>
      <w:t>מ"ה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9A7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280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48C2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A46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823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04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CE92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048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EA84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6F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14715"/>
    <w:multiLevelType w:val="hybridMultilevel"/>
    <w:tmpl w:val="668A334E"/>
    <w:lvl w:ilvl="0" w:tplc="BCE669BA">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D6156"/>
    <w:multiLevelType w:val="hybridMultilevel"/>
    <w:tmpl w:val="521EB466"/>
    <w:lvl w:ilvl="0" w:tplc="1AE05A92">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63AB7"/>
    <w:multiLevelType w:val="multilevel"/>
    <w:tmpl w:val="9514BFE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920C4"/>
    <w:multiLevelType w:val="hybridMultilevel"/>
    <w:tmpl w:val="4D56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F1BB0"/>
    <w:multiLevelType w:val="multilevel"/>
    <w:tmpl w:val="D6C4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7F5B63"/>
    <w:multiLevelType w:val="hybridMultilevel"/>
    <w:tmpl w:val="F356EA8A"/>
    <w:lvl w:ilvl="0" w:tplc="450AFB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4BC4562B"/>
    <w:multiLevelType w:val="hybridMultilevel"/>
    <w:tmpl w:val="3CBC4C02"/>
    <w:lvl w:ilvl="0" w:tplc="854413EA">
      <w:start w:val="1"/>
      <w:numFmt w:val="bullet"/>
      <w:pStyle w:val="a0"/>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BF41B93"/>
    <w:multiLevelType w:val="hybridMultilevel"/>
    <w:tmpl w:val="D7C416B2"/>
    <w:lvl w:ilvl="0" w:tplc="40823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F3C5B57"/>
    <w:multiLevelType w:val="hybridMultilevel"/>
    <w:tmpl w:val="7BF4C9C6"/>
    <w:lvl w:ilvl="0" w:tplc="9D6E30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30" w15:restartNumberingAfterBreak="0">
    <w:nsid w:val="699C45FD"/>
    <w:multiLevelType w:val="hybridMultilevel"/>
    <w:tmpl w:val="26F6EE04"/>
    <w:lvl w:ilvl="0" w:tplc="B71663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F54A6"/>
    <w:multiLevelType w:val="hybridMultilevel"/>
    <w:tmpl w:val="B3AE8E4C"/>
    <w:lvl w:ilvl="0" w:tplc="8228A532">
      <w:start w:val="1"/>
      <w:numFmt w:val="bullet"/>
      <w:pStyle w:val="-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83EDD"/>
    <w:multiLevelType w:val="hybridMultilevel"/>
    <w:tmpl w:val="C722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B3788"/>
    <w:multiLevelType w:val="hybridMultilevel"/>
    <w:tmpl w:val="9EA80128"/>
    <w:lvl w:ilvl="0" w:tplc="DE04E3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E19FA"/>
    <w:multiLevelType w:val="hybridMultilevel"/>
    <w:tmpl w:val="3D00AC2A"/>
    <w:lvl w:ilvl="0" w:tplc="DDFA62FC">
      <w:start w:val="1"/>
      <w:numFmt w:val="bullet"/>
      <w:pStyle w:val="-8"/>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62359"/>
    <w:multiLevelType w:val="hybridMultilevel"/>
    <w:tmpl w:val="7AB29EBC"/>
    <w:lvl w:ilvl="0" w:tplc="420C40C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03B5C"/>
    <w:multiLevelType w:val="hybridMultilevel"/>
    <w:tmpl w:val="12A6DC3A"/>
    <w:lvl w:ilvl="0" w:tplc="ACCC83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56633">
    <w:abstractNumId w:val="24"/>
  </w:num>
  <w:num w:numId="2" w16cid:durableId="1122845150">
    <w:abstractNumId w:val="17"/>
  </w:num>
  <w:num w:numId="3" w16cid:durableId="19547183">
    <w:abstractNumId w:val="23"/>
  </w:num>
  <w:num w:numId="4" w16cid:durableId="863055278">
    <w:abstractNumId w:val="27"/>
  </w:num>
  <w:num w:numId="5" w16cid:durableId="1366952611">
    <w:abstractNumId w:val="18"/>
  </w:num>
  <w:num w:numId="6" w16cid:durableId="233661664">
    <w:abstractNumId w:val="15"/>
  </w:num>
  <w:num w:numId="7" w16cid:durableId="1860847543">
    <w:abstractNumId w:val="26"/>
  </w:num>
  <w:num w:numId="8" w16cid:durableId="1688944544">
    <w:abstractNumId w:val="12"/>
  </w:num>
  <w:num w:numId="9" w16cid:durableId="2006593276">
    <w:abstractNumId w:val="16"/>
  </w:num>
  <w:num w:numId="10" w16cid:durableId="1700737558">
    <w:abstractNumId w:val="29"/>
  </w:num>
  <w:num w:numId="11" w16cid:durableId="1229728671">
    <w:abstractNumId w:val="19"/>
  </w:num>
  <w:num w:numId="12" w16cid:durableId="1093237551">
    <w:abstractNumId w:val="13"/>
  </w:num>
  <w:num w:numId="13" w16cid:durableId="1190755871">
    <w:abstractNumId w:val="11"/>
  </w:num>
  <w:num w:numId="14" w16cid:durableId="939800516">
    <w:abstractNumId w:val="32"/>
  </w:num>
  <w:num w:numId="15" w16cid:durableId="1930045871">
    <w:abstractNumId w:val="21"/>
  </w:num>
  <w:num w:numId="16" w16cid:durableId="170802029">
    <w:abstractNumId w:val="20"/>
  </w:num>
  <w:num w:numId="17" w16cid:durableId="941646560">
    <w:abstractNumId w:val="34"/>
  </w:num>
  <w:num w:numId="18" w16cid:durableId="919798104">
    <w:abstractNumId w:val="8"/>
  </w:num>
  <w:num w:numId="19" w16cid:durableId="375393966">
    <w:abstractNumId w:val="3"/>
  </w:num>
  <w:num w:numId="20" w16cid:durableId="1731224319">
    <w:abstractNumId w:val="2"/>
  </w:num>
  <w:num w:numId="21" w16cid:durableId="1487429603">
    <w:abstractNumId w:val="1"/>
  </w:num>
  <w:num w:numId="22" w16cid:durableId="9650203">
    <w:abstractNumId w:val="0"/>
  </w:num>
  <w:num w:numId="23" w16cid:durableId="224797317">
    <w:abstractNumId w:val="9"/>
  </w:num>
  <w:num w:numId="24" w16cid:durableId="237055156">
    <w:abstractNumId w:val="7"/>
  </w:num>
  <w:num w:numId="25" w16cid:durableId="618531146">
    <w:abstractNumId w:val="6"/>
  </w:num>
  <w:num w:numId="26" w16cid:durableId="1934589169">
    <w:abstractNumId w:val="5"/>
  </w:num>
  <w:num w:numId="27" w16cid:durableId="2041464880">
    <w:abstractNumId w:val="4"/>
  </w:num>
  <w:num w:numId="28" w16cid:durableId="1021738103">
    <w:abstractNumId w:val="34"/>
  </w:num>
  <w:num w:numId="29" w16cid:durableId="124394824">
    <w:abstractNumId w:val="34"/>
  </w:num>
  <w:num w:numId="30" w16cid:durableId="927539164">
    <w:abstractNumId w:val="34"/>
  </w:num>
  <w:num w:numId="31" w16cid:durableId="1919753904">
    <w:abstractNumId w:val="31"/>
  </w:num>
  <w:num w:numId="32" w16cid:durableId="1733960624">
    <w:abstractNumId w:val="36"/>
  </w:num>
  <w:num w:numId="33" w16cid:durableId="1254439391">
    <w:abstractNumId w:val="28"/>
  </w:num>
  <w:num w:numId="34" w16cid:durableId="878786425">
    <w:abstractNumId w:val="10"/>
  </w:num>
  <w:num w:numId="35" w16cid:durableId="1569921978">
    <w:abstractNumId w:val="30"/>
  </w:num>
  <w:num w:numId="36" w16cid:durableId="565916902">
    <w:abstractNumId w:val="35"/>
  </w:num>
  <w:num w:numId="37" w16cid:durableId="287858893">
    <w:abstractNumId w:val="33"/>
  </w:num>
  <w:num w:numId="38" w16cid:durableId="1194417118">
    <w:abstractNumId w:val="25"/>
  </w:num>
  <w:num w:numId="39" w16cid:durableId="1781486171">
    <w:abstractNumId w:val="22"/>
  </w:num>
  <w:num w:numId="40" w16cid:durableId="569116075">
    <w:abstractNumId w:val="14"/>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0487"/>
    <w:rsid w:val="000013B4"/>
    <w:rsid w:val="00001595"/>
    <w:rsid w:val="000015F8"/>
    <w:rsid w:val="00001F2A"/>
    <w:rsid w:val="00002276"/>
    <w:rsid w:val="0000281E"/>
    <w:rsid w:val="00002BC7"/>
    <w:rsid w:val="000039BB"/>
    <w:rsid w:val="00003AA5"/>
    <w:rsid w:val="000042DA"/>
    <w:rsid w:val="000050F4"/>
    <w:rsid w:val="00007218"/>
    <w:rsid w:val="000104F4"/>
    <w:rsid w:val="00010686"/>
    <w:rsid w:val="000109D4"/>
    <w:rsid w:val="0001154A"/>
    <w:rsid w:val="00011EF3"/>
    <w:rsid w:val="00012063"/>
    <w:rsid w:val="000134FD"/>
    <w:rsid w:val="000137C0"/>
    <w:rsid w:val="00013B83"/>
    <w:rsid w:val="00014896"/>
    <w:rsid w:val="000149E6"/>
    <w:rsid w:val="0001577A"/>
    <w:rsid w:val="0001579E"/>
    <w:rsid w:val="000171B4"/>
    <w:rsid w:val="000173A8"/>
    <w:rsid w:val="0002046C"/>
    <w:rsid w:val="00021128"/>
    <w:rsid w:val="000230B8"/>
    <w:rsid w:val="0002430F"/>
    <w:rsid w:val="000244B7"/>
    <w:rsid w:val="00025C2E"/>
    <w:rsid w:val="0002602D"/>
    <w:rsid w:val="00027373"/>
    <w:rsid w:val="00027C56"/>
    <w:rsid w:val="00030692"/>
    <w:rsid w:val="0003075E"/>
    <w:rsid w:val="00031194"/>
    <w:rsid w:val="00031591"/>
    <w:rsid w:val="00031965"/>
    <w:rsid w:val="000325D6"/>
    <w:rsid w:val="00032DEE"/>
    <w:rsid w:val="000332BA"/>
    <w:rsid w:val="00033952"/>
    <w:rsid w:val="00033F76"/>
    <w:rsid w:val="000354AA"/>
    <w:rsid w:val="00035F4F"/>
    <w:rsid w:val="00036A60"/>
    <w:rsid w:val="00041628"/>
    <w:rsid w:val="000418C5"/>
    <w:rsid w:val="000422CA"/>
    <w:rsid w:val="0004575A"/>
    <w:rsid w:val="00046882"/>
    <w:rsid w:val="00046A26"/>
    <w:rsid w:val="00050269"/>
    <w:rsid w:val="000504BF"/>
    <w:rsid w:val="0005081B"/>
    <w:rsid w:val="00050B68"/>
    <w:rsid w:val="0005138E"/>
    <w:rsid w:val="000516AF"/>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37A7"/>
    <w:rsid w:val="00065B83"/>
    <w:rsid w:val="00065D38"/>
    <w:rsid w:val="00065ED6"/>
    <w:rsid w:val="00066E04"/>
    <w:rsid w:val="000679FD"/>
    <w:rsid w:val="00067C21"/>
    <w:rsid w:val="00070415"/>
    <w:rsid w:val="0007043D"/>
    <w:rsid w:val="000706B0"/>
    <w:rsid w:val="00070D42"/>
    <w:rsid w:val="00070FE6"/>
    <w:rsid w:val="00071333"/>
    <w:rsid w:val="000717DB"/>
    <w:rsid w:val="00072745"/>
    <w:rsid w:val="0007277F"/>
    <w:rsid w:val="00073470"/>
    <w:rsid w:val="00074481"/>
    <w:rsid w:val="00074718"/>
    <w:rsid w:val="00074759"/>
    <w:rsid w:val="0007492A"/>
    <w:rsid w:val="00075951"/>
    <w:rsid w:val="00075A05"/>
    <w:rsid w:val="00075FF9"/>
    <w:rsid w:val="000765EE"/>
    <w:rsid w:val="0007753E"/>
    <w:rsid w:val="00077B9F"/>
    <w:rsid w:val="00077C6F"/>
    <w:rsid w:val="000801E4"/>
    <w:rsid w:val="0008081B"/>
    <w:rsid w:val="00080E64"/>
    <w:rsid w:val="00080F92"/>
    <w:rsid w:val="00081BB6"/>
    <w:rsid w:val="0008270A"/>
    <w:rsid w:val="000827D9"/>
    <w:rsid w:val="00082864"/>
    <w:rsid w:val="000829AE"/>
    <w:rsid w:val="00082D6E"/>
    <w:rsid w:val="000833C0"/>
    <w:rsid w:val="00083420"/>
    <w:rsid w:val="00084F66"/>
    <w:rsid w:val="000863E3"/>
    <w:rsid w:val="000863FC"/>
    <w:rsid w:val="0008687E"/>
    <w:rsid w:val="00087544"/>
    <w:rsid w:val="00087F9F"/>
    <w:rsid w:val="00090B0F"/>
    <w:rsid w:val="00091491"/>
    <w:rsid w:val="0009155F"/>
    <w:rsid w:val="000919BF"/>
    <w:rsid w:val="000923C3"/>
    <w:rsid w:val="0009268A"/>
    <w:rsid w:val="00092FA9"/>
    <w:rsid w:val="00093B1C"/>
    <w:rsid w:val="000949B0"/>
    <w:rsid w:val="00095B5B"/>
    <w:rsid w:val="00095CCC"/>
    <w:rsid w:val="00095EEE"/>
    <w:rsid w:val="00096546"/>
    <w:rsid w:val="000978CF"/>
    <w:rsid w:val="00097FF4"/>
    <w:rsid w:val="000A0402"/>
    <w:rsid w:val="000A06E8"/>
    <w:rsid w:val="000A189B"/>
    <w:rsid w:val="000A2ACB"/>
    <w:rsid w:val="000A2B83"/>
    <w:rsid w:val="000A4121"/>
    <w:rsid w:val="000A4484"/>
    <w:rsid w:val="000A6323"/>
    <w:rsid w:val="000A6BEA"/>
    <w:rsid w:val="000A6EF2"/>
    <w:rsid w:val="000A77E8"/>
    <w:rsid w:val="000A7BA0"/>
    <w:rsid w:val="000B01DD"/>
    <w:rsid w:val="000B09CA"/>
    <w:rsid w:val="000B2C4E"/>
    <w:rsid w:val="000B2E03"/>
    <w:rsid w:val="000B2EF5"/>
    <w:rsid w:val="000B31EB"/>
    <w:rsid w:val="000B490D"/>
    <w:rsid w:val="000B4E21"/>
    <w:rsid w:val="000B507D"/>
    <w:rsid w:val="000B53EC"/>
    <w:rsid w:val="000B6196"/>
    <w:rsid w:val="000B624C"/>
    <w:rsid w:val="000B65F9"/>
    <w:rsid w:val="000B67F7"/>
    <w:rsid w:val="000B6DE8"/>
    <w:rsid w:val="000B6E35"/>
    <w:rsid w:val="000B70CE"/>
    <w:rsid w:val="000B7355"/>
    <w:rsid w:val="000B7564"/>
    <w:rsid w:val="000B7AC4"/>
    <w:rsid w:val="000B7EDA"/>
    <w:rsid w:val="000C0AEC"/>
    <w:rsid w:val="000C193E"/>
    <w:rsid w:val="000C2620"/>
    <w:rsid w:val="000C3F5E"/>
    <w:rsid w:val="000C4815"/>
    <w:rsid w:val="000C4EA4"/>
    <w:rsid w:val="000C5A07"/>
    <w:rsid w:val="000C60B2"/>
    <w:rsid w:val="000C6125"/>
    <w:rsid w:val="000C6BF8"/>
    <w:rsid w:val="000C7E29"/>
    <w:rsid w:val="000D0230"/>
    <w:rsid w:val="000D0814"/>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87D"/>
    <w:rsid w:val="000E2E60"/>
    <w:rsid w:val="000E305E"/>
    <w:rsid w:val="000E4C8A"/>
    <w:rsid w:val="000E5353"/>
    <w:rsid w:val="000E6108"/>
    <w:rsid w:val="000E6717"/>
    <w:rsid w:val="000F1429"/>
    <w:rsid w:val="000F260D"/>
    <w:rsid w:val="000F2FBD"/>
    <w:rsid w:val="000F3C0A"/>
    <w:rsid w:val="000F4244"/>
    <w:rsid w:val="000F5014"/>
    <w:rsid w:val="000F5B74"/>
    <w:rsid w:val="000F5F1B"/>
    <w:rsid w:val="000F7C37"/>
    <w:rsid w:val="001008BD"/>
    <w:rsid w:val="00101081"/>
    <w:rsid w:val="00101456"/>
    <w:rsid w:val="0010378B"/>
    <w:rsid w:val="00103DDD"/>
    <w:rsid w:val="00104445"/>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0E22"/>
    <w:rsid w:val="00131981"/>
    <w:rsid w:val="00131BEC"/>
    <w:rsid w:val="001323FB"/>
    <w:rsid w:val="00132876"/>
    <w:rsid w:val="00132E8B"/>
    <w:rsid w:val="00133004"/>
    <w:rsid w:val="001336E2"/>
    <w:rsid w:val="00133DA3"/>
    <w:rsid w:val="001342E5"/>
    <w:rsid w:val="00134486"/>
    <w:rsid w:val="00134652"/>
    <w:rsid w:val="0013467D"/>
    <w:rsid w:val="001347AF"/>
    <w:rsid w:val="0013506C"/>
    <w:rsid w:val="00135559"/>
    <w:rsid w:val="0013706C"/>
    <w:rsid w:val="0013732D"/>
    <w:rsid w:val="00137E3C"/>
    <w:rsid w:val="00137FE3"/>
    <w:rsid w:val="00140AD7"/>
    <w:rsid w:val="00140BD1"/>
    <w:rsid w:val="00140CEF"/>
    <w:rsid w:val="00140EE6"/>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57F4"/>
    <w:rsid w:val="00155B38"/>
    <w:rsid w:val="001565F7"/>
    <w:rsid w:val="00156CAE"/>
    <w:rsid w:val="0015741E"/>
    <w:rsid w:val="001578A1"/>
    <w:rsid w:val="00157C98"/>
    <w:rsid w:val="00157E98"/>
    <w:rsid w:val="001600EE"/>
    <w:rsid w:val="00160683"/>
    <w:rsid w:val="001608C3"/>
    <w:rsid w:val="00161684"/>
    <w:rsid w:val="001616E2"/>
    <w:rsid w:val="00161B03"/>
    <w:rsid w:val="00161B04"/>
    <w:rsid w:val="001622DD"/>
    <w:rsid w:val="00162548"/>
    <w:rsid w:val="001630A1"/>
    <w:rsid w:val="00164500"/>
    <w:rsid w:val="001647A4"/>
    <w:rsid w:val="00166A17"/>
    <w:rsid w:val="00166EBF"/>
    <w:rsid w:val="001677D3"/>
    <w:rsid w:val="00167DE5"/>
    <w:rsid w:val="00170713"/>
    <w:rsid w:val="001712AC"/>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55"/>
    <w:rsid w:val="00181BA4"/>
    <w:rsid w:val="00181F2B"/>
    <w:rsid w:val="00182561"/>
    <w:rsid w:val="00182B7F"/>
    <w:rsid w:val="00182C3B"/>
    <w:rsid w:val="00183426"/>
    <w:rsid w:val="0018376F"/>
    <w:rsid w:val="00183B36"/>
    <w:rsid w:val="0018421E"/>
    <w:rsid w:val="001846C4"/>
    <w:rsid w:val="001848C9"/>
    <w:rsid w:val="0018546B"/>
    <w:rsid w:val="00190E71"/>
    <w:rsid w:val="00192193"/>
    <w:rsid w:val="001925A0"/>
    <w:rsid w:val="001926E1"/>
    <w:rsid w:val="00192C3C"/>
    <w:rsid w:val="00193A89"/>
    <w:rsid w:val="00193F55"/>
    <w:rsid w:val="00194157"/>
    <w:rsid w:val="00194379"/>
    <w:rsid w:val="001947EC"/>
    <w:rsid w:val="00194B1D"/>
    <w:rsid w:val="00194BB8"/>
    <w:rsid w:val="001A0462"/>
    <w:rsid w:val="001A0B10"/>
    <w:rsid w:val="001A109D"/>
    <w:rsid w:val="001A26B3"/>
    <w:rsid w:val="001A2E1B"/>
    <w:rsid w:val="001A3221"/>
    <w:rsid w:val="001A45DA"/>
    <w:rsid w:val="001A4F27"/>
    <w:rsid w:val="001A5B64"/>
    <w:rsid w:val="001A5F95"/>
    <w:rsid w:val="001A6A1E"/>
    <w:rsid w:val="001A7565"/>
    <w:rsid w:val="001A7C02"/>
    <w:rsid w:val="001A7CB7"/>
    <w:rsid w:val="001B0561"/>
    <w:rsid w:val="001B09BF"/>
    <w:rsid w:val="001B0CB4"/>
    <w:rsid w:val="001B0DB6"/>
    <w:rsid w:val="001B1E02"/>
    <w:rsid w:val="001B326D"/>
    <w:rsid w:val="001B4254"/>
    <w:rsid w:val="001B496F"/>
    <w:rsid w:val="001B4EDB"/>
    <w:rsid w:val="001B514B"/>
    <w:rsid w:val="001B5773"/>
    <w:rsid w:val="001B596A"/>
    <w:rsid w:val="001B6058"/>
    <w:rsid w:val="001B617D"/>
    <w:rsid w:val="001B61E7"/>
    <w:rsid w:val="001B6C31"/>
    <w:rsid w:val="001C168D"/>
    <w:rsid w:val="001C2C4A"/>
    <w:rsid w:val="001C2D66"/>
    <w:rsid w:val="001C36B1"/>
    <w:rsid w:val="001C3C64"/>
    <w:rsid w:val="001C4624"/>
    <w:rsid w:val="001C60C0"/>
    <w:rsid w:val="001C65D6"/>
    <w:rsid w:val="001C664B"/>
    <w:rsid w:val="001C6714"/>
    <w:rsid w:val="001C7732"/>
    <w:rsid w:val="001C7D8A"/>
    <w:rsid w:val="001D0C80"/>
    <w:rsid w:val="001D1096"/>
    <w:rsid w:val="001D2123"/>
    <w:rsid w:val="001D3B1C"/>
    <w:rsid w:val="001D5484"/>
    <w:rsid w:val="001D5A41"/>
    <w:rsid w:val="001D5B6C"/>
    <w:rsid w:val="001D5FA9"/>
    <w:rsid w:val="001D5FDD"/>
    <w:rsid w:val="001D6584"/>
    <w:rsid w:val="001D6607"/>
    <w:rsid w:val="001D66A5"/>
    <w:rsid w:val="001D6757"/>
    <w:rsid w:val="001D6CDF"/>
    <w:rsid w:val="001D747A"/>
    <w:rsid w:val="001E15E6"/>
    <w:rsid w:val="001E162C"/>
    <w:rsid w:val="001E1A27"/>
    <w:rsid w:val="001E5245"/>
    <w:rsid w:val="001E616E"/>
    <w:rsid w:val="001E71AF"/>
    <w:rsid w:val="001E798F"/>
    <w:rsid w:val="001F0A85"/>
    <w:rsid w:val="001F1866"/>
    <w:rsid w:val="001F26EC"/>
    <w:rsid w:val="001F2912"/>
    <w:rsid w:val="001F2A37"/>
    <w:rsid w:val="001F3BE0"/>
    <w:rsid w:val="001F4D3D"/>
    <w:rsid w:val="001F4E59"/>
    <w:rsid w:val="001F6022"/>
    <w:rsid w:val="001F69A6"/>
    <w:rsid w:val="001F6B9E"/>
    <w:rsid w:val="001F7018"/>
    <w:rsid w:val="00201292"/>
    <w:rsid w:val="002023EE"/>
    <w:rsid w:val="00202952"/>
    <w:rsid w:val="00202B2E"/>
    <w:rsid w:val="00203173"/>
    <w:rsid w:val="0020318F"/>
    <w:rsid w:val="00203D21"/>
    <w:rsid w:val="002041D7"/>
    <w:rsid w:val="00204700"/>
    <w:rsid w:val="00206115"/>
    <w:rsid w:val="00206E2F"/>
    <w:rsid w:val="0020746F"/>
    <w:rsid w:val="00210829"/>
    <w:rsid w:val="00210C13"/>
    <w:rsid w:val="0021114D"/>
    <w:rsid w:val="00212708"/>
    <w:rsid w:val="0021278E"/>
    <w:rsid w:val="002133E5"/>
    <w:rsid w:val="00214435"/>
    <w:rsid w:val="002146BE"/>
    <w:rsid w:val="00215350"/>
    <w:rsid w:val="00215700"/>
    <w:rsid w:val="00215D7D"/>
    <w:rsid w:val="002165B8"/>
    <w:rsid w:val="00216870"/>
    <w:rsid w:val="00216903"/>
    <w:rsid w:val="0021693D"/>
    <w:rsid w:val="0021716E"/>
    <w:rsid w:val="00217222"/>
    <w:rsid w:val="00217735"/>
    <w:rsid w:val="00217796"/>
    <w:rsid w:val="00217A8F"/>
    <w:rsid w:val="00217E2F"/>
    <w:rsid w:val="0022002D"/>
    <w:rsid w:val="00220EE6"/>
    <w:rsid w:val="00220F26"/>
    <w:rsid w:val="0022170A"/>
    <w:rsid w:val="00221BB6"/>
    <w:rsid w:val="00221CC3"/>
    <w:rsid w:val="00221D3E"/>
    <w:rsid w:val="002225CA"/>
    <w:rsid w:val="00222C22"/>
    <w:rsid w:val="00223047"/>
    <w:rsid w:val="0022339C"/>
    <w:rsid w:val="00223BCD"/>
    <w:rsid w:val="0022478A"/>
    <w:rsid w:val="00225303"/>
    <w:rsid w:val="0022556C"/>
    <w:rsid w:val="002264EE"/>
    <w:rsid w:val="002271CB"/>
    <w:rsid w:val="00230B57"/>
    <w:rsid w:val="00231414"/>
    <w:rsid w:val="00231527"/>
    <w:rsid w:val="00231706"/>
    <w:rsid w:val="0023253D"/>
    <w:rsid w:val="0023470C"/>
    <w:rsid w:val="00235388"/>
    <w:rsid w:val="00235CAF"/>
    <w:rsid w:val="00235F2A"/>
    <w:rsid w:val="002361D9"/>
    <w:rsid w:val="00236BA7"/>
    <w:rsid w:val="00236BF2"/>
    <w:rsid w:val="00236CAA"/>
    <w:rsid w:val="00236DF1"/>
    <w:rsid w:val="002370B8"/>
    <w:rsid w:val="002376F5"/>
    <w:rsid w:val="002404AB"/>
    <w:rsid w:val="00241260"/>
    <w:rsid w:val="00241E30"/>
    <w:rsid w:val="00241F66"/>
    <w:rsid w:val="00244428"/>
    <w:rsid w:val="00244E7E"/>
    <w:rsid w:val="002451A7"/>
    <w:rsid w:val="00246991"/>
    <w:rsid w:val="00246D23"/>
    <w:rsid w:val="00247A9E"/>
    <w:rsid w:val="0025015A"/>
    <w:rsid w:val="002507FC"/>
    <w:rsid w:val="00250C1A"/>
    <w:rsid w:val="0025114B"/>
    <w:rsid w:val="0025156E"/>
    <w:rsid w:val="00252228"/>
    <w:rsid w:val="0025254C"/>
    <w:rsid w:val="00253302"/>
    <w:rsid w:val="00253816"/>
    <w:rsid w:val="00253F28"/>
    <w:rsid w:val="00254575"/>
    <w:rsid w:val="00254BA9"/>
    <w:rsid w:val="00255A1C"/>
    <w:rsid w:val="00256434"/>
    <w:rsid w:val="00256780"/>
    <w:rsid w:val="00257F37"/>
    <w:rsid w:val="0026086A"/>
    <w:rsid w:val="00260A2C"/>
    <w:rsid w:val="00260AD3"/>
    <w:rsid w:val="00261BE9"/>
    <w:rsid w:val="00261D74"/>
    <w:rsid w:val="00262889"/>
    <w:rsid w:val="00263069"/>
    <w:rsid w:val="00263455"/>
    <w:rsid w:val="00263E1D"/>
    <w:rsid w:val="00265698"/>
    <w:rsid w:val="002659A9"/>
    <w:rsid w:val="00266099"/>
    <w:rsid w:val="002663E7"/>
    <w:rsid w:val="002665B8"/>
    <w:rsid w:val="00267963"/>
    <w:rsid w:val="00270650"/>
    <w:rsid w:val="00270B73"/>
    <w:rsid w:val="00270F5B"/>
    <w:rsid w:val="00272C70"/>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3F"/>
    <w:rsid w:val="00285ACB"/>
    <w:rsid w:val="00285BAA"/>
    <w:rsid w:val="002863A7"/>
    <w:rsid w:val="002878A9"/>
    <w:rsid w:val="00290051"/>
    <w:rsid w:val="0029016D"/>
    <w:rsid w:val="002902DC"/>
    <w:rsid w:val="002905C9"/>
    <w:rsid w:val="00290AA4"/>
    <w:rsid w:val="00290BD4"/>
    <w:rsid w:val="0029119B"/>
    <w:rsid w:val="002913E7"/>
    <w:rsid w:val="00292152"/>
    <w:rsid w:val="00292D4C"/>
    <w:rsid w:val="00294CD5"/>
    <w:rsid w:val="00295528"/>
    <w:rsid w:val="0029610E"/>
    <w:rsid w:val="00296ADC"/>
    <w:rsid w:val="00296DC6"/>
    <w:rsid w:val="00297075"/>
    <w:rsid w:val="002977AE"/>
    <w:rsid w:val="002A272C"/>
    <w:rsid w:val="002A2762"/>
    <w:rsid w:val="002A3464"/>
    <w:rsid w:val="002A4332"/>
    <w:rsid w:val="002A4B76"/>
    <w:rsid w:val="002A5A64"/>
    <w:rsid w:val="002B00E8"/>
    <w:rsid w:val="002B10B4"/>
    <w:rsid w:val="002B1E4E"/>
    <w:rsid w:val="002B23FD"/>
    <w:rsid w:val="002B2CE9"/>
    <w:rsid w:val="002B3BF7"/>
    <w:rsid w:val="002B3CB1"/>
    <w:rsid w:val="002B3E8F"/>
    <w:rsid w:val="002B406A"/>
    <w:rsid w:val="002B577B"/>
    <w:rsid w:val="002B5C13"/>
    <w:rsid w:val="002B6354"/>
    <w:rsid w:val="002B65EC"/>
    <w:rsid w:val="002B711D"/>
    <w:rsid w:val="002B7125"/>
    <w:rsid w:val="002C08A7"/>
    <w:rsid w:val="002C0D72"/>
    <w:rsid w:val="002C0DAF"/>
    <w:rsid w:val="002C162C"/>
    <w:rsid w:val="002C245A"/>
    <w:rsid w:val="002C3A97"/>
    <w:rsid w:val="002C4A02"/>
    <w:rsid w:val="002C4E53"/>
    <w:rsid w:val="002C55B7"/>
    <w:rsid w:val="002C563F"/>
    <w:rsid w:val="002C72BC"/>
    <w:rsid w:val="002C73AD"/>
    <w:rsid w:val="002C77D4"/>
    <w:rsid w:val="002D108B"/>
    <w:rsid w:val="002D36CA"/>
    <w:rsid w:val="002D455F"/>
    <w:rsid w:val="002D4B1C"/>
    <w:rsid w:val="002D4BA1"/>
    <w:rsid w:val="002D532F"/>
    <w:rsid w:val="002D540B"/>
    <w:rsid w:val="002D5C23"/>
    <w:rsid w:val="002D6A75"/>
    <w:rsid w:val="002D77D2"/>
    <w:rsid w:val="002D7970"/>
    <w:rsid w:val="002E0591"/>
    <w:rsid w:val="002E0798"/>
    <w:rsid w:val="002E0F4C"/>
    <w:rsid w:val="002E0F57"/>
    <w:rsid w:val="002E0F84"/>
    <w:rsid w:val="002E32CA"/>
    <w:rsid w:val="002E3823"/>
    <w:rsid w:val="002E68F9"/>
    <w:rsid w:val="002E6EDF"/>
    <w:rsid w:val="002E7D2F"/>
    <w:rsid w:val="002E7D41"/>
    <w:rsid w:val="002F0C32"/>
    <w:rsid w:val="002F0D67"/>
    <w:rsid w:val="002F0DD0"/>
    <w:rsid w:val="002F3DA5"/>
    <w:rsid w:val="002F5DB5"/>
    <w:rsid w:val="002F6676"/>
    <w:rsid w:val="002F7098"/>
    <w:rsid w:val="002F7950"/>
    <w:rsid w:val="00301C0B"/>
    <w:rsid w:val="00301E08"/>
    <w:rsid w:val="0030258F"/>
    <w:rsid w:val="003030A0"/>
    <w:rsid w:val="00303389"/>
    <w:rsid w:val="0030428D"/>
    <w:rsid w:val="0030546D"/>
    <w:rsid w:val="00306069"/>
    <w:rsid w:val="00306410"/>
    <w:rsid w:val="0030673B"/>
    <w:rsid w:val="00306FFB"/>
    <w:rsid w:val="00307680"/>
    <w:rsid w:val="00307C4A"/>
    <w:rsid w:val="00307D80"/>
    <w:rsid w:val="00310973"/>
    <w:rsid w:val="00311CD4"/>
    <w:rsid w:val="00312159"/>
    <w:rsid w:val="0031291C"/>
    <w:rsid w:val="00312A11"/>
    <w:rsid w:val="00312F33"/>
    <w:rsid w:val="00313AD7"/>
    <w:rsid w:val="0031606B"/>
    <w:rsid w:val="0031631C"/>
    <w:rsid w:val="003164A9"/>
    <w:rsid w:val="00316A8A"/>
    <w:rsid w:val="0031780F"/>
    <w:rsid w:val="00317CD6"/>
    <w:rsid w:val="00317EA5"/>
    <w:rsid w:val="00320CA9"/>
    <w:rsid w:val="00320E51"/>
    <w:rsid w:val="003232CB"/>
    <w:rsid w:val="003243AE"/>
    <w:rsid w:val="0032442D"/>
    <w:rsid w:val="00324432"/>
    <w:rsid w:val="00325189"/>
    <w:rsid w:val="00325502"/>
    <w:rsid w:val="00326616"/>
    <w:rsid w:val="003266DD"/>
    <w:rsid w:val="003274E3"/>
    <w:rsid w:val="00327802"/>
    <w:rsid w:val="00327987"/>
    <w:rsid w:val="00327CC0"/>
    <w:rsid w:val="003300AE"/>
    <w:rsid w:val="00330421"/>
    <w:rsid w:val="00330874"/>
    <w:rsid w:val="00331123"/>
    <w:rsid w:val="0033121D"/>
    <w:rsid w:val="00332828"/>
    <w:rsid w:val="00332B7F"/>
    <w:rsid w:val="003337F5"/>
    <w:rsid w:val="00333A37"/>
    <w:rsid w:val="003350E8"/>
    <w:rsid w:val="00335B58"/>
    <w:rsid w:val="00335D0E"/>
    <w:rsid w:val="00335F63"/>
    <w:rsid w:val="00335FE5"/>
    <w:rsid w:val="00336209"/>
    <w:rsid w:val="00336281"/>
    <w:rsid w:val="003362B4"/>
    <w:rsid w:val="00336B11"/>
    <w:rsid w:val="00336C89"/>
    <w:rsid w:val="00340624"/>
    <w:rsid w:val="003410A5"/>
    <w:rsid w:val="00341111"/>
    <w:rsid w:val="003411D9"/>
    <w:rsid w:val="00343B17"/>
    <w:rsid w:val="00345DBD"/>
    <w:rsid w:val="0034612B"/>
    <w:rsid w:val="00346319"/>
    <w:rsid w:val="00346C48"/>
    <w:rsid w:val="003471B4"/>
    <w:rsid w:val="0034743A"/>
    <w:rsid w:val="003474CC"/>
    <w:rsid w:val="003504D0"/>
    <w:rsid w:val="0035057F"/>
    <w:rsid w:val="00350727"/>
    <w:rsid w:val="00350F0D"/>
    <w:rsid w:val="00351D05"/>
    <w:rsid w:val="0035226D"/>
    <w:rsid w:val="003524D1"/>
    <w:rsid w:val="003525A2"/>
    <w:rsid w:val="0035264D"/>
    <w:rsid w:val="00352A8F"/>
    <w:rsid w:val="003536FA"/>
    <w:rsid w:val="0035448E"/>
    <w:rsid w:val="003547B5"/>
    <w:rsid w:val="00354862"/>
    <w:rsid w:val="00354CE9"/>
    <w:rsid w:val="003560CD"/>
    <w:rsid w:val="0035638B"/>
    <w:rsid w:val="003565CE"/>
    <w:rsid w:val="003566F2"/>
    <w:rsid w:val="003570A5"/>
    <w:rsid w:val="003573F3"/>
    <w:rsid w:val="00357F61"/>
    <w:rsid w:val="0036055D"/>
    <w:rsid w:val="00360BE2"/>
    <w:rsid w:val="003611E8"/>
    <w:rsid w:val="00361DB2"/>
    <w:rsid w:val="00362720"/>
    <w:rsid w:val="0036449C"/>
    <w:rsid w:val="003647BF"/>
    <w:rsid w:val="003649EC"/>
    <w:rsid w:val="00365B70"/>
    <w:rsid w:val="003661D3"/>
    <w:rsid w:val="003667A7"/>
    <w:rsid w:val="00367C53"/>
    <w:rsid w:val="0037173E"/>
    <w:rsid w:val="00372F4D"/>
    <w:rsid w:val="0037300B"/>
    <w:rsid w:val="003735B9"/>
    <w:rsid w:val="00373CCE"/>
    <w:rsid w:val="00375055"/>
    <w:rsid w:val="003756BE"/>
    <w:rsid w:val="00376068"/>
    <w:rsid w:val="0037716C"/>
    <w:rsid w:val="003773D8"/>
    <w:rsid w:val="003777AB"/>
    <w:rsid w:val="00377FDA"/>
    <w:rsid w:val="00380255"/>
    <w:rsid w:val="00380B41"/>
    <w:rsid w:val="0038121E"/>
    <w:rsid w:val="00381BD2"/>
    <w:rsid w:val="0038224B"/>
    <w:rsid w:val="00382D6C"/>
    <w:rsid w:val="003835DB"/>
    <w:rsid w:val="003837D5"/>
    <w:rsid w:val="0038415B"/>
    <w:rsid w:val="00386CA9"/>
    <w:rsid w:val="00387535"/>
    <w:rsid w:val="00387A8D"/>
    <w:rsid w:val="003907EA"/>
    <w:rsid w:val="00390CAE"/>
    <w:rsid w:val="00390D88"/>
    <w:rsid w:val="003931DE"/>
    <w:rsid w:val="00393CEE"/>
    <w:rsid w:val="003943E3"/>
    <w:rsid w:val="0039498D"/>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5C77"/>
    <w:rsid w:val="003A69C8"/>
    <w:rsid w:val="003A6E81"/>
    <w:rsid w:val="003A7596"/>
    <w:rsid w:val="003A77A6"/>
    <w:rsid w:val="003B0360"/>
    <w:rsid w:val="003B0404"/>
    <w:rsid w:val="003B0869"/>
    <w:rsid w:val="003B296E"/>
    <w:rsid w:val="003B58E0"/>
    <w:rsid w:val="003B616E"/>
    <w:rsid w:val="003B73F4"/>
    <w:rsid w:val="003B778C"/>
    <w:rsid w:val="003B7C4B"/>
    <w:rsid w:val="003C0349"/>
    <w:rsid w:val="003C1ACF"/>
    <w:rsid w:val="003C1FB8"/>
    <w:rsid w:val="003C2EAC"/>
    <w:rsid w:val="003C303C"/>
    <w:rsid w:val="003C3229"/>
    <w:rsid w:val="003C33E2"/>
    <w:rsid w:val="003C34FE"/>
    <w:rsid w:val="003C38DA"/>
    <w:rsid w:val="003C74B7"/>
    <w:rsid w:val="003C7FAB"/>
    <w:rsid w:val="003D0272"/>
    <w:rsid w:val="003D035C"/>
    <w:rsid w:val="003D0487"/>
    <w:rsid w:val="003D0CD0"/>
    <w:rsid w:val="003D0D35"/>
    <w:rsid w:val="003D0FE5"/>
    <w:rsid w:val="003D12D9"/>
    <w:rsid w:val="003D1CB0"/>
    <w:rsid w:val="003D1DBC"/>
    <w:rsid w:val="003D21CD"/>
    <w:rsid w:val="003D2E0B"/>
    <w:rsid w:val="003D4E53"/>
    <w:rsid w:val="003D5BC5"/>
    <w:rsid w:val="003D6C4D"/>
    <w:rsid w:val="003D70E3"/>
    <w:rsid w:val="003D721B"/>
    <w:rsid w:val="003D76AF"/>
    <w:rsid w:val="003E07E3"/>
    <w:rsid w:val="003E1321"/>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5543"/>
    <w:rsid w:val="003F56B4"/>
    <w:rsid w:val="003F62D6"/>
    <w:rsid w:val="003F6427"/>
    <w:rsid w:val="003F723E"/>
    <w:rsid w:val="003F74EF"/>
    <w:rsid w:val="00400537"/>
    <w:rsid w:val="00400AD6"/>
    <w:rsid w:val="00402094"/>
    <w:rsid w:val="00402ED6"/>
    <w:rsid w:val="004030F3"/>
    <w:rsid w:val="004039B4"/>
    <w:rsid w:val="00404123"/>
    <w:rsid w:val="004043D5"/>
    <w:rsid w:val="00404B79"/>
    <w:rsid w:val="00404E95"/>
    <w:rsid w:val="00405172"/>
    <w:rsid w:val="0040558C"/>
    <w:rsid w:val="00406202"/>
    <w:rsid w:val="004075ED"/>
    <w:rsid w:val="00407611"/>
    <w:rsid w:val="00407BD7"/>
    <w:rsid w:val="00410435"/>
    <w:rsid w:val="00410DF2"/>
    <w:rsid w:val="00411301"/>
    <w:rsid w:val="00412651"/>
    <w:rsid w:val="00412794"/>
    <w:rsid w:val="00412FF5"/>
    <w:rsid w:val="004131F9"/>
    <w:rsid w:val="0041376B"/>
    <w:rsid w:val="0041410A"/>
    <w:rsid w:val="00415AC9"/>
    <w:rsid w:val="00415C84"/>
    <w:rsid w:val="00416858"/>
    <w:rsid w:val="004174CF"/>
    <w:rsid w:val="0041764B"/>
    <w:rsid w:val="0042078C"/>
    <w:rsid w:val="00422023"/>
    <w:rsid w:val="00422900"/>
    <w:rsid w:val="0042310F"/>
    <w:rsid w:val="00423794"/>
    <w:rsid w:val="00423EDF"/>
    <w:rsid w:val="00424903"/>
    <w:rsid w:val="00425535"/>
    <w:rsid w:val="00425653"/>
    <w:rsid w:val="00425BA1"/>
    <w:rsid w:val="00426178"/>
    <w:rsid w:val="00426980"/>
    <w:rsid w:val="00426BFF"/>
    <w:rsid w:val="004279D8"/>
    <w:rsid w:val="00427AB4"/>
    <w:rsid w:val="00430926"/>
    <w:rsid w:val="00430A1F"/>
    <w:rsid w:val="00431127"/>
    <w:rsid w:val="00432B7B"/>
    <w:rsid w:val="00432E82"/>
    <w:rsid w:val="00432E85"/>
    <w:rsid w:val="00432E99"/>
    <w:rsid w:val="00432F8D"/>
    <w:rsid w:val="00434807"/>
    <w:rsid w:val="00434B99"/>
    <w:rsid w:val="00434DA8"/>
    <w:rsid w:val="00435266"/>
    <w:rsid w:val="00435EFF"/>
    <w:rsid w:val="00436559"/>
    <w:rsid w:val="00437602"/>
    <w:rsid w:val="004378AF"/>
    <w:rsid w:val="00437C3A"/>
    <w:rsid w:val="00441691"/>
    <w:rsid w:val="00443243"/>
    <w:rsid w:val="00443987"/>
    <w:rsid w:val="0044417D"/>
    <w:rsid w:val="004447D0"/>
    <w:rsid w:val="00445097"/>
    <w:rsid w:val="0044546E"/>
    <w:rsid w:val="004454E6"/>
    <w:rsid w:val="00445B83"/>
    <w:rsid w:val="00446093"/>
    <w:rsid w:val="0044756C"/>
    <w:rsid w:val="0044757F"/>
    <w:rsid w:val="00447AF2"/>
    <w:rsid w:val="00447E27"/>
    <w:rsid w:val="004504D8"/>
    <w:rsid w:val="004508B2"/>
    <w:rsid w:val="00450FDE"/>
    <w:rsid w:val="0045201B"/>
    <w:rsid w:val="004523EB"/>
    <w:rsid w:val="004525E1"/>
    <w:rsid w:val="00453688"/>
    <w:rsid w:val="00453D8C"/>
    <w:rsid w:val="00454E06"/>
    <w:rsid w:val="004550AE"/>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1DCB"/>
    <w:rsid w:val="00471F10"/>
    <w:rsid w:val="004723C3"/>
    <w:rsid w:val="004725F4"/>
    <w:rsid w:val="004728BE"/>
    <w:rsid w:val="00472D15"/>
    <w:rsid w:val="00472DDE"/>
    <w:rsid w:val="00472E3C"/>
    <w:rsid w:val="00473ACB"/>
    <w:rsid w:val="00473D25"/>
    <w:rsid w:val="004751D1"/>
    <w:rsid w:val="00476A5B"/>
    <w:rsid w:val="00476C57"/>
    <w:rsid w:val="00476D54"/>
    <w:rsid w:val="00477B97"/>
    <w:rsid w:val="00477BAC"/>
    <w:rsid w:val="00477DB1"/>
    <w:rsid w:val="00480491"/>
    <w:rsid w:val="00481259"/>
    <w:rsid w:val="00481BEB"/>
    <w:rsid w:val="00481C7F"/>
    <w:rsid w:val="00483969"/>
    <w:rsid w:val="00484AE1"/>
    <w:rsid w:val="00486AA4"/>
    <w:rsid w:val="00486BAD"/>
    <w:rsid w:val="00486C99"/>
    <w:rsid w:val="004871B2"/>
    <w:rsid w:val="00487DB0"/>
    <w:rsid w:val="0049090C"/>
    <w:rsid w:val="00490AEA"/>
    <w:rsid w:val="00491ABD"/>
    <w:rsid w:val="00491CBA"/>
    <w:rsid w:val="00491DCD"/>
    <w:rsid w:val="00492D1A"/>
    <w:rsid w:val="004935A8"/>
    <w:rsid w:val="00493D48"/>
    <w:rsid w:val="00494659"/>
    <w:rsid w:val="004946B7"/>
    <w:rsid w:val="00494995"/>
    <w:rsid w:val="00494FAD"/>
    <w:rsid w:val="00495C39"/>
    <w:rsid w:val="00496CD9"/>
    <w:rsid w:val="00496E45"/>
    <w:rsid w:val="00497C20"/>
    <w:rsid w:val="004A0688"/>
    <w:rsid w:val="004A13F8"/>
    <w:rsid w:val="004A2827"/>
    <w:rsid w:val="004A2F0B"/>
    <w:rsid w:val="004A355D"/>
    <w:rsid w:val="004A38DE"/>
    <w:rsid w:val="004A4255"/>
    <w:rsid w:val="004A564B"/>
    <w:rsid w:val="004A6135"/>
    <w:rsid w:val="004A647D"/>
    <w:rsid w:val="004A702D"/>
    <w:rsid w:val="004A729D"/>
    <w:rsid w:val="004B0146"/>
    <w:rsid w:val="004B05CA"/>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6F3"/>
    <w:rsid w:val="004D3EDF"/>
    <w:rsid w:val="004D6DC4"/>
    <w:rsid w:val="004D6F46"/>
    <w:rsid w:val="004E06BF"/>
    <w:rsid w:val="004E0BBD"/>
    <w:rsid w:val="004E0C9F"/>
    <w:rsid w:val="004E138F"/>
    <w:rsid w:val="004E1B2C"/>
    <w:rsid w:val="004E2505"/>
    <w:rsid w:val="004E29E2"/>
    <w:rsid w:val="004E328D"/>
    <w:rsid w:val="004E380B"/>
    <w:rsid w:val="004E3B58"/>
    <w:rsid w:val="004E4672"/>
    <w:rsid w:val="004E4901"/>
    <w:rsid w:val="004E4A32"/>
    <w:rsid w:val="004E521C"/>
    <w:rsid w:val="004E682D"/>
    <w:rsid w:val="004E6A8E"/>
    <w:rsid w:val="004E73EB"/>
    <w:rsid w:val="004E745A"/>
    <w:rsid w:val="004E7575"/>
    <w:rsid w:val="004E759A"/>
    <w:rsid w:val="004F03AA"/>
    <w:rsid w:val="004F1015"/>
    <w:rsid w:val="004F1566"/>
    <w:rsid w:val="004F1B61"/>
    <w:rsid w:val="004F2172"/>
    <w:rsid w:val="004F261D"/>
    <w:rsid w:val="004F29A5"/>
    <w:rsid w:val="004F3385"/>
    <w:rsid w:val="004F388A"/>
    <w:rsid w:val="004F3CFC"/>
    <w:rsid w:val="004F4173"/>
    <w:rsid w:val="004F4898"/>
    <w:rsid w:val="004F4C34"/>
    <w:rsid w:val="004F592C"/>
    <w:rsid w:val="004F5A01"/>
    <w:rsid w:val="004F69D8"/>
    <w:rsid w:val="004F6D72"/>
    <w:rsid w:val="004F6E27"/>
    <w:rsid w:val="004F7D01"/>
    <w:rsid w:val="004F7E3D"/>
    <w:rsid w:val="00500533"/>
    <w:rsid w:val="00500624"/>
    <w:rsid w:val="00500A80"/>
    <w:rsid w:val="00500B55"/>
    <w:rsid w:val="00504C47"/>
    <w:rsid w:val="00504D07"/>
    <w:rsid w:val="00506044"/>
    <w:rsid w:val="00506A53"/>
    <w:rsid w:val="005101BE"/>
    <w:rsid w:val="0051159D"/>
    <w:rsid w:val="00512699"/>
    <w:rsid w:val="0051290E"/>
    <w:rsid w:val="005131EA"/>
    <w:rsid w:val="0051489A"/>
    <w:rsid w:val="00514BC5"/>
    <w:rsid w:val="00515164"/>
    <w:rsid w:val="005152C5"/>
    <w:rsid w:val="00515456"/>
    <w:rsid w:val="0051592A"/>
    <w:rsid w:val="00515DDF"/>
    <w:rsid w:val="00517C08"/>
    <w:rsid w:val="00517D92"/>
    <w:rsid w:val="00521340"/>
    <w:rsid w:val="00521962"/>
    <w:rsid w:val="0052197F"/>
    <w:rsid w:val="00521B10"/>
    <w:rsid w:val="00522DED"/>
    <w:rsid w:val="00523335"/>
    <w:rsid w:val="00524924"/>
    <w:rsid w:val="00525380"/>
    <w:rsid w:val="00526C23"/>
    <w:rsid w:val="00527063"/>
    <w:rsid w:val="0052748E"/>
    <w:rsid w:val="00527739"/>
    <w:rsid w:val="0052778D"/>
    <w:rsid w:val="00527FFE"/>
    <w:rsid w:val="005302FC"/>
    <w:rsid w:val="00530B8A"/>
    <w:rsid w:val="00530BC0"/>
    <w:rsid w:val="00530E7F"/>
    <w:rsid w:val="00532812"/>
    <w:rsid w:val="005341B3"/>
    <w:rsid w:val="0053431D"/>
    <w:rsid w:val="0053473E"/>
    <w:rsid w:val="005350CC"/>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7A0"/>
    <w:rsid w:val="00550AAB"/>
    <w:rsid w:val="00551495"/>
    <w:rsid w:val="005514A4"/>
    <w:rsid w:val="005518F2"/>
    <w:rsid w:val="00551981"/>
    <w:rsid w:val="00551A83"/>
    <w:rsid w:val="00552CE9"/>
    <w:rsid w:val="005546BE"/>
    <w:rsid w:val="0055639D"/>
    <w:rsid w:val="00556810"/>
    <w:rsid w:val="00556F1A"/>
    <w:rsid w:val="00556FD2"/>
    <w:rsid w:val="0055729D"/>
    <w:rsid w:val="00557FDD"/>
    <w:rsid w:val="005601B0"/>
    <w:rsid w:val="005604A6"/>
    <w:rsid w:val="0056133A"/>
    <w:rsid w:val="0056162E"/>
    <w:rsid w:val="00561816"/>
    <w:rsid w:val="00561DAB"/>
    <w:rsid w:val="00562633"/>
    <w:rsid w:val="00562CCB"/>
    <w:rsid w:val="00563240"/>
    <w:rsid w:val="005639F4"/>
    <w:rsid w:val="0056453A"/>
    <w:rsid w:val="00564C75"/>
    <w:rsid w:val="005666F4"/>
    <w:rsid w:val="0056674C"/>
    <w:rsid w:val="0056691E"/>
    <w:rsid w:val="00566AF0"/>
    <w:rsid w:val="0056780B"/>
    <w:rsid w:val="00567876"/>
    <w:rsid w:val="00567F91"/>
    <w:rsid w:val="0057045B"/>
    <w:rsid w:val="00570680"/>
    <w:rsid w:val="00570AF1"/>
    <w:rsid w:val="00571900"/>
    <w:rsid w:val="00571C7B"/>
    <w:rsid w:val="00572399"/>
    <w:rsid w:val="005729AE"/>
    <w:rsid w:val="00572D21"/>
    <w:rsid w:val="00573634"/>
    <w:rsid w:val="005736E7"/>
    <w:rsid w:val="0057386F"/>
    <w:rsid w:val="00573A65"/>
    <w:rsid w:val="00575246"/>
    <w:rsid w:val="0057644C"/>
    <w:rsid w:val="00577DDB"/>
    <w:rsid w:val="005806A3"/>
    <w:rsid w:val="00580D16"/>
    <w:rsid w:val="00581540"/>
    <w:rsid w:val="0058167E"/>
    <w:rsid w:val="005827BE"/>
    <w:rsid w:val="00582A37"/>
    <w:rsid w:val="00584721"/>
    <w:rsid w:val="005853F0"/>
    <w:rsid w:val="00585B63"/>
    <w:rsid w:val="00586800"/>
    <w:rsid w:val="00586A49"/>
    <w:rsid w:val="005871F0"/>
    <w:rsid w:val="00590297"/>
    <w:rsid w:val="00590C8B"/>
    <w:rsid w:val="00591381"/>
    <w:rsid w:val="005924CB"/>
    <w:rsid w:val="005925A0"/>
    <w:rsid w:val="005949E8"/>
    <w:rsid w:val="0059520B"/>
    <w:rsid w:val="00595448"/>
    <w:rsid w:val="005967AD"/>
    <w:rsid w:val="005975BF"/>
    <w:rsid w:val="00597A9E"/>
    <w:rsid w:val="00597E72"/>
    <w:rsid w:val="005A16DE"/>
    <w:rsid w:val="005A1D64"/>
    <w:rsid w:val="005A1D98"/>
    <w:rsid w:val="005A2290"/>
    <w:rsid w:val="005A2872"/>
    <w:rsid w:val="005A3102"/>
    <w:rsid w:val="005A3CEB"/>
    <w:rsid w:val="005A4291"/>
    <w:rsid w:val="005A4733"/>
    <w:rsid w:val="005A5128"/>
    <w:rsid w:val="005A51F0"/>
    <w:rsid w:val="005A6372"/>
    <w:rsid w:val="005A6426"/>
    <w:rsid w:val="005A6905"/>
    <w:rsid w:val="005A710E"/>
    <w:rsid w:val="005B0474"/>
    <w:rsid w:val="005B06EB"/>
    <w:rsid w:val="005B1647"/>
    <w:rsid w:val="005B164D"/>
    <w:rsid w:val="005B1B69"/>
    <w:rsid w:val="005B2042"/>
    <w:rsid w:val="005B23C0"/>
    <w:rsid w:val="005B24E8"/>
    <w:rsid w:val="005B2C0D"/>
    <w:rsid w:val="005B2DCB"/>
    <w:rsid w:val="005B5D67"/>
    <w:rsid w:val="005B7978"/>
    <w:rsid w:val="005B7C36"/>
    <w:rsid w:val="005B7EE8"/>
    <w:rsid w:val="005C07F3"/>
    <w:rsid w:val="005C0AEF"/>
    <w:rsid w:val="005C2167"/>
    <w:rsid w:val="005C2AB4"/>
    <w:rsid w:val="005C2E13"/>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56FA"/>
    <w:rsid w:val="005D6CAC"/>
    <w:rsid w:val="005D7851"/>
    <w:rsid w:val="005E0333"/>
    <w:rsid w:val="005E06E9"/>
    <w:rsid w:val="005E0CCF"/>
    <w:rsid w:val="005E1D04"/>
    <w:rsid w:val="005E22A0"/>
    <w:rsid w:val="005E2506"/>
    <w:rsid w:val="005E34A5"/>
    <w:rsid w:val="005E3594"/>
    <w:rsid w:val="005E3624"/>
    <w:rsid w:val="005E5112"/>
    <w:rsid w:val="005E53A0"/>
    <w:rsid w:val="005E5DD7"/>
    <w:rsid w:val="005E5E7B"/>
    <w:rsid w:val="005E5EA5"/>
    <w:rsid w:val="005E6D76"/>
    <w:rsid w:val="005E6EE6"/>
    <w:rsid w:val="005E72E7"/>
    <w:rsid w:val="005E761F"/>
    <w:rsid w:val="005E7F9C"/>
    <w:rsid w:val="005F0122"/>
    <w:rsid w:val="005F0896"/>
    <w:rsid w:val="005F0959"/>
    <w:rsid w:val="005F0BB8"/>
    <w:rsid w:val="005F14B4"/>
    <w:rsid w:val="005F23FB"/>
    <w:rsid w:val="005F3438"/>
    <w:rsid w:val="005F4B48"/>
    <w:rsid w:val="005F52DE"/>
    <w:rsid w:val="005F708C"/>
    <w:rsid w:val="005F7526"/>
    <w:rsid w:val="005F7B9A"/>
    <w:rsid w:val="005F7E21"/>
    <w:rsid w:val="00600A1A"/>
    <w:rsid w:val="00600C4A"/>
    <w:rsid w:val="00600F12"/>
    <w:rsid w:val="006024A7"/>
    <w:rsid w:val="00602DD1"/>
    <w:rsid w:val="0060333F"/>
    <w:rsid w:val="006034F8"/>
    <w:rsid w:val="0060364F"/>
    <w:rsid w:val="00603D99"/>
    <w:rsid w:val="00604B46"/>
    <w:rsid w:val="00605BD1"/>
    <w:rsid w:val="0060617E"/>
    <w:rsid w:val="00610BF5"/>
    <w:rsid w:val="00611BD6"/>
    <w:rsid w:val="00612B2F"/>
    <w:rsid w:val="006131DE"/>
    <w:rsid w:val="0061364B"/>
    <w:rsid w:val="00613D45"/>
    <w:rsid w:val="00614320"/>
    <w:rsid w:val="0061444C"/>
    <w:rsid w:val="0061475E"/>
    <w:rsid w:val="00616A14"/>
    <w:rsid w:val="006175AF"/>
    <w:rsid w:val="00617FDD"/>
    <w:rsid w:val="00620908"/>
    <w:rsid w:val="00621525"/>
    <w:rsid w:val="0062175A"/>
    <w:rsid w:val="00621F06"/>
    <w:rsid w:val="00621F40"/>
    <w:rsid w:val="006224A9"/>
    <w:rsid w:val="00622862"/>
    <w:rsid w:val="00623440"/>
    <w:rsid w:val="00624C4C"/>
    <w:rsid w:val="00624F33"/>
    <w:rsid w:val="00625326"/>
    <w:rsid w:val="006253A6"/>
    <w:rsid w:val="00625FFB"/>
    <w:rsid w:val="00626178"/>
    <w:rsid w:val="006267CE"/>
    <w:rsid w:val="006268CA"/>
    <w:rsid w:val="00626B90"/>
    <w:rsid w:val="0062724C"/>
    <w:rsid w:val="0063172A"/>
    <w:rsid w:val="00631BF3"/>
    <w:rsid w:val="00631F36"/>
    <w:rsid w:val="00632348"/>
    <w:rsid w:val="00633502"/>
    <w:rsid w:val="0063386E"/>
    <w:rsid w:val="00633E6E"/>
    <w:rsid w:val="00634104"/>
    <w:rsid w:val="00634CCE"/>
    <w:rsid w:val="00635D81"/>
    <w:rsid w:val="00635E29"/>
    <w:rsid w:val="0063719B"/>
    <w:rsid w:val="006371B9"/>
    <w:rsid w:val="006371C2"/>
    <w:rsid w:val="006404DF"/>
    <w:rsid w:val="00640D13"/>
    <w:rsid w:val="00640DEC"/>
    <w:rsid w:val="00641B6E"/>
    <w:rsid w:val="006431CD"/>
    <w:rsid w:val="006436CC"/>
    <w:rsid w:val="00644532"/>
    <w:rsid w:val="006449FF"/>
    <w:rsid w:val="00644F92"/>
    <w:rsid w:val="006459F0"/>
    <w:rsid w:val="006463C2"/>
    <w:rsid w:val="00647373"/>
    <w:rsid w:val="006479F2"/>
    <w:rsid w:val="0065372B"/>
    <w:rsid w:val="006537B3"/>
    <w:rsid w:val="00653CA0"/>
    <w:rsid w:val="0065488A"/>
    <w:rsid w:val="00655033"/>
    <w:rsid w:val="006562F7"/>
    <w:rsid w:val="00656DB9"/>
    <w:rsid w:val="00656E15"/>
    <w:rsid w:val="006570C0"/>
    <w:rsid w:val="006576C2"/>
    <w:rsid w:val="00660691"/>
    <w:rsid w:val="00660CA3"/>
    <w:rsid w:val="00660DCA"/>
    <w:rsid w:val="00660DD9"/>
    <w:rsid w:val="00660F11"/>
    <w:rsid w:val="00661A7E"/>
    <w:rsid w:val="00662A06"/>
    <w:rsid w:val="00662DCF"/>
    <w:rsid w:val="00663207"/>
    <w:rsid w:val="00663418"/>
    <w:rsid w:val="00663D52"/>
    <w:rsid w:val="00663E44"/>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3CB9"/>
    <w:rsid w:val="006755C5"/>
    <w:rsid w:val="00675764"/>
    <w:rsid w:val="00675A34"/>
    <w:rsid w:val="00675ACE"/>
    <w:rsid w:val="006761F8"/>
    <w:rsid w:val="00680078"/>
    <w:rsid w:val="006801D4"/>
    <w:rsid w:val="00680B1B"/>
    <w:rsid w:val="00680D2D"/>
    <w:rsid w:val="00681227"/>
    <w:rsid w:val="0068183C"/>
    <w:rsid w:val="0068271C"/>
    <w:rsid w:val="00682E45"/>
    <w:rsid w:val="00683D7B"/>
    <w:rsid w:val="00683E95"/>
    <w:rsid w:val="006863C1"/>
    <w:rsid w:val="00686A03"/>
    <w:rsid w:val="00686AA8"/>
    <w:rsid w:val="0068706D"/>
    <w:rsid w:val="00687211"/>
    <w:rsid w:val="006874E5"/>
    <w:rsid w:val="006906AA"/>
    <w:rsid w:val="00690C37"/>
    <w:rsid w:val="006910CA"/>
    <w:rsid w:val="00691981"/>
    <w:rsid w:val="00692248"/>
    <w:rsid w:val="0069337C"/>
    <w:rsid w:val="00693B65"/>
    <w:rsid w:val="00693BD1"/>
    <w:rsid w:val="0069455E"/>
    <w:rsid w:val="00694670"/>
    <w:rsid w:val="006950FE"/>
    <w:rsid w:val="00695B2E"/>
    <w:rsid w:val="00695C0B"/>
    <w:rsid w:val="0069617D"/>
    <w:rsid w:val="00696C23"/>
    <w:rsid w:val="00696C79"/>
    <w:rsid w:val="006A0566"/>
    <w:rsid w:val="006A1E66"/>
    <w:rsid w:val="006A2BEC"/>
    <w:rsid w:val="006A3F30"/>
    <w:rsid w:val="006A40DA"/>
    <w:rsid w:val="006A4425"/>
    <w:rsid w:val="006A5578"/>
    <w:rsid w:val="006A725B"/>
    <w:rsid w:val="006A7E35"/>
    <w:rsid w:val="006B0652"/>
    <w:rsid w:val="006B1497"/>
    <w:rsid w:val="006B1B86"/>
    <w:rsid w:val="006B270E"/>
    <w:rsid w:val="006B287F"/>
    <w:rsid w:val="006B38FB"/>
    <w:rsid w:val="006B4A53"/>
    <w:rsid w:val="006B5DBD"/>
    <w:rsid w:val="006B6239"/>
    <w:rsid w:val="006B65B4"/>
    <w:rsid w:val="006B6BF6"/>
    <w:rsid w:val="006B6D2D"/>
    <w:rsid w:val="006B733E"/>
    <w:rsid w:val="006B745E"/>
    <w:rsid w:val="006B795B"/>
    <w:rsid w:val="006C1CDE"/>
    <w:rsid w:val="006C24C8"/>
    <w:rsid w:val="006C4F23"/>
    <w:rsid w:val="006C60D1"/>
    <w:rsid w:val="006C6539"/>
    <w:rsid w:val="006C69B4"/>
    <w:rsid w:val="006C7668"/>
    <w:rsid w:val="006D0F03"/>
    <w:rsid w:val="006D0FAB"/>
    <w:rsid w:val="006D1241"/>
    <w:rsid w:val="006D37E6"/>
    <w:rsid w:val="006D4EF2"/>
    <w:rsid w:val="006D4FA5"/>
    <w:rsid w:val="006D58F2"/>
    <w:rsid w:val="006D5A07"/>
    <w:rsid w:val="006D5F3C"/>
    <w:rsid w:val="006D674E"/>
    <w:rsid w:val="006D68D9"/>
    <w:rsid w:val="006D6E55"/>
    <w:rsid w:val="006D70D3"/>
    <w:rsid w:val="006D75B7"/>
    <w:rsid w:val="006E0552"/>
    <w:rsid w:val="006E0FCB"/>
    <w:rsid w:val="006E173B"/>
    <w:rsid w:val="006E213D"/>
    <w:rsid w:val="006E2997"/>
    <w:rsid w:val="006E2AD6"/>
    <w:rsid w:val="006E35FA"/>
    <w:rsid w:val="006E399E"/>
    <w:rsid w:val="006E3B2F"/>
    <w:rsid w:val="006E3FCE"/>
    <w:rsid w:val="006E480B"/>
    <w:rsid w:val="006E5A83"/>
    <w:rsid w:val="006E5B08"/>
    <w:rsid w:val="006E5DF2"/>
    <w:rsid w:val="006E5FB0"/>
    <w:rsid w:val="006F0AC2"/>
    <w:rsid w:val="006F0C62"/>
    <w:rsid w:val="006F148B"/>
    <w:rsid w:val="006F19A9"/>
    <w:rsid w:val="006F1EC4"/>
    <w:rsid w:val="006F2371"/>
    <w:rsid w:val="006F240B"/>
    <w:rsid w:val="006F2BD6"/>
    <w:rsid w:val="006F2D3D"/>
    <w:rsid w:val="006F30FD"/>
    <w:rsid w:val="00700059"/>
    <w:rsid w:val="0070057F"/>
    <w:rsid w:val="00700875"/>
    <w:rsid w:val="00702050"/>
    <w:rsid w:val="00702C1A"/>
    <w:rsid w:val="00703007"/>
    <w:rsid w:val="00703216"/>
    <w:rsid w:val="00704722"/>
    <w:rsid w:val="0070499A"/>
    <w:rsid w:val="00704D2B"/>
    <w:rsid w:val="00705067"/>
    <w:rsid w:val="0070556A"/>
    <w:rsid w:val="00706551"/>
    <w:rsid w:val="00706F05"/>
    <w:rsid w:val="00707874"/>
    <w:rsid w:val="00710BCB"/>
    <w:rsid w:val="00710E5D"/>
    <w:rsid w:val="007113B9"/>
    <w:rsid w:val="0071161C"/>
    <w:rsid w:val="007125EF"/>
    <w:rsid w:val="007138C8"/>
    <w:rsid w:val="0071424D"/>
    <w:rsid w:val="0071496D"/>
    <w:rsid w:val="00714B7D"/>
    <w:rsid w:val="00716399"/>
    <w:rsid w:val="00716727"/>
    <w:rsid w:val="00716A31"/>
    <w:rsid w:val="00716FD1"/>
    <w:rsid w:val="0071724C"/>
    <w:rsid w:val="0071757A"/>
    <w:rsid w:val="007175C9"/>
    <w:rsid w:val="00717943"/>
    <w:rsid w:val="00717D8A"/>
    <w:rsid w:val="00720DFB"/>
    <w:rsid w:val="0072351D"/>
    <w:rsid w:val="00723B3E"/>
    <w:rsid w:val="0072412F"/>
    <w:rsid w:val="00726596"/>
    <w:rsid w:val="007269C7"/>
    <w:rsid w:val="00727040"/>
    <w:rsid w:val="00727553"/>
    <w:rsid w:val="0073076E"/>
    <w:rsid w:val="00731D96"/>
    <w:rsid w:val="00731EAC"/>
    <w:rsid w:val="0073201C"/>
    <w:rsid w:val="0073288E"/>
    <w:rsid w:val="00732EE1"/>
    <w:rsid w:val="007335DD"/>
    <w:rsid w:val="00734941"/>
    <w:rsid w:val="0073616F"/>
    <w:rsid w:val="007366D8"/>
    <w:rsid w:val="007367B0"/>
    <w:rsid w:val="00736A2F"/>
    <w:rsid w:val="00737254"/>
    <w:rsid w:val="00737455"/>
    <w:rsid w:val="00740CEB"/>
    <w:rsid w:val="00741A4A"/>
    <w:rsid w:val="00742C09"/>
    <w:rsid w:val="00742EA0"/>
    <w:rsid w:val="00743A7D"/>
    <w:rsid w:val="007447B4"/>
    <w:rsid w:val="007448B2"/>
    <w:rsid w:val="00744C13"/>
    <w:rsid w:val="00745116"/>
    <w:rsid w:val="00745A84"/>
    <w:rsid w:val="007473D1"/>
    <w:rsid w:val="00747E4A"/>
    <w:rsid w:val="0075030F"/>
    <w:rsid w:val="0075094D"/>
    <w:rsid w:val="00750AD4"/>
    <w:rsid w:val="00751E8F"/>
    <w:rsid w:val="0075206A"/>
    <w:rsid w:val="00752970"/>
    <w:rsid w:val="00753063"/>
    <w:rsid w:val="0075330A"/>
    <w:rsid w:val="007547E6"/>
    <w:rsid w:val="00754F31"/>
    <w:rsid w:val="007550E4"/>
    <w:rsid w:val="0075520F"/>
    <w:rsid w:val="00755292"/>
    <w:rsid w:val="00756E2E"/>
    <w:rsid w:val="00760565"/>
    <w:rsid w:val="007611D7"/>
    <w:rsid w:val="00762969"/>
    <w:rsid w:val="00763265"/>
    <w:rsid w:val="00763292"/>
    <w:rsid w:val="0076368D"/>
    <w:rsid w:val="00763EC7"/>
    <w:rsid w:val="00764059"/>
    <w:rsid w:val="00765318"/>
    <w:rsid w:val="00766C13"/>
    <w:rsid w:val="00766D26"/>
    <w:rsid w:val="00766E8A"/>
    <w:rsid w:val="00767855"/>
    <w:rsid w:val="00767E0D"/>
    <w:rsid w:val="00770BE2"/>
    <w:rsid w:val="00770D95"/>
    <w:rsid w:val="00770FB1"/>
    <w:rsid w:val="00771031"/>
    <w:rsid w:val="00771415"/>
    <w:rsid w:val="00771983"/>
    <w:rsid w:val="00771B4B"/>
    <w:rsid w:val="00772821"/>
    <w:rsid w:val="007730D7"/>
    <w:rsid w:val="0077395D"/>
    <w:rsid w:val="0077399B"/>
    <w:rsid w:val="00773F26"/>
    <w:rsid w:val="0077444C"/>
    <w:rsid w:val="007759C7"/>
    <w:rsid w:val="007770C1"/>
    <w:rsid w:val="0078007C"/>
    <w:rsid w:val="007808DE"/>
    <w:rsid w:val="00780D2B"/>
    <w:rsid w:val="00780E83"/>
    <w:rsid w:val="00781DC9"/>
    <w:rsid w:val="00781E01"/>
    <w:rsid w:val="00781EB5"/>
    <w:rsid w:val="00782A38"/>
    <w:rsid w:val="007833E2"/>
    <w:rsid w:val="007844A0"/>
    <w:rsid w:val="00785E15"/>
    <w:rsid w:val="007862EC"/>
    <w:rsid w:val="007873A0"/>
    <w:rsid w:val="00787991"/>
    <w:rsid w:val="00787F62"/>
    <w:rsid w:val="0079038F"/>
    <w:rsid w:val="00790681"/>
    <w:rsid w:val="00791D01"/>
    <w:rsid w:val="0079230C"/>
    <w:rsid w:val="007927FC"/>
    <w:rsid w:val="00792825"/>
    <w:rsid w:val="00792996"/>
    <w:rsid w:val="007937BE"/>
    <w:rsid w:val="007943E4"/>
    <w:rsid w:val="0079455D"/>
    <w:rsid w:val="00794674"/>
    <w:rsid w:val="007950B8"/>
    <w:rsid w:val="007954A1"/>
    <w:rsid w:val="00795908"/>
    <w:rsid w:val="00796740"/>
    <w:rsid w:val="00796B47"/>
    <w:rsid w:val="00796EB6"/>
    <w:rsid w:val="00797478"/>
    <w:rsid w:val="00797CD3"/>
    <w:rsid w:val="007A00E4"/>
    <w:rsid w:val="007A088C"/>
    <w:rsid w:val="007A2312"/>
    <w:rsid w:val="007A27F0"/>
    <w:rsid w:val="007A2837"/>
    <w:rsid w:val="007A3409"/>
    <w:rsid w:val="007A3812"/>
    <w:rsid w:val="007A3843"/>
    <w:rsid w:val="007A38B8"/>
    <w:rsid w:val="007A38BA"/>
    <w:rsid w:val="007A3913"/>
    <w:rsid w:val="007A3A82"/>
    <w:rsid w:val="007A476F"/>
    <w:rsid w:val="007A543F"/>
    <w:rsid w:val="007A5778"/>
    <w:rsid w:val="007A69E1"/>
    <w:rsid w:val="007A7B93"/>
    <w:rsid w:val="007B135F"/>
    <w:rsid w:val="007B1A69"/>
    <w:rsid w:val="007B21CE"/>
    <w:rsid w:val="007B36AD"/>
    <w:rsid w:val="007B49C4"/>
    <w:rsid w:val="007B4AE3"/>
    <w:rsid w:val="007B5A01"/>
    <w:rsid w:val="007B5C33"/>
    <w:rsid w:val="007B5E40"/>
    <w:rsid w:val="007C151D"/>
    <w:rsid w:val="007C22D2"/>
    <w:rsid w:val="007C3973"/>
    <w:rsid w:val="007C487C"/>
    <w:rsid w:val="007C4EE3"/>
    <w:rsid w:val="007C65B1"/>
    <w:rsid w:val="007C6741"/>
    <w:rsid w:val="007C6C93"/>
    <w:rsid w:val="007C7C83"/>
    <w:rsid w:val="007D0BCA"/>
    <w:rsid w:val="007D15D8"/>
    <w:rsid w:val="007D1D1E"/>
    <w:rsid w:val="007D1D82"/>
    <w:rsid w:val="007D2AC1"/>
    <w:rsid w:val="007D2E10"/>
    <w:rsid w:val="007D3588"/>
    <w:rsid w:val="007D35D1"/>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6828"/>
    <w:rsid w:val="007E79C5"/>
    <w:rsid w:val="007E7A35"/>
    <w:rsid w:val="007E7F42"/>
    <w:rsid w:val="007F01F9"/>
    <w:rsid w:val="007F0C54"/>
    <w:rsid w:val="007F13A7"/>
    <w:rsid w:val="007F1486"/>
    <w:rsid w:val="007F1E02"/>
    <w:rsid w:val="007F28DC"/>
    <w:rsid w:val="007F2D0B"/>
    <w:rsid w:val="007F34CE"/>
    <w:rsid w:val="007F3880"/>
    <w:rsid w:val="007F3E80"/>
    <w:rsid w:val="007F4B19"/>
    <w:rsid w:val="007F5873"/>
    <w:rsid w:val="007F5A23"/>
    <w:rsid w:val="007F5AFC"/>
    <w:rsid w:val="007F5C9E"/>
    <w:rsid w:val="007F6B11"/>
    <w:rsid w:val="007F7279"/>
    <w:rsid w:val="007F7698"/>
    <w:rsid w:val="008002F3"/>
    <w:rsid w:val="00801567"/>
    <w:rsid w:val="00802269"/>
    <w:rsid w:val="00802B16"/>
    <w:rsid w:val="00803EB7"/>
    <w:rsid w:val="00804310"/>
    <w:rsid w:val="00804369"/>
    <w:rsid w:val="00804700"/>
    <w:rsid w:val="00804728"/>
    <w:rsid w:val="008055D6"/>
    <w:rsid w:val="0080656C"/>
    <w:rsid w:val="00806AF7"/>
    <w:rsid w:val="00806FB3"/>
    <w:rsid w:val="008116B3"/>
    <w:rsid w:val="00811971"/>
    <w:rsid w:val="008128B7"/>
    <w:rsid w:val="00812A17"/>
    <w:rsid w:val="008135DD"/>
    <w:rsid w:val="00813AB6"/>
    <w:rsid w:val="00813B73"/>
    <w:rsid w:val="0081427C"/>
    <w:rsid w:val="00814377"/>
    <w:rsid w:val="0081499E"/>
    <w:rsid w:val="00814CCC"/>
    <w:rsid w:val="00816210"/>
    <w:rsid w:val="008169D6"/>
    <w:rsid w:val="00816E95"/>
    <w:rsid w:val="00817151"/>
    <w:rsid w:val="00817656"/>
    <w:rsid w:val="00817B28"/>
    <w:rsid w:val="0082038D"/>
    <w:rsid w:val="00821C49"/>
    <w:rsid w:val="0082211A"/>
    <w:rsid w:val="00822972"/>
    <w:rsid w:val="008234B8"/>
    <w:rsid w:val="00823C1A"/>
    <w:rsid w:val="008242FC"/>
    <w:rsid w:val="0082488F"/>
    <w:rsid w:val="00831309"/>
    <w:rsid w:val="0083198E"/>
    <w:rsid w:val="00835A63"/>
    <w:rsid w:val="00835D0A"/>
    <w:rsid w:val="00836B59"/>
    <w:rsid w:val="00836D24"/>
    <w:rsid w:val="008370C1"/>
    <w:rsid w:val="00837CD3"/>
    <w:rsid w:val="0084197B"/>
    <w:rsid w:val="00841FCB"/>
    <w:rsid w:val="008433F1"/>
    <w:rsid w:val="0084368B"/>
    <w:rsid w:val="00844039"/>
    <w:rsid w:val="0084411D"/>
    <w:rsid w:val="0084423F"/>
    <w:rsid w:val="008449F5"/>
    <w:rsid w:val="00844A31"/>
    <w:rsid w:val="00845296"/>
    <w:rsid w:val="0084553A"/>
    <w:rsid w:val="00845603"/>
    <w:rsid w:val="00845F60"/>
    <w:rsid w:val="008476D4"/>
    <w:rsid w:val="0084796F"/>
    <w:rsid w:val="00847D99"/>
    <w:rsid w:val="008513D7"/>
    <w:rsid w:val="008536F4"/>
    <w:rsid w:val="00853D9C"/>
    <w:rsid w:val="00854471"/>
    <w:rsid w:val="00855206"/>
    <w:rsid w:val="008562BC"/>
    <w:rsid w:val="008564BD"/>
    <w:rsid w:val="00856899"/>
    <w:rsid w:val="008572E5"/>
    <w:rsid w:val="008579AA"/>
    <w:rsid w:val="00857C16"/>
    <w:rsid w:val="00857FBD"/>
    <w:rsid w:val="00862C65"/>
    <w:rsid w:val="00863056"/>
    <w:rsid w:val="00863525"/>
    <w:rsid w:val="00863D9D"/>
    <w:rsid w:val="0086404C"/>
    <w:rsid w:val="0086483D"/>
    <w:rsid w:val="00864A4B"/>
    <w:rsid w:val="00865F51"/>
    <w:rsid w:val="008662E0"/>
    <w:rsid w:val="008664A7"/>
    <w:rsid w:val="00867588"/>
    <w:rsid w:val="00867872"/>
    <w:rsid w:val="00867ACA"/>
    <w:rsid w:val="008707F6"/>
    <w:rsid w:val="0087116B"/>
    <w:rsid w:val="00871F14"/>
    <w:rsid w:val="00872D31"/>
    <w:rsid w:val="008734DE"/>
    <w:rsid w:val="0087384A"/>
    <w:rsid w:val="00873D71"/>
    <w:rsid w:val="008743F9"/>
    <w:rsid w:val="00874A13"/>
    <w:rsid w:val="00875CCD"/>
    <w:rsid w:val="00876553"/>
    <w:rsid w:val="0087747E"/>
    <w:rsid w:val="008775A2"/>
    <w:rsid w:val="00877A41"/>
    <w:rsid w:val="00880B3B"/>
    <w:rsid w:val="008811C4"/>
    <w:rsid w:val="008811E6"/>
    <w:rsid w:val="0088135C"/>
    <w:rsid w:val="0088193E"/>
    <w:rsid w:val="00881A20"/>
    <w:rsid w:val="00881A36"/>
    <w:rsid w:val="00882A5A"/>
    <w:rsid w:val="00882BCE"/>
    <w:rsid w:val="00883090"/>
    <w:rsid w:val="008833DA"/>
    <w:rsid w:val="00883872"/>
    <w:rsid w:val="00883DA1"/>
    <w:rsid w:val="00884268"/>
    <w:rsid w:val="00884345"/>
    <w:rsid w:val="00885425"/>
    <w:rsid w:val="00885BBA"/>
    <w:rsid w:val="0088614E"/>
    <w:rsid w:val="00886F85"/>
    <w:rsid w:val="00887145"/>
    <w:rsid w:val="00887C48"/>
    <w:rsid w:val="00891246"/>
    <w:rsid w:val="00892AE5"/>
    <w:rsid w:val="00892DBD"/>
    <w:rsid w:val="00894FB4"/>
    <w:rsid w:val="00896635"/>
    <w:rsid w:val="00896647"/>
    <w:rsid w:val="008A053E"/>
    <w:rsid w:val="008A122A"/>
    <w:rsid w:val="008A1A66"/>
    <w:rsid w:val="008A248E"/>
    <w:rsid w:val="008A24E2"/>
    <w:rsid w:val="008A2CA7"/>
    <w:rsid w:val="008A2E87"/>
    <w:rsid w:val="008A43FA"/>
    <w:rsid w:val="008A44A5"/>
    <w:rsid w:val="008A5EF6"/>
    <w:rsid w:val="008A6622"/>
    <w:rsid w:val="008A6A09"/>
    <w:rsid w:val="008A6A69"/>
    <w:rsid w:val="008A77ED"/>
    <w:rsid w:val="008A78D1"/>
    <w:rsid w:val="008B074B"/>
    <w:rsid w:val="008B0EAD"/>
    <w:rsid w:val="008B1ACA"/>
    <w:rsid w:val="008B2F05"/>
    <w:rsid w:val="008B33F9"/>
    <w:rsid w:val="008B3A1E"/>
    <w:rsid w:val="008B5211"/>
    <w:rsid w:val="008B52A8"/>
    <w:rsid w:val="008B61B8"/>
    <w:rsid w:val="008B6E57"/>
    <w:rsid w:val="008B7047"/>
    <w:rsid w:val="008B7329"/>
    <w:rsid w:val="008B75A1"/>
    <w:rsid w:val="008B7B4A"/>
    <w:rsid w:val="008C038A"/>
    <w:rsid w:val="008C0412"/>
    <w:rsid w:val="008C28B8"/>
    <w:rsid w:val="008C2C94"/>
    <w:rsid w:val="008C31F9"/>
    <w:rsid w:val="008C3C3D"/>
    <w:rsid w:val="008C4575"/>
    <w:rsid w:val="008C476B"/>
    <w:rsid w:val="008C4A2A"/>
    <w:rsid w:val="008C53E3"/>
    <w:rsid w:val="008C68B0"/>
    <w:rsid w:val="008C6C38"/>
    <w:rsid w:val="008C73BB"/>
    <w:rsid w:val="008D1775"/>
    <w:rsid w:val="008D1A0C"/>
    <w:rsid w:val="008D2107"/>
    <w:rsid w:val="008D2D0A"/>
    <w:rsid w:val="008D3710"/>
    <w:rsid w:val="008D3AF2"/>
    <w:rsid w:val="008D3B34"/>
    <w:rsid w:val="008D3FA6"/>
    <w:rsid w:val="008D4027"/>
    <w:rsid w:val="008D4348"/>
    <w:rsid w:val="008D45F6"/>
    <w:rsid w:val="008D47F2"/>
    <w:rsid w:val="008D4D76"/>
    <w:rsid w:val="008D50B0"/>
    <w:rsid w:val="008D54A5"/>
    <w:rsid w:val="008D5EA4"/>
    <w:rsid w:val="008D691E"/>
    <w:rsid w:val="008D6FAE"/>
    <w:rsid w:val="008D7779"/>
    <w:rsid w:val="008D7922"/>
    <w:rsid w:val="008D7985"/>
    <w:rsid w:val="008D7E4C"/>
    <w:rsid w:val="008E0CFD"/>
    <w:rsid w:val="008E1AB5"/>
    <w:rsid w:val="008E2ECF"/>
    <w:rsid w:val="008E4AC7"/>
    <w:rsid w:val="008E4CA1"/>
    <w:rsid w:val="008E4F0A"/>
    <w:rsid w:val="008E5193"/>
    <w:rsid w:val="008E5BD8"/>
    <w:rsid w:val="008E6075"/>
    <w:rsid w:val="008E646D"/>
    <w:rsid w:val="008E7E47"/>
    <w:rsid w:val="008F0268"/>
    <w:rsid w:val="008F0A68"/>
    <w:rsid w:val="008F0F76"/>
    <w:rsid w:val="008F1638"/>
    <w:rsid w:val="008F18DC"/>
    <w:rsid w:val="008F24C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536E"/>
    <w:rsid w:val="0090651A"/>
    <w:rsid w:val="0090690C"/>
    <w:rsid w:val="00906E14"/>
    <w:rsid w:val="0090701F"/>
    <w:rsid w:val="0090766F"/>
    <w:rsid w:val="0090791F"/>
    <w:rsid w:val="009114B6"/>
    <w:rsid w:val="00911773"/>
    <w:rsid w:val="00913484"/>
    <w:rsid w:val="009136DE"/>
    <w:rsid w:val="00913993"/>
    <w:rsid w:val="00915D75"/>
    <w:rsid w:val="009163B6"/>
    <w:rsid w:val="00917989"/>
    <w:rsid w:val="00920FA8"/>
    <w:rsid w:val="0092108A"/>
    <w:rsid w:val="0092137D"/>
    <w:rsid w:val="00921442"/>
    <w:rsid w:val="0092164B"/>
    <w:rsid w:val="0092164F"/>
    <w:rsid w:val="009225CA"/>
    <w:rsid w:val="00922E37"/>
    <w:rsid w:val="00923E1B"/>
    <w:rsid w:val="00924270"/>
    <w:rsid w:val="009243F9"/>
    <w:rsid w:val="00924AEE"/>
    <w:rsid w:val="009258D0"/>
    <w:rsid w:val="00926A9D"/>
    <w:rsid w:val="00930A11"/>
    <w:rsid w:val="009318B0"/>
    <w:rsid w:val="0093211D"/>
    <w:rsid w:val="009325D5"/>
    <w:rsid w:val="009326CC"/>
    <w:rsid w:val="00932A3F"/>
    <w:rsid w:val="00933B5A"/>
    <w:rsid w:val="00933BC1"/>
    <w:rsid w:val="0093459D"/>
    <w:rsid w:val="00934636"/>
    <w:rsid w:val="00934AC0"/>
    <w:rsid w:val="00935015"/>
    <w:rsid w:val="009354B7"/>
    <w:rsid w:val="00935C78"/>
    <w:rsid w:val="00937064"/>
    <w:rsid w:val="009375B4"/>
    <w:rsid w:val="009379F6"/>
    <w:rsid w:val="0094059C"/>
    <w:rsid w:val="009405C5"/>
    <w:rsid w:val="009411AE"/>
    <w:rsid w:val="00941BDD"/>
    <w:rsid w:val="00941FA3"/>
    <w:rsid w:val="00942761"/>
    <w:rsid w:val="00942899"/>
    <w:rsid w:val="00942D34"/>
    <w:rsid w:val="009434C1"/>
    <w:rsid w:val="0094363C"/>
    <w:rsid w:val="00943DFE"/>
    <w:rsid w:val="00944357"/>
    <w:rsid w:val="00944E36"/>
    <w:rsid w:val="009454E6"/>
    <w:rsid w:val="0094551E"/>
    <w:rsid w:val="00945634"/>
    <w:rsid w:val="009457C2"/>
    <w:rsid w:val="00945B96"/>
    <w:rsid w:val="00947772"/>
    <w:rsid w:val="00947FC2"/>
    <w:rsid w:val="009514B0"/>
    <w:rsid w:val="00952F5E"/>
    <w:rsid w:val="009533C4"/>
    <w:rsid w:val="00954965"/>
    <w:rsid w:val="009559C7"/>
    <w:rsid w:val="00955A52"/>
    <w:rsid w:val="00955E73"/>
    <w:rsid w:val="00956622"/>
    <w:rsid w:val="009566CD"/>
    <w:rsid w:val="009567A5"/>
    <w:rsid w:val="0095681C"/>
    <w:rsid w:val="00956C93"/>
    <w:rsid w:val="009572E3"/>
    <w:rsid w:val="00957FB6"/>
    <w:rsid w:val="0096077A"/>
    <w:rsid w:val="00960C86"/>
    <w:rsid w:val="0096138B"/>
    <w:rsid w:val="00961893"/>
    <w:rsid w:val="0096353C"/>
    <w:rsid w:val="00963784"/>
    <w:rsid w:val="00964100"/>
    <w:rsid w:val="009648DB"/>
    <w:rsid w:val="00964BAA"/>
    <w:rsid w:val="00964FDE"/>
    <w:rsid w:val="0096609D"/>
    <w:rsid w:val="009664A7"/>
    <w:rsid w:val="009668D3"/>
    <w:rsid w:val="00966A65"/>
    <w:rsid w:val="00970485"/>
    <w:rsid w:val="0097057F"/>
    <w:rsid w:val="00970F8C"/>
    <w:rsid w:val="00971080"/>
    <w:rsid w:val="00971662"/>
    <w:rsid w:val="00971C2B"/>
    <w:rsid w:val="00972D3C"/>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4E6B"/>
    <w:rsid w:val="00985B8E"/>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3BAB"/>
    <w:rsid w:val="009948A0"/>
    <w:rsid w:val="00995183"/>
    <w:rsid w:val="0099545B"/>
    <w:rsid w:val="009964B0"/>
    <w:rsid w:val="0099664E"/>
    <w:rsid w:val="009967AC"/>
    <w:rsid w:val="0099733F"/>
    <w:rsid w:val="00997A92"/>
    <w:rsid w:val="009A008D"/>
    <w:rsid w:val="009A0B71"/>
    <w:rsid w:val="009A0B8C"/>
    <w:rsid w:val="009A152C"/>
    <w:rsid w:val="009A2632"/>
    <w:rsid w:val="009A2887"/>
    <w:rsid w:val="009A3694"/>
    <w:rsid w:val="009A420E"/>
    <w:rsid w:val="009A60ED"/>
    <w:rsid w:val="009A773D"/>
    <w:rsid w:val="009A7B09"/>
    <w:rsid w:val="009A7D61"/>
    <w:rsid w:val="009A7D70"/>
    <w:rsid w:val="009A7DAD"/>
    <w:rsid w:val="009B0B58"/>
    <w:rsid w:val="009B0BEE"/>
    <w:rsid w:val="009B1013"/>
    <w:rsid w:val="009B13E3"/>
    <w:rsid w:val="009B1818"/>
    <w:rsid w:val="009B1B34"/>
    <w:rsid w:val="009B2506"/>
    <w:rsid w:val="009B2AB3"/>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D45"/>
    <w:rsid w:val="009D1F19"/>
    <w:rsid w:val="009D297D"/>
    <w:rsid w:val="009D3065"/>
    <w:rsid w:val="009D3CCF"/>
    <w:rsid w:val="009D4179"/>
    <w:rsid w:val="009D5E47"/>
    <w:rsid w:val="009D6E59"/>
    <w:rsid w:val="009D78FA"/>
    <w:rsid w:val="009D7C17"/>
    <w:rsid w:val="009E0043"/>
    <w:rsid w:val="009E0365"/>
    <w:rsid w:val="009E05C6"/>
    <w:rsid w:val="009E08D0"/>
    <w:rsid w:val="009E34A4"/>
    <w:rsid w:val="009E3595"/>
    <w:rsid w:val="009E3B32"/>
    <w:rsid w:val="009E418E"/>
    <w:rsid w:val="009E4BD3"/>
    <w:rsid w:val="009E4C80"/>
    <w:rsid w:val="009E52BF"/>
    <w:rsid w:val="009E5DAC"/>
    <w:rsid w:val="009E6284"/>
    <w:rsid w:val="009F021D"/>
    <w:rsid w:val="009F0B2B"/>
    <w:rsid w:val="009F0EE7"/>
    <w:rsid w:val="009F1498"/>
    <w:rsid w:val="009F1564"/>
    <w:rsid w:val="009F1928"/>
    <w:rsid w:val="009F2DDF"/>
    <w:rsid w:val="009F382A"/>
    <w:rsid w:val="009F51F5"/>
    <w:rsid w:val="009F5D61"/>
    <w:rsid w:val="009F5E21"/>
    <w:rsid w:val="009F637B"/>
    <w:rsid w:val="009F75F0"/>
    <w:rsid w:val="009F771E"/>
    <w:rsid w:val="00A0092C"/>
    <w:rsid w:val="00A01397"/>
    <w:rsid w:val="00A01A7F"/>
    <w:rsid w:val="00A029F7"/>
    <w:rsid w:val="00A029FE"/>
    <w:rsid w:val="00A062D2"/>
    <w:rsid w:val="00A075EF"/>
    <w:rsid w:val="00A07674"/>
    <w:rsid w:val="00A105C2"/>
    <w:rsid w:val="00A11AF9"/>
    <w:rsid w:val="00A11CB6"/>
    <w:rsid w:val="00A12284"/>
    <w:rsid w:val="00A12334"/>
    <w:rsid w:val="00A123F5"/>
    <w:rsid w:val="00A13224"/>
    <w:rsid w:val="00A132E6"/>
    <w:rsid w:val="00A1341B"/>
    <w:rsid w:val="00A13958"/>
    <w:rsid w:val="00A14B44"/>
    <w:rsid w:val="00A14D33"/>
    <w:rsid w:val="00A1601F"/>
    <w:rsid w:val="00A168D7"/>
    <w:rsid w:val="00A17487"/>
    <w:rsid w:val="00A17544"/>
    <w:rsid w:val="00A1770B"/>
    <w:rsid w:val="00A17A6D"/>
    <w:rsid w:val="00A21C89"/>
    <w:rsid w:val="00A228B0"/>
    <w:rsid w:val="00A237BD"/>
    <w:rsid w:val="00A24EAA"/>
    <w:rsid w:val="00A250D0"/>
    <w:rsid w:val="00A259DD"/>
    <w:rsid w:val="00A3029A"/>
    <w:rsid w:val="00A304A5"/>
    <w:rsid w:val="00A30D85"/>
    <w:rsid w:val="00A30F22"/>
    <w:rsid w:val="00A30FC5"/>
    <w:rsid w:val="00A30FC8"/>
    <w:rsid w:val="00A31308"/>
    <w:rsid w:val="00A3164B"/>
    <w:rsid w:val="00A33002"/>
    <w:rsid w:val="00A3445F"/>
    <w:rsid w:val="00A362B5"/>
    <w:rsid w:val="00A40F90"/>
    <w:rsid w:val="00A4204F"/>
    <w:rsid w:val="00A432A2"/>
    <w:rsid w:val="00A43476"/>
    <w:rsid w:val="00A43B70"/>
    <w:rsid w:val="00A44AC3"/>
    <w:rsid w:val="00A45193"/>
    <w:rsid w:val="00A46B2F"/>
    <w:rsid w:val="00A474A7"/>
    <w:rsid w:val="00A508FF"/>
    <w:rsid w:val="00A50CF1"/>
    <w:rsid w:val="00A51711"/>
    <w:rsid w:val="00A517E9"/>
    <w:rsid w:val="00A51FC1"/>
    <w:rsid w:val="00A52077"/>
    <w:rsid w:val="00A52336"/>
    <w:rsid w:val="00A540E0"/>
    <w:rsid w:val="00A540EB"/>
    <w:rsid w:val="00A557DA"/>
    <w:rsid w:val="00A55B9A"/>
    <w:rsid w:val="00A56661"/>
    <w:rsid w:val="00A576E4"/>
    <w:rsid w:val="00A57BA6"/>
    <w:rsid w:val="00A6007B"/>
    <w:rsid w:val="00A60B20"/>
    <w:rsid w:val="00A62764"/>
    <w:rsid w:val="00A63E57"/>
    <w:rsid w:val="00A641EB"/>
    <w:rsid w:val="00A64851"/>
    <w:rsid w:val="00A6502A"/>
    <w:rsid w:val="00A652B8"/>
    <w:rsid w:val="00A66E81"/>
    <w:rsid w:val="00A67826"/>
    <w:rsid w:val="00A67CDB"/>
    <w:rsid w:val="00A706C9"/>
    <w:rsid w:val="00A709CB"/>
    <w:rsid w:val="00A70ACB"/>
    <w:rsid w:val="00A70FAC"/>
    <w:rsid w:val="00A71943"/>
    <w:rsid w:val="00A71BD8"/>
    <w:rsid w:val="00A7293A"/>
    <w:rsid w:val="00A73599"/>
    <w:rsid w:val="00A74D8F"/>
    <w:rsid w:val="00A74FB9"/>
    <w:rsid w:val="00A75B57"/>
    <w:rsid w:val="00A8065D"/>
    <w:rsid w:val="00A810F5"/>
    <w:rsid w:val="00A8198D"/>
    <w:rsid w:val="00A81B18"/>
    <w:rsid w:val="00A81BBD"/>
    <w:rsid w:val="00A82854"/>
    <w:rsid w:val="00A82C09"/>
    <w:rsid w:val="00A83413"/>
    <w:rsid w:val="00A84373"/>
    <w:rsid w:val="00A84873"/>
    <w:rsid w:val="00A848BC"/>
    <w:rsid w:val="00A86DFF"/>
    <w:rsid w:val="00A875B6"/>
    <w:rsid w:val="00A9069D"/>
    <w:rsid w:val="00A91397"/>
    <w:rsid w:val="00A92FC5"/>
    <w:rsid w:val="00A9388C"/>
    <w:rsid w:val="00A93C98"/>
    <w:rsid w:val="00A94163"/>
    <w:rsid w:val="00A94BD7"/>
    <w:rsid w:val="00A971CF"/>
    <w:rsid w:val="00AA001C"/>
    <w:rsid w:val="00AA1E36"/>
    <w:rsid w:val="00AA234D"/>
    <w:rsid w:val="00AA2C6C"/>
    <w:rsid w:val="00AA2FBD"/>
    <w:rsid w:val="00AA436F"/>
    <w:rsid w:val="00AA521D"/>
    <w:rsid w:val="00AA5AE3"/>
    <w:rsid w:val="00AA7D38"/>
    <w:rsid w:val="00AB0D14"/>
    <w:rsid w:val="00AB0D95"/>
    <w:rsid w:val="00AB18E4"/>
    <w:rsid w:val="00AB1E7D"/>
    <w:rsid w:val="00AB1E9B"/>
    <w:rsid w:val="00AB24BF"/>
    <w:rsid w:val="00AB298E"/>
    <w:rsid w:val="00AB3868"/>
    <w:rsid w:val="00AB3CA1"/>
    <w:rsid w:val="00AB4349"/>
    <w:rsid w:val="00AB4E08"/>
    <w:rsid w:val="00AB50EC"/>
    <w:rsid w:val="00AC2358"/>
    <w:rsid w:val="00AC3803"/>
    <w:rsid w:val="00AC39DF"/>
    <w:rsid w:val="00AC4453"/>
    <w:rsid w:val="00AC641B"/>
    <w:rsid w:val="00AC6BC5"/>
    <w:rsid w:val="00AC716A"/>
    <w:rsid w:val="00AD00FD"/>
    <w:rsid w:val="00AD1664"/>
    <w:rsid w:val="00AD1A9B"/>
    <w:rsid w:val="00AD1F0F"/>
    <w:rsid w:val="00AD2387"/>
    <w:rsid w:val="00AD269D"/>
    <w:rsid w:val="00AD2B67"/>
    <w:rsid w:val="00AD2B69"/>
    <w:rsid w:val="00AD3593"/>
    <w:rsid w:val="00AD4EB8"/>
    <w:rsid w:val="00AD510E"/>
    <w:rsid w:val="00AD5E6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693"/>
    <w:rsid w:val="00B00956"/>
    <w:rsid w:val="00B00AC8"/>
    <w:rsid w:val="00B00BC7"/>
    <w:rsid w:val="00B012C1"/>
    <w:rsid w:val="00B017F0"/>
    <w:rsid w:val="00B038A3"/>
    <w:rsid w:val="00B04C54"/>
    <w:rsid w:val="00B05786"/>
    <w:rsid w:val="00B05A34"/>
    <w:rsid w:val="00B060E7"/>
    <w:rsid w:val="00B0685F"/>
    <w:rsid w:val="00B06A7C"/>
    <w:rsid w:val="00B109CE"/>
    <w:rsid w:val="00B11446"/>
    <w:rsid w:val="00B11714"/>
    <w:rsid w:val="00B12A81"/>
    <w:rsid w:val="00B132C2"/>
    <w:rsid w:val="00B15416"/>
    <w:rsid w:val="00B15C6E"/>
    <w:rsid w:val="00B20834"/>
    <w:rsid w:val="00B2085C"/>
    <w:rsid w:val="00B21BE5"/>
    <w:rsid w:val="00B22766"/>
    <w:rsid w:val="00B227A6"/>
    <w:rsid w:val="00B2345D"/>
    <w:rsid w:val="00B23BF7"/>
    <w:rsid w:val="00B244D3"/>
    <w:rsid w:val="00B24501"/>
    <w:rsid w:val="00B24631"/>
    <w:rsid w:val="00B24F1F"/>
    <w:rsid w:val="00B252D4"/>
    <w:rsid w:val="00B260CF"/>
    <w:rsid w:val="00B261F0"/>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20F"/>
    <w:rsid w:val="00B45860"/>
    <w:rsid w:val="00B4595E"/>
    <w:rsid w:val="00B4682B"/>
    <w:rsid w:val="00B46DF1"/>
    <w:rsid w:val="00B47FF8"/>
    <w:rsid w:val="00B526B1"/>
    <w:rsid w:val="00B52B77"/>
    <w:rsid w:val="00B53C7F"/>
    <w:rsid w:val="00B5436E"/>
    <w:rsid w:val="00B5477D"/>
    <w:rsid w:val="00B54838"/>
    <w:rsid w:val="00B54CBD"/>
    <w:rsid w:val="00B54FCC"/>
    <w:rsid w:val="00B552B2"/>
    <w:rsid w:val="00B55E67"/>
    <w:rsid w:val="00B56764"/>
    <w:rsid w:val="00B60295"/>
    <w:rsid w:val="00B614B7"/>
    <w:rsid w:val="00B61508"/>
    <w:rsid w:val="00B61994"/>
    <w:rsid w:val="00B61B89"/>
    <w:rsid w:val="00B64407"/>
    <w:rsid w:val="00B65397"/>
    <w:rsid w:val="00B653B0"/>
    <w:rsid w:val="00B65D63"/>
    <w:rsid w:val="00B66398"/>
    <w:rsid w:val="00B66A5D"/>
    <w:rsid w:val="00B67882"/>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31FE"/>
    <w:rsid w:val="00B83257"/>
    <w:rsid w:val="00B832E6"/>
    <w:rsid w:val="00B8363C"/>
    <w:rsid w:val="00B8496D"/>
    <w:rsid w:val="00B86BE4"/>
    <w:rsid w:val="00B8708B"/>
    <w:rsid w:val="00B9066A"/>
    <w:rsid w:val="00B91025"/>
    <w:rsid w:val="00B924ED"/>
    <w:rsid w:val="00B926FD"/>
    <w:rsid w:val="00B92712"/>
    <w:rsid w:val="00B9308B"/>
    <w:rsid w:val="00B953C9"/>
    <w:rsid w:val="00B9554E"/>
    <w:rsid w:val="00B95FB7"/>
    <w:rsid w:val="00B972FB"/>
    <w:rsid w:val="00B9759E"/>
    <w:rsid w:val="00BA0220"/>
    <w:rsid w:val="00BA0846"/>
    <w:rsid w:val="00BA0CFF"/>
    <w:rsid w:val="00BA0DEB"/>
    <w:rsid w:val="00BA1B9C"/>
    <w:rsid w:val="00BA21DD"/>
    <w:rsid w:val="00BA4A83"/>
    <w:rsid w:val="00BA4B7C"/>
    <w:rsid w:val="00BA4FE6"/>
    <w:rsid w:val="00BA534B"/>
    <w:rsid w:val="00BA59D7"/>
    <w:rsid w:val="00BA5BCF"/>
    <w:rsid w:val="00BA5E98"/>
    <w:rsid w:val="00BA696A"/>
    <w:rsid w:val="00BA6CEF"/>
    <w:rsid w:val="00BA6D14"/>
    <w:rsid w:val="00BB02B6"/>
    <w:rsid w:val="00BB03B1"/>
    <w:rsid w:val="00BB07AE"/>
    <w:rsid w:val="00BB0EDC"/>
    <w:rsid w:val="00BB2B7E"/>
    <w:rsid w:val="00BB30E0"/>
    <w:rsid w:val="00BB38C3"/>
    <w:rsid w:val="00BB3C4E"/>
    <w:rsid w:val="00BB415F"/>
    <w:rsid w:val="00BB518F"/>
    <w:rsid w:val="00BB5409"/>
    <w:rsid w:val="00BB5B10"/>
    <w:rsid w:val="00BB6520"/>
    <w:rsid w:val="00BB6ECD"/>
    <w:rsid w:val="00BB7153"/>
    <w:rsid w:val="00BC0A85"/>
    <w:rsid w:val="00BC0BDB"/>
    <w:rsid w:val="00BC1438"/>
    <w:rsid w:val="00BC20AE"/>
    <w:rsid w:val="00BC2651"/>
    <w:rsid w:val="00BC283C"/>
    <w:rsid w:val="00BC391F"/>
    <w:rsid w:val="00BC3F7C"/>
    <w:rsid w:val="00BC451B"/>
    <w:rsid w:val="00BC45C8"/>
    <w:rsid w:val="00BC693D"/>
    <w:rsid w:val="00BC720B"/>
    <w:rsid w:val="00BC74D5"/>
    <w:rsid w:val="00BD0FA8"/>
    <w:rsid w:val="00BD123C"/>
    <w:rsid w:val="00BD219A"/>
    <w:rsid w:val="00BD3564"/>
    <w:rsid w:val="00BD4547"/>
    <w:rsid w:val="00BD5578"/>
    <w:rsid w:val="00BD68BC"/>
    <w:rsid w:val="00BD71FB"/>
    <w:rsid w:val="00BD77CA"/>
    <w:rsid w:val="00BD78D5"/>
    <w:rsid w:val="00BD7BAB"/>
    <w:rsid w:val="00BE01EC"/>
    <w:rsid w:val="00BE02B2"/>
    <w:rsid w:val="00BE080D"/>
    <w:rsid w:val="00BE0E48"/>
    <w:rsid w:val="00BE26A8"/>
    <w:rsid w:val="00BE2816"/>
    <w:rsid w:val="00BE2A13"/>
    <w:rsid w:val="00BE36BD"/>
    <w:rsid w:val="00BE5C6C"/>
    <w:rsid w:val="00BE61DE"/>
    <w:rsid w:val="00BE62B3"/>
    <w:rsid w:val="00BE65EF"/>
    <w:rsid w:val="00BE74AA"/>
    <w:rsid w:val="00BE775A"/>
    <w:rsid w:val="00BF0031"/>
    <w:rsid w:val="00BF04B4"/>
    <w:rsid w:val="00BF07D7"/>
    <w:rsid w:val="00BF0C9E"/>
    <w:rsid w:val="00BF19DC"/>
    <w:rsid w:val="00BF28B5"/>
    <w:rsid w:val="00BF33DF"/>
    <w:rsid w:val="00BF3EE8"/>
    <w:rsid w:val="00BF4043"/>
    <w:rsid w:val="00BF429F"/>
    <w:rsid w:val="00BF59A6"/>
    <w:rsid w:val="00BF64EE"/>
    <w:rsid w:val="00BF6BB8"/>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746F"/>
    <w:rsid w:val="00C07884"/>
    <w:rsid w:val="00C07BFF"/>
    <w:rsid w:val="00C10ACE"/>
    <w:rsid w:val="00C11421"/>
    <w:rsid w:val="00C114E7"/>
    <w:rsid w:val="00C1197A"/>
    <w:rsid w:val="00C11AB6"/>
    <w:rsid w:val="00C11D70"/>
    <w:rsid w:val="00C127FB"/>
    <w:rsid w:val="00C12FD1"/>
    <w:rsid w:val="00C13081"/>
    <w:rsid w:val="00C13D85"/>
    <w:rsid w:val="00C14004"/>
    <w:rsid w:val="00C1444F"/>
    <w:rsid w:val="00C15C5A"/>
    <w:rsid w:val="00C16722"/>
    <w:rsid w:val="00C1736D"/>
    <w:rsid w:val="00C17801"/>
    <w:rsid w:val="00C20909"/>
    <w:rsid w:val="00C20FCC"/>
    <w:rsid w:val="00C2128E"/>
    <w:rsid w:val="00C215DC"/>
    <w:rsid w:val="00C21630"/>
    <w:rsid w:val="00C224B5"/>
    <w:rsid w:val="00C234B7"/>
    <w:rsid w:val="00C238FD"/>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5A"/>
    <w:rsid w:val="00C324BE"/>
    <w:rsid w:val="00C33393"/>
    <w:rsid w:val="00C33CF8"/>
    <w:rsid w:val="00C33F74"/>
    <w:rsid w:val="00C34034"/>
    <w:rsid w:val="00C343D1"/>
    <w:rsid w:val="00C34699"/>
    <w:rsid w:val="00C34AB3"/>
    <w:rsid w:val="00C3512A"/>
    <w:rsid w:val="00C36B85"/>
    <w:rsid w:val="00C37DE9"/>
    <w:rsid w:val="00C406BE"/>
    <w:rsid w:val="00C408F5"/>
    <w:rsid w:val="00C40988"/>
    <w:rsid w:val="00C40ECF"/>
    <w:rsid w:val="00C41CA1"/>
    <w:rsid w:val="00C4208C"/>
    <w:rsid w:val="00C42408"/>
    <w:rsid w:val="00C42CAC"/>
    <w:rsid w:val="00C43EAB"/>
    <w:rsid w:val="00C4441D"/>
    <w:rsid w:val="00C44CB3"/>
    <w:rsid w:val="00C44F8E"/>
    <w:rsid w:val="00C45E2C"/>
    <w:rsid w:val="00C472A8"/>
    <w:rsid w:val="00C47E6C"/>
    <w:rsid w:val="00C47EDC"/>
    <w:rsid w:val="00C50C51"/>
    <w:rsid w:val="00C50FEB"/>
    <w:rsid w:val="00C51B1A"/>
    <w:rsid w:val="00C5219E"/>
    <w:rsid w:val="00C53281"/>
    <w:rsid w:val="00C53DE8"/>
    <w:rsid w:val="00C5513B"/>
    <w:rsid w:val="00C55373"/>
    <w:rsid w:val="00C5563E"/>
    <w:rsid w:val="00C5568F"/>
    <w:rsid w:val="00C55D65"/>
    <w:rsid w:val="00C603FB"/>
    <w:rsid w:val="00C6130B"/>
    <w:rsid w:val="00C62023"/>
    <w:rsid w:val="00C62473"/>
    <w:rsid w:val="00C62768"/>
    <w:rsid w:val="00C62F37"/>
    <w:rsid w:val="00C63070"/>
    <w:rsid w:val="00C63DBF"/>
    <w:rsid w:val="00C647C5"/>
    <w:rsid w:val="00C64BFC"/>
    <w:rsid w:val="00C66A70"/>
    <w:rsid w:val="00C6725D"/>
    <w:rsid w:val="00C6730E"/>
    <w:rsid w:val="00C67B4A"/>
    <w:rsid w:val="00C7125B"/>
    <w:rsid w:val="00C712ED"/>
    <w:rsid w:val="00C713C4"/>
    <w:rsid w:val="00C71ACD"/>
    <w:rsid w:val="00C71B9F"/>
    <w:rsid w:val="00C71E5F"/>
    <w:rsid w:val="00C7253E"/>
    <w:rsid w:val="00C72659"/>
    <w:rsid w:val="00C729BB"/>
    <w:rsid w:val="00C73F1F"/>
    <w:rsid w:val="00C74312"/>
    <w:rsid w:val="00C7501A"/>
    <w:rsid w:val="00C75408"/>
    <w:rsid w:val="00C75B80"/>
    <w:rsid w:val="00C764E3"/>
    <w:rsid w:val="00C76D92"/>
    <w:rsid w:val="00C77D49"/>
    <w:rsid w:val="00C804DF"/>
    <w:rsid w:val="00C807F4"/>
    <w:rsid w:val="00C80F67"/>
    <w:rsid w:val="00C810A1"/>
    <w:rsid w:val="00C815AC"/>
    <w:rsid w:val="00C82F30"/>
    <w:rsid w:val="00C830B5"/>
    <w:rsid w:val="00C8400D"/>
    <w:rsid w:val="00C8407B"/>
    <w:rsid w:val="00C86063"/>
    <w:rsid w:val="00C8683E"/>
    <w:rsid w:val="00C874F3"/>
    <w:rsid w:val="00C91BB7"/>
    <w:rsid w:val="00C91C93"/>
    <w:rsid w:val="00C927A8"/>
    <w:rsid w:val="00C928E6"/>
    <w:rsid w:val="00C92E11"/>
    <w:rsid w:val="00C93A4B"/>
    <w:rsid w:val="00C94462"/>
    <w:rsid w:val="00C958EC"/>
    <w:rsid w:val="00C96664"/>
    <w:rsid w:val="00C96903"/>
    <w:rsid w:val="00C96943"/>
    <w:rsid w:val="00C979E0"/>
    <w:rsid w:val="00CA0550"/>
    <w:rsid w:val="00CA0E6A"/>
    <w:rsid w:val="00CA11BC"/>
    <w:rsid w:val="00CA173D"/>
    <w:rsid w:val="00CA1A37"/>
    <w:rsid w:val="00CA1F1E"/>
    <w:rsid w:val="00CA1F47"/>
    <w:rsid w:val="00CA21FE"/>
    <w:rsid w:val="00CA2504"/>
    <w:rsid w:val="00CA35A7"/>
    <w:rsid w:val="00CA39FF"/>
    <w:rsid w:val="00CA443B"/>
    <w:rsid w:val="00CA4B24"/>
    <w:rsid w:val="00CA50D0"/>
    <w:rsid w:val="00CA5533"/>
    <w:rsid w:val="00CA606A"/>
    <w:rsid w:val="00CA6D81"/>
    <w:rsid w:val="00CA7623"/>
    <w:rsid w:val="00CA7C22"/>
    <w:rsid w:val="00CB03B4"/>
    <w:rsid w:val="00CB077F"/>
    <w:rsid w:val="00CB11F6"/>
    <w:rsid w:val="00CB1788"/>
    <w:rsid w:val="00CB1AF0"/>
    <w:rsid w:val="00CB2779"/>
    <w:rsid w:val="00CB2D3B"/>
    <w:rsid w:val="00CB2E51"/>
    <w:rsid w:val="00CB2E8F"/>
    <w:rsid w:val="00CB39A5"/>
    <w:rsid w:val="00CB435B"/>
    <w:rsid w:val="00CB5884"/>
    <w:rsid w:val="00CB596E"/>
    <w:rsid w:val="00CB5B68"/>
    <w:rsid w:val="00CB6367"/>
    <w:rsid w:val="00CB6520"/>
    <w:rsid w:val="00CB6527"/>
    <w:rsid w:val="00CB6894"/>
    <w:rsid w:val="00CC0726"/>
    <w:rsid w:val="00CC0A43"/>
    <w:rsid w:val="00CC0B1A"/>
    <w:rsid w:val="00CC0B7B"/>
    <w:rsid w:val="00CC20E5"/>
    <w:rsid w:val="00CC2740"/>
    <w:rsid w:val="00CC2B53"/>
    <w:rsid w:val="00CC361A"/>
    <w:rsid w:val="00CC3F00"/>
    <w:rsid w:val="00CC4D3A"/>
    <w:rsid w:val="00CC51B4"/>
    <w:rsid w:val="00CC5499"/>
    <w:rsid w:val="00CC594A"/>
    <w:rsid w:val="00CC60E8"/>
    <w:rsid w:val="00CC738A"/>
    <w:rsid w:val="00CC746D"/>
    <w:rsid w:val="00CD1957"/>
    <w:rsid w:val="00CD5B53"/>
    <w:rsid w:val="00CD5E5D"/>
    <w:rsid w:val="00CD64FA"/>
    <w:rsid w:val="00CD6BAF"/>
    <w:rsid w:val="00CD7D8E"/>
    <w:rsid w:val="00CD7D9B"/>
    <w:rsid w:val="00CD7FF7"/>
    <w:rsid w:val="00CE13AB"/>
    <w:rsid w:val="00CE1893"/>
    <w:rsid w:val="00CE1B67"/>
    <w:rsid w:val="00CE1C8B"/>
    <w:rsid w:val="00CE24E4"/>
    <w:rsid w:val="00CE27B5"/>
    <w:rsid w:val="00CE2C6B"/>
    <w:rsid w:val="00CE4642"/>
    <w:rsid w:val="00CE49D5"/>
    <w:rsid w:val="00CE517B"/>
    <w:rsid w:val="00CE55F3"/>
    <w:rsid w:val="00CE6261"/>
    <w:rsid w:val="00CE6FB0"/>
    <w:rsid w:val="00CE7FF9"/>
    <w:rsid w:val="00CF0D9B"/>
    <w:rsid w:val="00CF16DF"/>
    <w:rsid w:val="00CF1F3C"/>
    <w:rsid w:val="00CF23DF"/>
    <w:rsid w:val="00CF246D"/>
    <w:rsid w:val="00CF2BBE"/>
    <w:rsid w:val="00CF2FA1"/>
    <w:rsid w:val="00CF31F6"/>
    <w:rsid w:val="00CF424E"/>
    <w:rsid w:val="00CF4DB9"/>
    <w:rsid w:val="00CF579F"/>
    <w:rsid w:val="00CF7247"/>
    <w:rsid w:val="00CF75FE"/>
    <w:rsid w:val="00D00AEA"/>
    <w:rsid w:val="00D00B36"/>
    <w:rsid w:val="00D0152E"/>
    <w:rsid w:val="00D025A0"/>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9D7"/>
    <w:rsid w:val="00D15BF9"/>
    <w:rsid w:val="00D15EB5"/>
    <w:rsid w:val="00D165A1"/>
    <w:rsid w:val="00D16B79"/>
    <w:rsid w:val="00D1736A"/>
    <w:rsid w:val="00D176D1"/>
    <w:rsid w:val="00D179F9"/>
    <w:rsid w:val="00D22018"/>
    <w:rsid w:val="00D2334A"/>
    <w:rsid w:val="00D23EA2"/>
    <w:rsid w:val="00D241AF"/>
    <w:rsid w:val="00D246C3"/>
    <w:rsid w:val="00D25E3C"/>
    <w:rsid w:val="00D26539"/>
    <w:rsid w:val="00D27F3C"/>
    <w:rsid w:val="00D3110F"/>
    <w:rsid w:val="00D3162B"/>
    <w:rsid w:val="00D32100"/>
    <w:rsid w:val="00D32347"/>
    <w:rsid w:val="00D324EA"/>
    <w:rsid w:val="00D3279F"/>
    <w:rsid w:val="00D33798"/>
    <w:rsid w:val="00D34813"/>
    <w:rsid w:val="00D3562B"/>
    <w:rsid w:val="00D37F17"/>
    <w:rsid w:val="00D40199"/>
    <w:rsid w:val="00D40915"/>
    <w:rsid w:val="00D409C4"/>
    <w:rsid w:val="00D411F9"/>
    <w:rsid w:val="00D41CA6"/>
    <w:rsid w:val="00D41CD0"/>
    <w:rsid w:val="00D4230A"/>
    <w:rsid w:val="00D434FB"/>
    <w:rsid w:val="00D44B84"/>
    <w:rsid w:val="00D44F57"/>
    <w:rsid w:val="00D4580A"/>
    <w:rsid w:val="00D45937"/>
    <w:rsid w:val="00D4635E"/>
    <w:rsid w:val="00D4782D"/>
    <w:rsid w:val="00D479C9"/>
    <w:rsid w:val="00D5039F"/>
    <w:rsid w:val="00D506B3"/>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701"/>
    <w:rsid w:val="00D56D44"/>
    <w:rsid w:val="00D6000E"/>
    <w:rsid w:val="00D60808"/>
    <w:rsid w:val="00D608A4"/>
    <w:rsid w:val="00D60A16"/>
    <w:rsid w:val="00D61D76"/>
    <w:rsid w:val="00D61EBF"/>
    <w:rsid w:val="00D622C3"/>
    <w:rsid w:val="00D62953"/>
    <w:rsid w:val="00D62E2E"/>
    <w:rsid w:val="00D636E4"/>
    <w:rsid w:val="00D63AE9"/>
    <w:rsid w:val="00D64017"/>
    <w:rsid w:val="00D657A8"/>
    <w:rsid w:val="00D66708"/>
    <w:rsid w:val="00D67303"/>
    <w:rsid w:val="00D67F88"/>
    <w:rsid w:val="00D70540"/>
    <w:rsid w:val="00D70929"/>
    <w:rsid w:val="00D71050"/>
    <w:rsid w:val="00D7212F"/>
    <w:rsid w:val="00D72D88"/>
    <w:rsid w:val="00D7300B"/>
    <w:rsid w:val="00D73294"/>
    <w:rsid w:val="00D73BD1"/>
    <w:rsid w:val="00D73DE4"/>
    <w:rsid w:val="00D7480D"/>
    <w:rsid w:val="00D76302"/>
    <w:rsid w:val="00D77374"/>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315"/>
    <w:rsid w:val="00D87A64"/>
    <w:rsid w:val="00D908EE"/>
    <w:rsid w:val="00D91798"/>
    <w:rsid w:val="00D91F4B"/>
    <w:rsid w:val="00D93034"/>
    <w:rsid w:val="00D93079"/>
    <w:rsid w:val="00D931B9"/>
    <w:rsid w:val="00D943A4"/>
    <w:rsid w:val="00D94CEE"/>
    <w:rsid w:val="00D95445"/>
    <w:rsid w:val="00D97951"/>
    <w:rsid w:val="00D97D51"/>
    <w:rsid w:val="00D97FD7"/>
    <w:rsid w:val="00DA05AD"/>
    <w:rsid w:val="00DA166F"/>
    <w:rsid w:val="00DA1EBA"/>
    <w:rsid w:val="00DA2B86"/>
    <w:rsid w:val="00DA42A1"/>
    <w:rsid w:val="00DA4FBA"/>
    <w:rsid w:val="00DA5049"/>
    <w:rsid w:val="00DA796A"/>
    <w:rsid w:val="00DA7E7C"/>
    <w:rsid w:val="00DB0FAB"/>
    <w:rsid w:val="00DB0FD9"/>
    <w:rsid w:val="00DB1F9C"/>
    <w:rsid w:val="00DB22AB"/>
    <w:rsid w:val="00DB23F3"/>
    <w:rsid w:val="00DB2B6B"/>
    <w:rsid w:val="00DB2D1F"/>
    <w:rsid w:val="00DB5290"/>
    <w:rsid w:val="00DB6859"/>
    <w:rsid w:val="00DB6C27"/>
    <w:rsid w:val="00DC00AE"/>
    <w:rsid w:val="00DC0479"/>
    <w:rsid w:val="00DC04E2"/>
    <w:rsid w:val="00DC0610"/>
    <w:rsid w:val="00DC0FC1"/>
    <w:rsid w:val="00DC1A08"/>
    <w:rsid w:val="00DC3B21"/>
    <w:rsid w:val="00DC5BAD"/>
    <w:rsid w:val="00DC68BF"/>
    <w:rsid w:val="00DC69DC"/>
    <w:rsid w:val="00DC7D80"/>
    <w:rsid w:val="00DC7E76"/>
    <w:rsid w:val="00DD0703"/>
    <w:rsid w:val="00DD0CC7"/>
    <w:rsid w:val="00DD1BE0"/>
    <w:rsid w:val="00DD2723"/>
    <w:rsid w:val="00DD27FA"/>
    <w:rsid w:val="00DD2911"/>
    <w:rsid w:val="00DD2F2A"/>
    <w:rsid w:val="00DD3180"/>
    <w:rsid w:val="00DD3A94"/>
    <w:rsid w:val="00DD3C90"/>
    <w:rsid w:val="00DD4110"/>
    <w:rsid w:val="00DD44BB"/>
    <w:rsid w:val="00DD45D0"/>
    <w:rsid w:val="00DD4EE9"/>
    <w:rsid w:val="00DD57DB"/>
    <w:rsid w:val="00DD617A"/>
    <w:rsid w:val="00DD6429"/>
    <w:rsid w:val="00DD65DB"/>
    <w:rsid w:val="00DD6B7A"/>
    <w:rsid w:val="00DD7D91"/>
    <w:rsid w:val="00DE12E5"/>
    <w:rsid w:val="00DE1539"/>
    <w:rsid w:val="00DE2A90"/>
    <w:rsid w:val="00DE3A0F"/>
    <w:rsid w:val="00DE470D"/>
    <w:rsid w:val="00DE474D"/>
    <w:rsid w:val="00DE4D8A"/>
    <w:rsid w:val="00DE5023"/>
    <w:rsid w:val="00DE5115"/>
    <w:rsid w:val="00DE6189"/>
    <w:rsid w:val="00DE65E3"/>
    <w:rsid w:val="00DE685B"/>
    <w:rsid w:val="00DE6D26"/>
    <w:rsid w:val="00DF0197"/>
    <w:rsid w:val="00DF1711"/>
    <w:rsid w:val="00DF1D96"/>
    <w:rsid w:val="00DF1E4E"/>
    <w:rsid w:val="00DF3A96"/>
    <w:rsid w:val="00DF493D"/>
    <w:rsid w:val="00DF4D4E"/>
    <w:rsid w:val="00DF5348"/>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5D1F"/>
    <w:rsid w:val="00E0633D"/>
    <w:rsid w:val="00E07871"/>
    <w:rsid w:val="00E07A4F"/>
    <w:rsid w:val="00E106EC"/>
    <w:rsid w:val="00E10955"/>
    <w:rsid w:val="00E109E5"/>
    <w:rsid w:val="00E10B11"/>
    <w:rsid w:val="00E11250"/>
    <w:rsid w:val="00E11FE5"/>
    <w:rsid w:val="00E1210E"/>
    <w:rsid w:val="00E1288E"/>
    <w:rsid w:val="00E13DEF"/>
    <w:rsid w:val="00E13F35"/>
    <w:rsid w:val="00E15722"/>
    <w:rsid w:val="00E15C39"/>
    <w:rsid w:val="00E162C0"/>
    <w:rsid w:val="00E20818"/>
    <w:rsid w:val="00E20A5D"/>
    <w:rsid w:val="00E21067"/>
    <w:rsid w:val="00E22F7C"/>
    <w:rsid w:val="00E23197"/>
    <w:rsid w:val="00E2329B"/>
    <w:rsid w:val="00E2333B"/>
    <w:rsid w:val="00E2388B"/>
    <w:rsid w:val="00E2430F"/>
    <w:rsid w:val="00E24C31"/>
    <w:rsid w:val="00E263A2"/>
    <w:rsid w:val="00E26524"/>
    <w:rsid w:val="00E27131"/>
    <w:rsid w:val="00E27234"/>
    <w:rsid w:val="00E27258"/>
    <w:rsid w:val="00E27799"/>
    <w:rsid w:val="00E27B66"/>
    <w:rsid w:val="00E30AB5"/>
    <w:rsid w:val="00E30CEB"/>
    <w:rsid w:val="00E31678"/>
    <w:rsid w:val="00E324CE"/>
    <w:rsid w:val="00E33E8F"/>
    <w:rsid w:val="00E341C2"/>
    <w:rsid w:val="00E341F8"/>
    <w:rsid w:val="00E34372"/>
    <w:rsid w:val="00E34491"/>
    <w:rsid w:val="00E352BD"/>
    <w:rsid w:val="00E35A17"/>
    <w:rsid w:val="00E36AEB"/>
    <w:rsid w:val="00E3770D"/>
    <w:rsid w:val="00E37EA3"/>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2211"/>
    <w:rsid w:val="00E531B3"/>
    <w:rsid w:val="00E53A73"/>
    <w:rsid w:val="00E53F21"/>
    <w:rsid w:val="00E5423A"/>
    <w:rsid w:val="00E546E6"/>
    <w:rsid w:val="00E54700"/>
    <w:rsid w:val="00E55268"/>
    <w:rsid w:val="00E5651D"/>
    <w:rsid w:val="00E56DAB"/>
    <w:rsid w:val="00E57D69"/>
    <w:rsid w:val="00E57EC3"/>
    <w:rsid w:val="00E6021A"/>
    <w:rsid w:val="00E605E6"/>
    <w:rsid w:val="00E6107D"/>
    <w:rsid w:val="00E612C6"/>
    <w:rsid w:val="00E61DAD"/>
    <w:rsid w:val="00E62AD4"/>
    <w:rsid w:val="00E62AFB"/>
    <w:rsid w:val="00E63A72"/>
    <w:rsid w:val="00E662EC"/>
    <w:rsid w:val="00E66465"/>
    <w:rsid w:val="00E666BC"/>
    <w:rsid w:val="00E6673A"/>
    <w:rsid w:val="00E6681B"/>
    <w:rsid w:val="00E66845"/>
    <w:rsid w:val="00E6756A"/>
    <w:rsid w:val="00E67CDD"/>
    <w:rsid w:val="00E71428"/>
    <w:rsid w:val="00E7166C"/>
    <w:rsid w:val="00E71A08"/>
    <w:rsid w:val="00E73AB3"/>
    <w:rsid w:val="00E75442"/>
    <w:rsid w:val="00E75D3A"/>
    <w:rsid w:val="00E76E4F"/>
    <w:rsid w:val="00E801DD"/>
    <w:rsid w:val="00E80850"/>
    <w:rsid w:val="00E80880"/>
    <w:rsid w:val="00E81876"/>
    <w:rsid w:val="00E846DE"/>
    <w:rsid w:val="00E856E4"/>
    <w:rsid w:val="00E85C19"/>
    <w:rsid w:val="00E8638E"/>
    <w:rsid w:val="00E86466"/>
    <w:rsid w:val="00E87E38"/>
    <w:rsid w:val="00E905B8"/>
    <w:rsid w:val="00E9168E"/>
    <w:rsid w:val="00E916C4"/>
    <w:rsid w:val="00E926B1"/>
    <w:rsid w:val="00E92D02"/>
    <w:rsid w:val="00E92E09"/>
    <w:rsid w:val="00E93897"/>
    <w:rsid w:val="00E94310"/>
    <w:rsid w:val="00E94DA1"/>
    <w:rsid w:val="00E95014"/>
    <w:rsid w:val="00E95B28"/>
    <w:rsid w:val="00E95F8C"/>
    <w:rsid w:val="00E96157"/>
    <w:rsid w:val="00E964ED"/>
    <w:rsid w:val="00E9668E"/>
    <w:rsid w:val="00E968F7"/>
    <w:rsid w:val="00E97E81"/>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3E68"/>
    <w:rsid w:val="00EB43DE"/>
    <w:rsid w:val="00EB450C"/>
    <w:rsid w:val="00EB4911"/>
    <w:rsid w:val="00EB570A"/>
    <w:rsid w:val="00EB5751"/>
    <w:rsid w:val="00EB7001"/>
    <w:rsid w:val="00EB76B8"/>
    <w:rsid w:val="00EC08C0"/>
    <w:rsid w:val="00EC27E8"/>
    <w:rsid w:val="00EC28A5"/>
    <w:rsid w:val="00EC2DED"/>
    <w:rsid w:val="00EC3C9A"/>
    <w:rsid w:val="00EC4477"/>
    <w:rsid w:val="00EC4C84"/>
    <w:rsid w:val="00EC59DD"/>
    <w:rsid w:val="00EC6249"/>
    <w:rsid w:val="00EC6454"/>
    <w:rsid w:val="00EC64DD"/>
    <w:rsid w:val="00EC6EB8"/>
    <w:rsid w:val="00EC723B"/>
    <w:rsid w:val="00EC75B6"/>
    <w:rsid w:val="00EC76F4"/>
    <w:rsid w:val="00EC76F7"/>
    <w:rsid w:val="00EC77A4"/>
    <w:rsid w:val="00ED026B"/>
    <w:rsid w:val="00ED0CD0"/>
    <w:rsid w:val="00ED109E"/>
    <w:rsid w:val="00ED1370"/>
    <w:rsid w:val="00ED1ABC"/>
    <w:rsid w:val="00ED297C"/>
    <w:rsid w:val="00ED2B26"/>
    <w:rsid w:val="00ED3246"/>
    <w:rsid w:val="00ED35F5"/>
    <w:rsid w:val="00ED3933"/>
    <w:rsid w:val="00ED3A58"/>
    <w:rsid w:val="00ED4830"/>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13A"/>
    <w:rsid w:val="00EE4C39"/>
    <w:rsid w:val="00EE4C41"/>
    <w:rsid w:val="00EE5222"/>
    <w:rsid w:val="00EE5856"/>
    <w:rsid w:val="00EE6316"/>
    <w:rsid w:val="00EE7620"/>
    <w:rsid w:val="00EF00F6"/>
    <w:rsid w:val="00EF0AEB"/>
    <w:rsid w:val="00EF0C7A"/>
    <w:rsid w:val="00EF23F8"/>
    <w:rsid w:val="00EF299C"/>
    <w:rsid w:val="00EF403A"/>
    <w:rsid w:val="00EF4D4A"/>
    <w:rsid w:val="00EF6792"/>
    <w:rsid w:val="00EF6E67"/>
    <w:rsid w:val="00F00375"/>
    <w:rsid w:val="00F00AA1"/>
    <w:rsid w:val="00F00F36"/>
    <w:rsid w:val="00F01057"/>
    <w:rsid w:val="00F01281"/>
    <w:rsid w:val="00F01925"/>
    <w:rsid w:val="00F03C8F"/>
    <w:rsid w:val="00F03D9B"/>
    <w:rsid w:val="00F040D0"/>
    <w:rsid w:val="00F05368"/>
    <w:rsid w:val="00F075EA"/>
    <w:rsid w:val="00F103D6"/>
    <w:rsid w:val="00F11EDD"/>
    <w:rsid w:val="00F123D8"/>
    <w:rsid w:val="00F1284F"/>
    <w:rsid w:val="00F12FEB"/>
    <w:rsid w:val="00F1356B"/>
    <w:rsid w:val="00F13D2D"/>
    <w:rsid w:val="00F13FB6"/>
    <w:rsid w:val="00F14714"/>
    <w:rsid w:val="00F15AD4"/>
    <w:rsid w:val="00F15CB7"/>
    <w:rsid w:val="00F1698A"/>
    <w:rsid w:val="00F16F40"/>
    <w:rsid w:val="00F1769E"/>
    <w:rsid w:val="00F1770E"/>
    <w:rsid w:val="00F2052F"/>
    <w:rsid w:val="00F20C59"/>
    <w:rsid w:val="00F216AD"/>
    <w:rsid w:val="00F21E0E"/>
    <w:rsid w:val="00F237E1"/>
    <w:rsid w:val="00F239A2"/>
    <w:rsid w:val="00F24341"/>
    <w:rsid w:val="00F25947"/>
    <w:rsid w:val="00F25F5F"/>
    <w:rsid w:val="00F26180"/>
    <w:rsid w:val="00F2706A"/>
    <w:rsid w:val="00F27393"/>
    <w:rsid w:val="00F30B1F"/>
    <w:rsid w:val="00F3141E"/>
    <w:rsid w:val="00F31EBB"/>
    <w:rsid w:val="00F32FB6"/>
    <w:rsid w:val="00F33D3F"/>
    <w:rsid w:val="00F345CA"/>
    <w:rsid w:val="00F349E3"/>
    <w:rsid w:val="00F34E64"/>
    <w:rsid w:val="00F3505B"/>
    <w:rsid w:val="00F3576F"/>
    <w:rsid w:val="00F35D89"/>
    <w:rsid w:val="00F35EA9"/>
    <w:rsid w:val="00F36228"/>
    <w:rsid w:val="00F36A94"/>
    <w:rsid w:val="00F36F6C"/>
    <w:rsid w:val="00F374D9"/>
    <w:rsid w:val="00F377FE"/>
    <w:rsid w:val="00F37D2D"/>
    <w:rsid w:val="00F37D63"/>
    <w:rsid w:val="00F37E25"/>
    <w:rsid w:val="00F40230"/>
    <w:rsid w:val="00F403D6"/>
    <w:rsid w:val="00F404B0"/>
    <w:rsid w:val="00F40516"/>
    <w:rsid w:val="00F40C01"/>
    <w:rsid w:val="00F4138A"/>
    <w:rsid w:val="00F424E8"/>
    <w:rsid w:val="00F42ECD"/>
    <w:rsid w:val="00F43967"/>
    <w:rsid w:val="00F44A43"/>
    <w:rsid w:val="00F458C8"/>
    <w:rsid w:val="00F45BB6"/>
    <w:rsid w:val="00F45FF2"/>
    <w:rsid w:val="00F46C08"/>
    <w:rsid w:val="00F46C7C"/>
    <w:rsid w:val="00F46F93"/>
    <w:rsid w:val="00F473E9"/>
    <w:rsid w:val="00F50D64"/>
    <w:rsid w:val="00F50E81"/>
    <w:rsid w:val="00F51E21"/>
    <w:rsid w:val="00F522B2"/>
    <w:rsid w:val="00F52746"/>
    <w:rsid w:val="00F52850"/>
    <w:rsid w:val="00F531A0"/>
    <w:rsid w:val="00F5381B"/>
    <w:rsid w:val="00F53C5D"/>
    <w:rsid w:val="00F53ED4"/>
    <w:rsid w:val="00F54742"/>
    <w:rsid w:val="00F56341"/>
    <w:rsid w:val="00F56A94"/>
    <w:rsid w:val="00F60E67"/>
    <w:rsid w:val="00F60E83"/>
    <w:rsid w:val="00F61B89"/>
    <w:rsid w:val="00F62F0E"/>
    <w:rsid w:val="00F638EA"/>
    <w:rsid w:val="00F64C7E"/>
    <w:rsid w:val="00F651DA"/>
    <w:rsid w:val="00F655EC"/>
    <w:rsid w:val="00F658E3"/>
    <w:rsid w:val="00F66619"/>
    <w:rsid w:val="00F66E8B"/>
    <w:rsid w:val="00F704CE"/>
    <w:rsid w:val="00F7140B"/>
    <w:rsid w:val="00F7143D"/>
    <w:rsid w:val="00F715DC"/>
    <w:rsid w:val="00F71987"/>
    <w:rsid w:val="00F71E28"/>
    <w:rsid w:val="00F7294E"/>
    <w:rsid w:val="00F733C5"/>
    <w:rsid w:val="00F7406D"/>
    <w:rsid w:val="00F7407D"/>
    <w:rsid w:val="00F74F35"/>
    <w:rsid w:val="00F75E11"/>
    <w:rsid w:val="00F76205"/>
    <w:rsid w:val="00F762B5"/>
    <w:rsid w:val="00F76DF2"/>
    <w:rsid w:val="00F7748E"/>
    <w:rsid w:val="00F779AF"/>
    <w:rsid w:val="00F80AA2"/>
    <w:rsid w:val="00F81302"/>
    <w:rsid w:val="00F81AA1"/>
    <w:rsid w:val="00F81D77"/>
    <w:rsid w:val="00F821C7"/>
    <w:rsid w:val="00F824E0"/>
    <w:rsid w:val="00F832FF"/>
    <w:rsid w:val="00F83320"/>
    <w:rsid w:val="00F83414"/>
    <w:rsid w:val="00F841DD"/>
    <w:rsid w:val="00F846AB"/>
    <w:rsid w:val="00F8517F"/>
    <w:rsid w:val="00F852D9"/>
    <w:rsid w:val="00F8610C"/>
    <w:rsid w:val="00F87274"/>
    <w:rsid w:val="00F87678"/>
    <w:rsid w:val="00F87A47"/>
    <w:rsid w:val="00F87B68"/>
    <w:rsid w:val="00F90EC5"/>
    <w:rsid w:val="00F91143"/>
    <w:rsid w:val="00F91A48"/>
    <w:rsid w:val="00F93E80"/>
    <w:rsid w:val="00F9472C"/>
    <w:rsid w:val="00F9492E"/>
    <w:rsid w:val="00F94CB9"/>
    <w:rsid w:val="00F95411"/>
    <w:rsid w:val="00F9570E"/>
    <w:rsid w:val="00F95C0D"/>
    <w:rsid w:val="00F95F36"/>
    <w:rsid w:val="00F963BB"/>
    <w:rsid w:val="00F97871"/>
    <w:rsid w:val="00F97882"/>
    <w:rsid w:val="00FA266E"/>
    <w:rsid w:val="00FA3AB3"/>
    <w:rsid w:val="00FA3E69"/>
    <w:rsid w:val="00FA46AB"/>
    <w:rsid w:val="00FA50E8"/>
    <w:rsid w:val="00FA52A4"/>
    <w:rsid w:val="00FA55A5"/>
    <w:rsid w:val="00FA5A78"/>
    <w:rsid w:val="00FA5CCA"/>
    <w:rsid w:val="00FA7916"/>
    <w:rsid w:val="00FB08C0"/>
    <w:rsid w:val="00FB0AA5"/>
    <w:rsid w:val="00FB20AF"/>
    <w:rsid w:val="00FB2821"/>
    <w:rsid w:val="00FB298D"/>
    <w:rsid w:val="00FB3266"/>
    <w:rsid w:val="00FB385B"/>
    <w:rsid w:val="00FB3F65"/>
    <w:rsid w:val="00FB3F6E"/>
    <w:rsid w:val="00FB40B7"/>
    <w:rsid w:val="00FB44A7"/>
    <w:rsid w:val="00FB4CC1"/>
    <w:rsid w:val="00FB5BB6"/>
    <w:rsid w:val="00FB62ED"/>
    <w:rsid w:val="00FB6CD9"/>
    <w:rsid w:val="00FB713E"/>
    <w:rsid w:val="00FB757A"/>
    <w:rsid w:val="00FC0126"/>
    <w:rsid w:val="00FC0283"/>
    <w:rsid w:val="00FC18A8"/>
    <w:rsid w:val="00FC2152"/>
    <w:rsid w:val="00FC25AF"/>
    <w:rsid w:val="00FC2A29"/>
    <w:rsid w:val="00FC30CD"/>
    <w:rsid w:val="00FC420C"/>
    <w:rsid w:val="00FC4FDA"/>
    <w:rsid w:val="00FC5E08"/>
    <w:rsid w:val="00FC6EA1"/>
    <w:rsid w:val="00FC7E8A"/>
    <w:rsid w:val="00FD117D"/>
    <w:rsid w:val="00FD15C3"/>
    <w:rsid w:val="00FD1F27"/>
    <w:rsid w:val="00FD3664"/>
    <w:rsid w:val="00FD378E"/>
    <w:rsid w:val="00FD4BC6"/>
    <w:rsid w:val="00FD4C54"/>
    <w:rsid w:val="00FD5818"/>
    <w:rsid w:val="00FD5BBB"/>
    <w:rsid w:val="00FD6326"/>
    <w:rsid w:val="00FD6C92"/>
    <w:rsid w:val="00FD6E43"/>
    <w:rsid w:val="00FD75C0"/>
    <w:rsid w:val="00FE06C5"/>
    <w:rsid w:val="00FE0BF6"/>
    <w:rsid w:val="00FE10D6"/>
    <w:rsid w:val="00FE1E28"/>
    <w:rsid w:val="00FE2305"/>
    <w:rsid w:val="00FE24FC"/>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83466"/>
  <w15:docId w15:val="{CCA87738-9030-46F1-9A40-5AA83ADD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0536E"/>
    <w:pPr>
      <w:bidi/>
    </w:pPr>
    <w:rPr>
      <w:rFonts w:eastAsia="Calibri"/>
    </w:rPr>
  </w:style>
  <w:style w:type="paragraph" w:styleId="1">
    <w:name w:val="heading 1"/>
    <w:basedOn w:val="a1"/>
    <w:next w:val="a1"/>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1"/>
    <w:next w:val="a1"/>
    <w:link w:val="40"/>
    <w:uiPriority w:val="9"/>
    <w:semiHidden/>
    <w:unhideWhenUsed/>
    <w:qFormat/>
    <w:rsid w:val="00C725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9">
    <w:name w:val="כותרת משנה - עמירם"/>
    <w:basedOn w:val="a1"/>
    <w:link w:val="-a"/>
    <w:qFormat/>
    <w:rsid w:val="00641B6E"/>
    <w:pPr>
      <w:spacing w:after="0" w:line="360" w:lineRule="auto"/>
      <w:jc w:val="center"/>
    </w:pPr>
    <w:rPr>
      <w:rFonts w:cs="David"/>
      <w:b/>
      <w:bCs/>
      <w:sz w:val="32"/>
      <w:szCs w:val="32"/>
    </w:rPr>
  </w:style>
  <w:style w:type="paragraph" w:customStyle="1" w:styleId="a5">
    <w:name w:val="כותרת משנית"/>
    <w:basedOn w:val="a1"/>
    <w:link w:val="a6"/>
    <w:qFormat/>
    <w:rsid w:val="00641B6E"/>
    <w:pPr>
      <w:spacing w:after="0" w:line="360" w:lineRule="auto"/>
    </w:pPr>
    <w:rPr>
      <w:rFonts w:cs="David"/>
      <w:b/>
      <w:bCs/>
      <w:sz w:val="28"/>
      <w:szCs w:val="28"/>
    </w:rPr>
  </w:style>
  <w:style w:type="character" w:customStyle="1" w:styleId="-a">
    <w:name w:val="כותרת משנה - עמירם תו"/>
    <w:basedOn w:val="a2"/>
    <w:link w:val="-9"/>
    <w:rsid w:val="00641B6E"/>
    <w:rPr>
      <w:rFonts w:ascii="Calibri" w:eastAsia="Calibri" w:hAnsi="Calibri" w:cs="David"/>
      <w:b/>
      <w:bCs/>
      <w:sz w:val="32"/>
      <w:szCs w:val="32"/>
    </w:rPr>
  </w:style>
  <w:style w:type="character" w:customStyle="1" w:styleId="a6">
    <w:name w:val="כותרת משנית תו"/>
    <w:basedOn w:val="a2"/>
    <w:link w:val="a5"/>
    <w:rsid w:val="00641B6E"/>
    <w:rPr>
      <w:rFonts w:ascii="Calibri" w:eastAsia="Calibri" w:hAnsi="Calibri" w:cs="David"/>
      <w:b/>
      <w:bCs/>
      <w:sz w:val="28"/>
      <w:szCs w:val="28"/>
    </w:rPr>
  </w:style>
  <w:style w:type="paragraph" w:customStyle="1" w:styleId="a7">
    <w:name w:val="רווח מצומצם"/>
    <w:basedOn w:val="a1"/>
    <w:link w:val="a8"/>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1"/>
    <w:link w:val="-81"/>
    <w:qFormat/>
    <w:rsid w:val="00D02785"/>
    <w:pPr>
      <w:spacing w:after="0" w:line="240" w:lineRule="auto"/>
      <w:ind w:left="720"/>
    </w:pPr>
    <w:rPr>
      <w:rFonts w:ascii="Calibri" w:hAnsi="Calibri" w:cs="David"/>
      <w:sz w:val="16"/>
      <w:szCs w:val="16"/>
    </w:rPr>
  </w:style>
  <w:style w:type="character" w:customStyle="1" w:styleId="a8">
    <w:name w:val="רווח מצומצם תו"/>
    <w:basedOn w:val="a2"/>
    <w:link w:val="a7"/>
    <w:rsid w:val="00AD2B69"/>
    <w:rPr>
      <w:rFonts w:ascii="Calibri" w:eastAsia="Calibri" w:hAnsi="Calibri" w:cs="David"/>
      <w:sz w:val="18"/>
      <w:szCs w:val="18"/>
    </w:rPr>
  </w:style>
  <w:style w:type="paragraph" w:styleId="a9">
    <w:name w:val="header"/>
    <w:basedOn w:val="a1"/>
    <w:link w:val="aa"/>
    <w:uiPriority w:val="99"/>
    <w:unhideWhenUsed/>
    <w:rsid w:val="00F46F93"/>
    <w:pPr>
      <w:tabs>
        <w:tab w:val="center" w:pos="4153"/>
        <w:tab w:val="right" w:pos="8306"/>
      </w:tabs>
      <w:spacing w:after="0" w:line="240" w:lineRule="auto"/>
    </w:pPr>
  </w:style>
  <w:style w:type="character" w:customStyle="1" w:styleId="-81">
    <w:name w:val="רווח מוצמצם - 8 תו"/>
    <w:basedOn w:val="a2"/>
    <w:link w:val="-80"/>
    <w:rsid w:val="00D03844"/>
    <w:rPr>
      <w:rFonts w:ascii="Calibri" w:eastAsia="Calibri" w:hAnsi="Calibri" w:cs="David"/>
      <w:sz w:val="16"/>
      <w:szCs w:val="16"/>
    </w:rPr>
  </w:style>
  <w:style w:type="character" w:customStyle="1" w:styleId="aa">
    <w:name w:val="כותרת עליונה תו"/>
    <w:basedOn w:val="a2"/>
    <w:link w:val="a9"/>
    <w:uiPriority w:val="99"/>
    <w:rsid w:val="00F46F93"/>
    <w:rPr>
      <w:rFonts w:ascii="Calibri" w:eastAsia="Calibri" w:hAnsi="Calibri" w:cs="Arial"/>
    </w:rPr>
  </w:style>
  <w:style w:type="paragraph" w:styleId="ab">
    <w:name w:val="footer"/>
    <w:basedOn w:val="a1"/>
    <w:link w:val="ac"/>
    <w:uiPriority w:val="99"/>
    <w:unhideWhenUsed/>
    <w:rsid w:val="00F46F93"/>
    <w:pPr>
      <w:tabs>
        <w:tab w:val="center" w:pos="4153"/>
        <w:tab w:val="right" w:pos="8306"/>
      </w:tabs>
      <w:spacing w:after="0" w:line="240" w:lineRule="auto"/>
    </w:pPr>
  </w:style>
  <w:style w:type="character" w:customStyle="1" w:styleId="ac">
    <w:name w:val="כותרת תחתונה תו"/>
    <w:basedOn w:val="a2"/>
    <w:link w:val="ab"/>
    <w:uiPriority w:val="99"/>
    <w:rsid w:val="00F46F93"/>
    <w:rPr>
      <w:rFonts w:ascii="Calibri" w:eastAsia="Calibri" w:hAnsi="Calibri" w:cs="Arial"/>
    </w:rPr>
  </w:style>
  <w:style w:type="table" w:styleId="ad">
    <w:name w:val="Table Grid"/>
    <w:basedOn w:val="a3"/>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1"/>
    <w:link w:val="-120"/>
    <w:qFormat/>
    <w:rsid w:val="00D02785"/>
    <w:pPr>
      <w:spacing w:line="240" w:lineRule="auto"/>
    </w:pPr>
    <w:rPr>
      <w:rFonts w:ascii="Calibri" w:hAnsi="Calibri" w:cs="David"/>
      <w:sz w:val="24"/>
      <w:szCs w:val="24"/>
    </w:rPr>
  </w:style>
  <w:style w:type="paragraph" w:customStyle="1" w:styleId="-b">
    <w:name w:val="רווח מומצם - מקורות"/>
    <w:basedOn w:val="a1"/>
    <w:link w:val="-c"/>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2"/>
    <w:link w:val="-12"/>
    <w:rsid w:val="000B4E21"/>
    <w:rPr>
      <w:rFonts w:ascii="Calibri" w:eastAsia="Calibri" w:hAnsi="Calibri" w:cs="David"/>
      <w:sz w:val="24"/>
      <w:szCs w:val="24"/>
    </w:rPr>
  </w:style>
  <w:style w:type="paragraph" w:styleId="ae">
    <w:name w:val="Balloon Text"/>
    <w:basedOn w:val="a1"/>
    <w:link w:val="af"/>
    <w:uiPriority w:val="99"/>
    <w:semiHidden/>
    <w:unhideWhenUsed/>
    <w:rsid w:val="00217735"/>
    <w:pPr>
      <w:spacing w:after="0" w:line="240" w:lineRule="auto"/>
    </w:pPr>
    <w:rPr>
      <w:rFonts w:ascii="Tahoma" w:hAnsi="Tahoma" w:cs="Tahoma"/>
      <w:sz w:val="16"/>
      <w:szCs w:val="16"/>
    </w:rPr>
  </w:style>
  <w:style w:type="character" w:customStyle="1" w:styleId="-c">
    <w:name w:val="רווח מומצם - מקורות תו"/>
    <w:basedOn w:val="a2"/>
    <w:link w:val="-b"/>
    <w:rsid w:val="006D5F3C"/>
    <w:rPr>
      <w:rFonts w:ascii="Calibri" w:eastAsia="Calibri" w:hAnsi="Calibri" w:cs="David"/>
      <w:sz w:val="16"/>
      <w:szCs w:val="16"/>
    </w:rPr>
  </w:style>
  <w:style w:type="character" w:customStyle="1" w:styleId="af">
    <w:name w:val="טקסט בלונים תו"/>
    <w:basedOn w:val="a2"/>
    <w:link w:val="ae"/>
    <w:uiPriority w:val="99"/>
    <w:semiHidden/>
    <w:rsid w:val="00217735"/>
    <w:rPr>
      <w:rFonts w:ascii="Tahoma" w:eastAsia="Calibri" w:hAnsi="Tahoma" w:cs="Tahoma"/>
      <w:sz w:val="16"/>
      <w:szCs w:val="16"/>
    </w:rPr>
  </w:style>
  <w:style w:type="paragraph" w:customStyle="1" w:styleId="af0">
    <w:name w:val="הערות"/>
    <w:basedOn w:val="a1"/>
    <w:link w:val="af1"/>
    <w:qFormat/>
    <w:rsid w:val="002E3823"/>
    <w:pPr>
      <w:spacing w:after="0" w:line="360" w:lineRule="auto"/>
      <w:ind w:left="360"/>
      <w:jc w:val="center"/>
    </w:pPr>
    <w:rPr>
      <w:rFonts w:cs="David"/>
      <w:sz w:val="20"/>
      <w:szCs w:val="20"/>
    </w:rPr>
  </w:style>
  <w:style w:type="character" w:customStyle="1" w:styleId="af1">
    <w:name w:val="הערות תו"/>
    <w:basedOn w:val="a2"/>
    <w:link w:val="af0"/>
    <w:rsid w:val="002E3823"/>
    <w:rPr>
      <w:rFonts w:ascii="Calibri" w:eastAsia="Calibri" w:hAnsi="Calibri" w:cs="David"/>
      <w:sz w:val="20"/>
      <w:szCs w:val="20"/>
    </w:rPr>
  </w:style>
  <w:style w:type="paragraph" w:styleId="NormalWeb">
    <w:name w:val="Normal (Web)"/>
    <w:basedOn w:val="a1"/>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2"/>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2"/>
    <w:link w:val="3"/>
    <w:uiPriority w:val="9"/>
    <w:rsid w:val="00D45937"/>
    <w:rPr>
      <w:rFonts w:ascii="Times New Roman" w:eastAsia="Times New Roman" w:hAnsi="Times New Roman" w:cs="Times New Roman"/>
      <w:b/>
      <w:bCs/>
      <w:sz w:val="27"/>
      <w:szCs w:val="27"/>
    </w:rPr>
  </w:style>
  <w:style w:type="paragraph" w:customStyle="1" w:styleId="af2">
    <w:name w:val="מקור בתוך מקורות"/>
    <w:basedOn w:val="-d"/>
    <w:link w:val="af3"/>
    <w:qFormat/>
    <w:rsid w:val="00D02785"/>
    <w:pPr>
      <w:ind w:left="674" w:hanging="674"/>
    </w:pPr>
  </w:style>
  <w:style w:type="paragraph" w:customStyle="1" w:styleId="a0">
    <w:name w:val="נקודות משנה"/>
    <w:basedOn w:val="a1"/>
    <w:link w:val="af4"/>
    <w:qFormat/>
    <w:rsid w:val="00AD2B69"/>
    <w:pPr>
      <w:numPr>
        <w:numId w:val="1"/>
      </w:numPr>
      <w:spacing w:after="0" w:line="360" w:lineRule="auto"/>
      <w:jc w:val="both"/>
    </w:pPr>
    <w:rPr>
      <w:rFonts w:cs="David"/>
      <w:sz w:val="24"/>
      <w:szCs w:val="24"/>
    </w:rPr>
  </w:style>
  <w:style w:type="character" w:customStyle="1" w:styleId="af3">
    <w:name w:val="מקור בתוך מקורות תו"/>
    <w:basedOn w:val="a2"/>
    <w:link w:val="af2"/>
    <w:rsid w:val="00AD2B69"/>
    <w:rPr>
      <w:rFonts w:ascii="Calibri" w:eastAsia="Calibri" w:hAnsi="Calibri" w:cs="David"/>
      <w:sz w:val="24"/>
      <w:szCs w:val="24"/>
    </w:rPr>
  </w:style>
  <w:style w:type="character" w:customStyle="1" w:styleId="af4">
    <w:name w:val="נקודות משנה תו"/>
    <w:basedOn w:val="a2"/>
    <w:link w:val="a0"/>
    <w:rsid w:val="00AD2B69"/>
    <w:rPr>
      <w:rFonts w:eastAsia="Calibri" w:cs="David"/>
      <w:sz w:val="24"/>
      <w:szCs w:val="24"/>
    </w:rPr>
  </w:style>
  <w:style w:type="paragraph" w:customStyle="1" w:styleId="-e">
    <w:name w:val="מורה - הערות מיושר לימין"/>
    <w:basedOn w:val="-f"/>
    <w:link w:val="-f0"/>
    <w:qFormat/>
    <w:rsid w:val="009F51F5"/>
    <w:pPr>
      <w:ind w:left="-35"/>
      <w:jc w:val="both"/>
    </w:pPr>
    <w:rPr>
      <w:rFonts w:asciiTheme="minorHAnsi" w:hAnsiTheme="minorHAnsi" w:cs="David"/>
      <w:i/>
      <w:iCs/>
    </w:rPr>
  </w:style>
  <w:style w:type="character" w:customStyle="1" w:styleId="-f0">
    <w:name w:val="מורה - הערות מיושר לימין תו"/>
    <w:basedOn w:val="-f1"/>
    <w:link w:val="-e"/>
    <w:rsid w:val="009F51F5"/>
    <w:rPr>
      <w:rFonts w:asciiTheme="minorBidi" w:eastAsia="Calibri" w:hAnsiTheme="minorBidi" w:cs="David"/>
      <w:i/>
      <w:iCs/>
      <w:sz w:val="18"/>
      <w:szCs w:val="18"/>
    </w:rPr>
  </w:style>
  <w:style w:type="paragraph" w:customStyle="1" w:styleId="-f">
    <w:name w:val="מורה - הערות"/>
    <w:basedOn w:val="a1"/>
    <w:link w:val="-f1"/>
    <w:qFormat/>
    <w:rsid w:val="003C1ACF"/>
    <w:pPr>
      <w:spacing w:after="0" w:line="360" w:lineRule="auto"/>
      <w:jc w:val="center"/>
    </w:pPr>
    <w:rPr>
      <w:rFonts w:asciiTheme="minorBidi" w:hAnsiTheme="minorBidi"/>
      <w:sz w:val="18"/>
      <w:szCs w:val="18"/>
    </w:rPr>
  </w:style>
  <w:style w:type="paragraph" w:customStyle="1" w:styleId="-f2">
    <w:name w:val="תלמיד - רגיל"/>
    <w:basedOn w:val="a1"/>
    <w:link w:val="-f3"/>
    <w:qFormat/>
    <w:rsid w:val="000B507D"/>
    <w:pPr>
      <w:spacing w:after="0" w:line="360" w:lineRule="auto"/>
      <w:jc w:val="both"/>
    </w:pPr>
    <w:rPr>
      <w:rFonts w:cs="David"/>
      <w:sz w:val="24"/>
      <w:szCs w:val="24"/>
    </w:rPr>
  </w:style>
  <w:style w:type="paragraph" w:customStyle="1" w:styleId="-121">
    <w:name w:val="מורה - רגיל 12"/>
    <w:basedOn w:val="-f4"/>
    <w:link w:val="-122"/>
    <w:qFormat/>
    <w:rsid w:val="003611E8"/>
    <w:rPr>
      <w:rFonts w:ascii="Arial" w:hAnsi="Arial" w:cs="Arial"/>
      <w:sz w:val="18"/>
      <w:szCs w:val="24"/>
    </w:rPr>
  </w:style>
  <w:style w:type="paragraph" w:customStyle="1" w:styleId="-f5">
    <w:name w:val="מורה - רגיל מודגש"/>
    <w:basedOn w:val="-f2"/>
    <w:link w:val="-f6"/>
    <w:qFormat/>
    <w:rsid w:val="003611E8"/>
    <w:rPr>
      <w:rFonts w:ascii="Arial" w:hAnsi="Arial" w:cs="Arial"/>
      <w:b/>
      <w:bCs/>
    </w:rPr>
  </w:style>
  <w:style w:type="paragraph" w:customStyle="1" w:styleId="-10">
    <w:name w:val="תלמיד - שאלות ראשי 1."/>
    <w:basedOn w:val="a1"/>
    <w:qFormat/>
    <w:rsid w:val="000B507D"/>
    <w:pPr>
      <w:numPr>
        <w:numId w:val="9"/>
      </w:numPr>
      <w:spacing w:after="0" w:line="360" w:lineRule="auto"/>
      <w:contextualSpacing/>
      <w:jc w:val="both"/>
    </w:pPr>
    <w:rPr>
      <w:rFonts w:cs="David"/>
      <w:sz w:val="24"/>
      <w:szCs w:val="24"/>
    </w:rPr>
  </w:style>
  <w:style w:type="paragraph" w:customStyle="1" w:styleId="-f7">
    <w:name w:val="מורה - שאלות משני א"/>
    <w:basedOn w:val="a1"/>
    <w:link w:val="-f8"/>
    <w:qFormat/>
    <w:rsid w:val="006B6BF6"/>
    <w:pPr>
      <w:spacing w:after="0" w:line="360" w:lineRule="auto"/>
      <w:ind w:left="532" w:hanging="284"/>
      <w:jc w:val="both"/>
    </w:pPr>
    <w:rPr>
      <w:rFonts w:cs="David"/>
      <w:i/>
      <w:iCs/>
      <w:sz w:val="24"/>
      <w:szCs w:val="24"/>
    </w:rPr>
  </w:style>
  <w:style w:type="paragraph" w:customStyle="1" w:styleId="-d">
    <w:name w:val="תלמיד - מקורות"/>
    <w:basedOn w:val="a1"/>
    <w:link w:val="-f9"/>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1"/>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a">
    <w:name w:val="תלמיד - הערה"/>
    <w:basedOn w:val="-f2"/>
    <w:qFormat/>
    <w:rsid w:val="00D02785"/>
    <w:pPr>
      <w:jc w:val="center"/>
    </w:pPr>
    <w:rPr>
      <w:b/>
      <w:bCs/>
      <w:sz w:val="18"/>
      <w:szCs w:val="18"/>
    </w:rPr>
  </w:style>
  <w:style w:type="paragraph" w:customStyle="1" w:styleId="-fb">
    <w:name w:val="תלמיד - כותרת משנה"/>
    <w:basedOn w:val="a1"/>
    <w:link w:val="-fc"/>
    <w:qFormat/>
    <w:rsid w:val="00D02785"/>
    <w:pPr>
      <w:spacing w:after="0" w:line="360" w:lineRule="auto"/>
      <w:jc w:val="center"/>
    </w:pPr>
    <w:rPr>
      <w:rFonts w:cs="David"/>
      <w:b/>
      <w:bCs/>
      <w:sz w:val="32"/>
      <w:szCs w:val="32"/>
    </w:rPr>
  </w:style>
  <w:style w:type="paragraph" w:customStyle="1" w:styleId="-fd">
    <w:name w:val="תלמיד - כותרת ראשית"/>
    <w:basedOn w:val="a1"/>
    <w:link w:val="-fe"/>
    <w:qFormat/>
    <w:rsid w:val="00D02785"/>
    <w:pPr>
      <w:spacing w:after="0" w:line="360" w:lineRule="auto"/>
      <w:jc w:val="center"/>
    </w:pPr>
    <w:rPr>
      <w:rFonts w:cs="David"/>
      <w:b/>
      <w:bCs/>
      <w:sz w:val="40"/>
      <w:szCs w:val="40"/>
    </w:rPr>
  </w:style>
  <w:style w:type="paragraph" w:customStyle="1" w:styleId="-ff">
    <w:name w:val="תלמיד - רגיל מודגש"/>
    <w:basedOn w:val="-f5"/>
    <w:link w:val="-ff0"/>
    <w:qFormat/>
    <w:rsid w:val="0008270A"/>
    <w:rPr>
      <w:rFonts w:cs="David"/>
    </w:rPr>
  </w:style>
  <w:style w:type="paragraph" w:customStyle="1" w:styleId="-ff1">
    <w:name w:val="תלמיד - שאלות משני א"/>
    <w:basedOn w:val="-f7"/>
    <w:link w:val="-ff2"/>
    <w:qFormat/>
    <w:rsid w:val="000B507D"/>
    <w:pPr>
      <w:ind w:left="567" w:hanging="227"/>
    </w:pPr>
    <w:rPr>
      <w:i w:val="0"/>
      <w:iCs w:val="0"/>
    </w:rPr>
  </w:style>
  <w:style w:type="paragraph" w:customStyle="1" w:styleId="-ff3">
    <w:name w:val="תלמיד - מיקוד החומר"/>
    <w:basedOn w:val="a1"/>
    <w:link w:val="-ff4"/>
    <w:qFormat/>
    <w:rsid w:val="002B65EC"/>
    <w:pPr>
      <w:spacing w:after="0" w:line="360" w:lineRule="auto"/>
    </w:pPr>
    <w:rPr>
      <w:rFonts w:cs="David"/>
      <w:b/>
      <w:bCs/>
      <w:sz w:val="28"/>
      <w:szCs w:val="28"/>
    </w:rPr>
  </w:style>
  <w:style w:type="paragraph" w:customStyle="1" w:styleId="-ff5">
    <w:name w:val="תלמיד- מראה מקום מודגש"/>
    <w:basedOn w:val="-d"/>
    <w:qFormat/>
    <w:rsid w:val="00D02785"/>
    <w:rPr>
      <w:b/>
      <w:bCs/>
    </w:rPr>
  </w:style>
  <w:style w:type="paragraph" w:customStyle="1" w:styleId="-2">
    <w:name w:val="מורה - רגיל תבליט"/>
    <w:basedOn w:val="-121"/>
    <w:qFormat/>
    <w:rsid w:val="00D02785"/>
    <w:pPr>
      <w:numPr>
        <w:numId w:val="2"/>
      </w:numPr>
    </w:pPr>
  </w:style>
  <w:style w:type="paragraph" w:customStyle="1" w:styleId="-ff6">
    <w:name w:val="תלמיד - מקור בתוך מקור"/>
    <w:basedOn w:val="-d"/>
    <w:qFormat/>
    <w:rsid w:val="00D02785"/>
    <w:pPr>
      <w:tabs>
        <w:tab w:val="left" w:pos="674"/>
      </w:tabs>
      <w:ind w:left="674" w:hanging="674"/>
    </w:pPr>
  </w:style>
  <w:style w:type="paragraph" w:customStyle="1" w:styleId="-ff7">
    <w:name w:val="תלמיד - מקורות מודגש"/>
    <w:basedOn w:val="-d"/>
    <w:link w:val="-ff8"/>
    <w:qFormat/>
    <w:rsid w:val="000B507D"/>
    <w:rPr>
      <w:b/>
      <w:bCs/>
    </w:rPr>
  </w:style>
  <w:style w:type="character" w:customStyle="1" w:styleId="-122">
    <w:name w:val="מורה - רגיל 12 תו"/>
    <w:basedOn w:val="a2"/>
    <w:link w:val="-121"/>
    <w:rsid w:val="003611E8"/>
    <w:rPr>
      <w:rFonts w:ascii="Arial" w:eastAsia="Calibri" w:hAnsi="Arial" w:cs="Arial"/>
      <w:sz w:val="18"/>
      <w:szCs w:val="24"/>
    </w:rPr>
  </w:style>
  <w:style w:type="character" w:customStyle="1" w:styleId="-ff0">
    <w:name w:val="תלמיד - רגיל מודגש תו"/>
    <w:basedOn w:val="a2"/>
    <w:link w:val="-ff"/>
    <w:rsid w:val="0008270A"/>
    <w:rPr>
      <w:rFonts w:ascii="Arial" w:eastAsia="Calibri" w:hAnsi="Arial" w:cs="David"/>
      <w:b/>
      <w:bCs/>
      <w:sz w:val="24"/>
      <w:szCs w:val="24"/>
    </w:rPr>
  </w:style>
  <w:style w:type="paragraph" w:customStyle="1" w:styleId="-4">
    <w:name w:val="תלמיד - מיקוד החומר רשות"/>
    <w:basedOn w:val="a1"/>
    <w:link w:val="-ff9"/>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f"/>
    <w:link w:val="90"/>
    <w:rsid w:val="00FA7916"/>
    <w:pPr>
      <w:spacing w:line="276" w:lineRule="auto"/>
      <w:jc w:val="both"/>
    </w:pPr>
  </w:style>
  <w:style w:type="character" w:customStyle="1" w:styleId="-f1">
    <w:name w:val="מורה - הערות תו"/>
    <w:basedOn w:val="a2"/>
    <w:link w:val="-f"/>
    <w:rsid w:val="003C1ACF"/>
    <w:rPr>
      <w:rFonts w:asciiTheme="minorBidi" w:eastAsia="Calibri" w:hAnsiTheme="minorBidi"/>
      <w:sz w:val="18"/>
      <w:szCs w:val="18"/>
    </w:rPr>
  </w:style>
  <w:style w:type="character" w:customStyle="1" w:styleId="90">
    <w:name w:val="9 מורה רגיל תו"/>
    <w:basedOn w:val="-f1"/>
    <w:link w:val="9"/>
    <w:rsid w:val="00FA7916"/>
    <w:rPr>
      <w:rFonts w:asciiTheme="minorBidi" w:eastAsia="Calibri" w:hAnsiTheme="minorBidi"/>
      <w:sz w:val="18"/>
      <w:szCs w:val="18"/>
    </w:rPr>
  </w:style>
  <w:style w:type="paragraph" w:customStyle="1" w:styleId="-11">
    <w:name w:val="מורה - שאלות ראשי 1"/>
    <w:basedOn w:val="a1"/>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d"/>
    <w:qFormat/>
    <w:rsid w:val="00831309"/>
    <w:pPr>
      <w:spacing w:line="240" w:lineRule="auto"/>
    </w:pPr>
    <w:rPr>
      <w:sz w:val="16"/>
      <w:szCs w:val="16"/>
    </w:rPr>
  </w:style>
  <w:style w:type="character" w:customStyle="1" w:styleId="-13">
    <w:name w:val="מורה - שאלות ראשי 1 תו"/>
    <w:basedOn w:val="a2"/>
    <w:link w:val="-11"/>
    <w:rsid w:val="006B6BF6"/>
    <w:rPr>
      <w:rFonts w:eastAsia="Calibri" w:cs="David"/>
      <w:i/>
      <w:iCs/>
      <w:sz w:val="24"/>
      <w:szCs w:val="24"/>
    </w:rPr>
  </w:style>
  <w:style w:type="paragraph" w:customStyle="1" w:styleId="-ffa">
    <w:name w:val="מורה - שאלות ראשי א"/>
    <w:basedOn w:val="-f7"/>
    <w:qFormat/>
    <w:rsid w:val="005C454E"/>
    <w:pPr>
      <w:ind w:left="227" w:hanging="227"/>
    </w:pPr>
  </w:style>
  <w:style w:type="character" w:customStyle="1" w:styleId="10">
    <w:name w:val="כותרת 1 תו"/>
    <w:basedOn w:val="a2"/>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2"/>
    <w:uiPriority w:val="99"/>
    <w:unhideWhenUsed/>
    <w:rsid w:val="003504D0"/>
    <w:rPr>
      <w:strike w:val="0"/>
      <w:dstrike w:val="0"/>
      <w:color w:val="0000FF"/>
      <w:u w:val="none"/>
      <w:effect w:val="none"/>
    </w:rPr>
  </w:style>
  <w:style w:type="character" w:customStyle="1" w:styleId="externaltalkbackcount">
    <w:name w:val="externaltalkbackcount"/>
    <w:basedOn w:val="a2"/>
    <w:rsid w:val="003504D0"/>
  </w:style>
  <w:style w:type="character" w:customStyle="1" w:styleId="ratingtext2">
    <w:name w:val="ratingtext2"/>
    <w:basedOn w:val="a2"/>
    <w:rsid w:val="003504D0"/>
    <w:rPr>
      <w:b/>
      <w:bCs/>
      <w:color w:val="4F4F4F"/>
      <w:sz w:val="15"/>
      <w:szCs w:val="15"/>
    </w:rPr>
  </w:style>
  <w:style w:type="paragraph" w:customStyle="1" w:styleId="af5">
    <w:name w:val="שאלות ראשיa"/>
    <w:basedOn w:val="a1"/>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6">
    <w:name w:val="מורה מראה מקום"/>
    <w:basedOn w:val="-6"/>
    <w:qFormat/>
    <w:rsid w:val="000173A8"/>
    <w:pPr>
      <w:numPr>
        <w:numId w:val="0"/>
      </w:numPr>
    </w:pPr>
    <w:rPr>
      <w:i/>
      <w:iCs/>
    </w:rPr>
  </w:style>
  <w:style w:type="paragraph" w:customStyle="1" w:styleId="-ffb">
    <w:name w:val="מורה - מקורות"/>
    <w:basedOn w:val="-d"/>
    <w:link w:val="-ffc"/>
    <w:qFormat/>
    <w:rsid w:val="00EE4C41"/>
    <w:pPr>
      <w:tabs>
        <w:tab w:val="left" w:pos="284"/>
      </w:tabs>
      <w:spacing w:line="276" w:lineRule="auto"/>
    </w:pPr>
    <w:rPr>
      <w:rFonts w:asciiTheme="minorBidi" w:hAnsiTheme="minorBidi" w:cstheme="minorBidi"/>
      <w:sz w:val="18"/>
      <w:szCs w:val="18"/>
    </w:rPr>
  </w:style>
  <w:style w:type="paragraph" w:customStyle="1" w:styleId="-90">
    <w:name w:val="תלמיד - הערה מודגש ממורכז 9"/>
    <w:basedOn w:val="a1"/>
    <w:link w:val="-91"/>
    <w:qFormat/>
    <w:rsid w:val="00CF0D9B"/>
    <w:pPr>
      <w:spacing w:after="0"/>
      <w:jc w:val="center"/>
    </w:pPr>
    <w:rPr>
      <w:rFonts w:cs="David"/>
      <w:b/>
      <w:bCs/>
      <w:sz w:val="18"/>
      <w:szCs w:val="18"/>
    </w:rPr>
  </w:style>
  <w:style w:type="character" w:customStyle="1" w:styleId="-ff4">
    <w:name w:val="תלמיד - מיקוד החומר תו"/>
    <w:basedOn w:val="a2"/>
    <w:link w:val="-ff3"/>
    <w:rsid w:val="002B65EC"/>
    <w:rPr>
      <w:rFonts w:eastAsia="Calibri" w:cs="David"/>
      <w:b/>
      <w:bCs/>
      <w:sz w:val="28"/>
      <w:szCs w:val="28"/>
    </w:rPr>
  </w:style>
  <w:style w:type="character" w:customStyle="1" w:styleId="-ff9">
    <w:name w:val="תלמיד - מיקוד החומר רשות תו"/>
    <w:basedOn w:val="a2"/>
    <w:link w:val="-4"/>
    <w:rsid w:val="003F62D6"/>
    <w:rPr>
      <w:rFonts w:eastAsia="Calibri" w:cs="David"/>
      <w:b/>
      <w:bCs/>
      <w:sz w:val="28"/>
      <w:szCs w:val="28"/>
    </w:rPr>
  </w:style>
  <w:style w:type="character" w:styleId="FollowedHyperlink">
    <w:name w:val="FollowedHyperlink"/>
    <w:basedOn w:val="a2"/>
    <w:uiPriority w:val="99"/>
    <w:semiHidden/>
    <w:unhideWhenUsed/>
    <w:rsid w:val="00B53C7F"/>
    <w:rPr>
      <w:color w:val="800080" w:themeColor="followedHyperlink"/>
      <w:u w:val="single"/>
    </w:rPr>
  </w:style>
  <w:style w:type="paragraph" w:customStyle="1" w:styleId="-3">
    <w:name w:val="תלמיד - רגיל קטן"/>
    <w:basedOn w:val="-f2"/>
    <w:link w:val="-ffd"/>
    <w:qFormat/>
    <w:rsid w:val="00461E21"/>
    <w:pPr>
      <w:numPr>
        <w:numId w:val="5"/>
      </w:numPr>
      <w:ind w:left="227" w:hanging="227"/>
    </w:pPr>
    <w:rPr>
      <w:sz w:val="20"/>
      <w:szCs w:val="20"/>
    </w:rPr>
  </w:style>
  <w:style w:type="paragraph" w:customStyle="1" w:styleId="-ffe">
    <w:name w:val="תלמיד - שאלות ראשי א"/>
    <w:basedOn w:val="-ff1"/>
    <w:link w:val="-fff"/>
    <w:qFormat/>
    <w:rsid w:val="007B1A69"/>
    <w:pPr>
      <w:ind w:left="227"/>
    </w:pPr>
  </w:style>
  <w:style w:type="character" w:customStyle="1" w:styleId="-f3">
    <w:name w:val="תלמיד - רגיל תו"/>
    <w:basedOn w:val="a2"/>
    <w:link w:val="-f2"/>
    <w:rsid w:val="000B507D"/>
    <w:rPr>
      <w:rFonts w:eastAsia="Calibri" w:cs="David"/>
      <w:sz w:val="24"/>
      <w:szCs w:val="24"/>
    </w:rPr>
  </w:style>
  <w:style w:type="character" w:customStyle="1" w:styleId="-ffd">
    <w:name w:val="תלמיד - רגיל קטן תו"/>
    <w:basedOn w:val="-f3"/>
    <w:link w:val="-3"/>
    <w:rsid w:val="00461E21"/>
    <w:rPr>
      <w:rFonts w:eastAsia="Calibri" w:cs="David"/>
      <w:sz w:val="20"/>
      <w:szCs w:val="20"/>
    </w:rPr>
  </w:style>
  <w:style w:type="character" w:customStyle="1" w:styleId="-f8">
    <w:name w:val="מורה - שאלות משני א תו"/>
    <w:basedOn w:val="a2"/>
    <w:link w:val="-f7"/>
    <w:rsid w:val="007B1A69"/>
    <w:rPr>
      <w:rFonts w:eastAsia="Calibri" w:cs="David"/>
      <w:i/>
      <w:iCs/>
      <w:sz w:val="24"/>
      <w:szCs w:val="24"/>
    </w:rPr>
  </w:style>
  <w:style w:type="character" w:customStyle="1" w:styleId="-ff2">
    <w:name w:val="תלמיד - שאלות משני א תו"/>
    <w:basedOn w:val="-f8"/>
    <w:link w:val="-ff1"/>
    <w:rsid w:val="000B507D"/>
    <w:rPr>
      <w:rFonts w:eastAsia="Calibri" w:cs="David"/>
      <w:i w:val="0"/>
      <w:iCs w:val="0"/>
      <w:sz w:val="24"/>
      <w:szCs w:val="24"/>
    </w:rPr>
  </w:style>
  <w:style w:type="character" w:customStyle="1" w:styleId="-fff">
    <w:name w:val="תלמיד - שאלות ראשי א תו"/>
    <w:basedOn w:val="-ff2"/>
    <w:link w:val="-ffe"/>
    <w:rsid w:val="007B1A69"/>
    <w:rPr>
      <w:rFonts w:eastAsia="Calibri" w:cs="David"/>
      <w:i w:val="0"/>
      <w:iCs w:val="0"/>
      <w:sz w:val="24"/>
      <w:szCs w:val="24"/>
    </w:rPr>
  </w:style>
  <w:style w:type="paragraph" w:styleId="af7">
    <w:name w:val="No Spacing"/>
    <w:uiPriority w:val="1"/>
    <w:qFormat/>
    <w:rsid w:val="00AC641B"/>
    <w:pPr>
      <w:bidi/>
      <w:spacing w:after="0" w:line="240" w:lineRule="auto"/>
    </w:pPr>
    <w:rPr>
      <w:rFonts w:eastAsia="Calibri"/>
    </w:rPr>
  </w:style>
  <w:style w:type="paragraph" w:styleId="af8">
    <w:name w:val="footnote text"/>
    <w:basedOn w:val="a1"/>
    <w:link w:val="af9"/>
    <w:uiPriority w:val="99"/>
    <w:semiHidden/>
    <w:unhideWhenUsed/>
    <w:rsid w:val="00332828"/>
    <w:pPr>
      <w:spacing w:after="0" w:line="240" w:lineRule="auto"/>
    </w:pPr>
    <w:rPr>
      <w:sz w:val="20"/>
      <w:szCs w:val="20"/>
    </w:rPr>
  </w:style>
  <w:style w:type="character" w:customStyle="1" w:styleId="af9">
    <w:name w:val="טקסט הערת שוליים תו"/>
    <w:basedOn w:val="a2"/>
    <w:link w:val="af8"/>
    <w:uiPriority w:val="99"/>
    <w:semiHidden/>
    <w:rsid w:val="00332828"/>
    <w:rPr>
      <w:rFonts w:eastAsia="Calibri"/>
      <w:sz w:val="20"/>
      <w:szCs w:val="20"/>
    </w:rPr>
  </w:style>
  <w:style w:type="character" w:styleId="afa">
    <w:name w:val="footnote reference"/>
    <w:basedOn w:val="a2"/>
    <w:semiHidden/>
    <w:unhideWhenUsed/>
    <w:rsid w:val="00332828"/>
    <w:rPr>
      <w:vertAlign w:val="superscript"/>
    </w:rPr>
  </w:style>
  <w:style w:type="character" w:customStyle="1" w:styleId="tbindexvalue">
    <w:name w:val="tbindexvalue"/>
    <w:basedOn w:val="a2"/>
    <w:rsid w:val="003A6E81"/>
  </w:style>
  <w:style w:type="character" w:customStyle="1" w:styleId="tbtitlevalue">
    <w:name w:val="tbtitlevalue"/>
    <w:basedOn w:val="a2"/>
    <w:rsid w:val="003A6E81"/>
  </w:style>
  <w:style w:type="character" w:customStyle="1" w:styleId="tbrepabuse1">
    <w:name w:val="tbrepabuse1"/>
    <w:basedOn w:val="a2"/>
    <w:rsid w:val="003A6E81"/>
    <w:rPr>
      <w:b w:val="0"/>
      <w:bCs w:val="0"/>
      <w:color w:val="0072BC"/>
      <w:sz w:val="13"/>
      <w:szCs w:val="13"/>
    </w:rPr>
  </w:style>
  <w:style w:type="character" w:customStyle="1" w:styleId="tbpostrepabuse1">
    <w:name w:val="tbpostrepabuse1"/>
    <w:basedOn w:val="a2"/>
    <w:rsid w:val="003A6E81"/>
    <w:rPr>
      <w:b w:val="0"/>
      <w:bCs w:val="0"/>
      <w:vanish/>
      <w:webHidden w:val="0"/>
      <w:color w:val="0072BC"/>
      <w:sz w:val="13"/>
      <w:szCs w:val="13"/>
      <w:specVanish w:val="0"/>
    </w:rPr>
  </w:style>
  <w:style w:type="character" w:customStyle="1" w:styleId="tbusernamevalue">
    <w:name w:val="tbusernamevalue"/>
    <w:basedOn w:val="a2"/>
    <w:rsid w:val="003A6E81"/>
  </w:style>
  <w:style w:type="character" w:customStyle="1" w:styleId="tbcreationdatevalue">
    <w:name w:val="tbcreationdatevalue"/>
    <w:basedOn w:val="a2"/>
    <w:rsid w:val="003A6E81"/>
  </w:style>
  <w:style w:type="paragraph" w:customStyle="1" w:styleId="-f4">
    <w:name w:val="הערות שולים - עמירם"/>
    <w:basedOn w:val="-f2"/>
    <w:link w:val="-fff0"/>
    <w:qFormat/>
    <w:rsid w:val="00CC4D3A"/>
    <w:pPr>
      <w:spacing w:line="276" w:lineRule="auto"/>
      <w:ind w:left="113" w:hanging="142"/>
    </w:pPr>
    <w:rPr>
      <w:sz w:val="20"/>
      <w:szCs w:val="20"/>
    </w:rPr>
  </w:style>
  <w:style w:type="paragraph" w:customStyle="1" w:styleId="-1">
    <w:name w:val="תלמיד - מקורות רשות"/>
    <w:basedOn w:val="-ff7"/>
    <w:link w:val="-fff1"/>
    <w:qFormat/>
    <w:rsid w:val="00D80D21"/>
    <w:pPr>
      <w:numPr>
        <w:numId w:val="6"/>
      </w:numPr>
    </w:pPr>
  </w:style>
  <w:style w:type="character" w:customStyle="1" w:styleId="-fff0">
    <w:name w:val="הערות שולים - עמירם תו"/>
    <w:basedOn w:val="-f3"/>
    <w:link w:val="-f4"/>
    <w:rsid w:val="00CC4D3A"/>
    <w:rPr>
      <w:rFonts w:eastAsia="Calibri" w:cs="David"/>
      <w:sz w:val="20"/>
      <w:szCs w:val="20"/>
    </w:rPr>
  </w:style>
  <w:style w:type="character" w:customStyle="1" w:styleId="-f9">
    <w:name w:val="תלמיד - מקורות תו"/>
    <w:basedOn w:val="a2"/>
    <w:link w:val="-d"/>
    <w:rsid w:val="00687211"/>
    <w:rPr>
      <w:rFonts w:eastAsia="Calibri" w:cs="David"/>
      <w:sz w:val="24"/>
      <w:szCs w:val="24"/>
    </w:rPr>
  </w:style>
  <w:style w:type="character" w:customStyle="1" w:styleId="-ff8">
    <w:name w:val="תלמיד - מקורות מודגש תו"/>
    <w:basedOn w:val="-f9"/>
    <w:link w:val="-ff7"/>
    <w:rsid w:val="000B507D"/>
    <w:rPr>
      <w:rFonts w:eastAsia="Calibri" w:cs="David"/>
      <w:b/>
      <w:bCs/>
      <w:sz w:val="24"/>
      <w:szCs w:val="24"/>
    </w:rPr>
  </w:style>
  <w:style w:type="character" w:customStyle="1" w:styleId="-fff1">
    <w:name w:val="תלמיד - מקורות רשות תו"/>
    <w:basedOn w:val="-ff8"/>
    <w:link w:val="-1"/>
    <w:rsid w:val="00D80D21"/>
    <w:rPr>
      <w:rFonts w:eastAsia="Calibri" w:cs="David"/>
      <w:b/>
      <w:bCs/>
      <w:sz w:val="24"/>
      <w:szCs w:val="24"/>
    </w:rPr>
  </w:style>
  <w:style w:type="paragraph" w:customStyle="1" w:styleId="afb">
    <w:name w:val="תשובות מיושר לימין"/>
    <w:basedOn w:val="a1"/>
    <w:link w:val="afc"/>
    <w:qFormat/>
    <w:rsid w:val="00EE1513"/>
    <w:pPr>
      <w:tabs>
        <w:tab w:val="left" w:pos="170"/>
      </w:tabs>
      <w:spacing w:after="0"/>
      <w:jc w:val="both"/>
    </w:pPr>
    <w:rPr>
      <w:rFonts w:ascii="Arial" w:eastAsia="Times New Roman" w:hAnsi="Arial" w:cs="Narkisim"/>
      <w:color w:val="000000"/>
      <w:sz w:val="20"/>
      <w:szCs w:val="20"/>
    </w:rPr>
  </w:style>
  <w:style w:type="character" w:customStyle="1" w:styleId="afc">
    <w:name w:val="תשובות מיושר לימין תו"/>
    <w:basedOn w:val="-f3"/>
    <w:link w:val="afb"/>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2">
    <w:name w:val="רווח מוצמצם - רגיל"/>
    <w:basedOn w:val="a1"/>
    <w:link w:val="-fff3"/>
    <w:qFormat/>
    <w:rsid w:val="004728BE"/>
    <w:pPr>
      <w:spacing w:after="0" w:line="240" w:lineRule="auto"/>
      <w:ind w:left="720"/>
    </w:pPr>
    <w:rPr>
      <w:rFonts w:ascii="Calibri" w:hAnsi="Calibri" w:cs="David"/>
      <w:sz w:val="16"/>
      <w:szCs w:val="16"/>
    </w:rPr>
  </w:style>
  <w:style w:type="character" w:customStyle="1" w:styleId="-fff3">
    <w:name w:val="רווח מוצמצם - רגיל תו"/>
    <w:basedOn w:val="a2"/>
    <w:link w:val="-fff2"/>
    <w:rsid w:val="004728BE"/>
    <w:rPr>
      <w:rFonts w:ascii="Calibri" w:eastAsia="Calibri" w:hAnsi="Calibri" w:cs="David"/>
      <w:sz w:val="16"/>
      <w:szCs w:val="16"/>
    </w:rPr>
  </w:style>
  <w:style w:type="paragraph" w:customStyle="1" w:styleId="-fff4">
    <w:name w:val=" מורה - מקורות מודגש"/>
    <w:basedOn w:val="-ffb"/>
    <w:link w:val="-fff5"/>
    <w:qFormat/>
    <w:rsid w:val="0021278E"/>
    <w:rPr>
      <w:b/>
      <w:bCs/>
    </w:rPr>
  </w:style>
  <w:style w:type="paragraph" w:customStyle="1" w:styleId="-fff6">
    <w:name w:val="תשובות - ממורכז"/>
    <w:basedOn w:val="afb"/>
    <w:link w:val="-fff7"/>
    <w:qFormat/>
    <w:rsid w:val="00883DA1"/>
    <w:pPr>
      <w:jc w:val="center"/>
    </w:pPr>
    <w:rPr>
      <w:sz w:val="18"/>
    </w:rPr>
  </w:style>
  <w:style w:type="character" w:customStyle="1" w:styleId="-fff7">
    <w:name w:val="תשובות - ממורכז תו"/>
    <w:basedOn w:val="afc"/>
    <w:link w:val="-fff6"/>
    <w:rsid w:val="00883DA1"/>
    <w:rPr>
      <w:rFonts w:ascii="Times New Roman" w:eastAsia="Times New Roman" w:hAnsi="Times New Roman" w:cs="Aharoni"/>
      <w:color w:val="000000"/>
      <w:sz w:val="18"/>
      <w:szCs w:val="20"/>
      <w:lang w:eastAsia="he-IL"/>
    </w:rPr>
  </w:style>
  <w:style w:type="character" w:styleId="afd">
    <w:name w:val="Emphasis"/>
    <w:basedOn w:val="a2"/>
    <w:uiPriority w:val="20"/>
    <w:qFormat/>
    <w:rsid w:val="0005795D"/>
    <w:rPr>
      <w:i/>
      <w:iCs/>
    </w:rPr>
  </w:style>
  <w:style w:type="paragraph" w:customStyle="1" w:styleId="-5">
    <w:name w:val="תלמיד - מיקוד חומר רשות"/>
    <w:basedOn w:val="a1"/>
    <w:link w:val="-fff8"/>
    <w:rsid w:val="00B54838"/>
    <w:pPr>
      <w:numPr>
        <w:numId w:val="7"/>
      </w:numPr>
      <w:spacing w:after="0" w:line="360" w:lineRule="auto"/>
      <w:ind w:left="357" w:hanging="357"/>
    </w:pPr>
    <w:rPr>
      <w:rFonts w:cs="David"/>
      <w:b/>
      <w:bCs/>
      <w:sz w:val="28"/>
      <w:szCs w:val="28"/>
    </w:rPr>
  </w:style>
  <w:style w:type="paragraph" w:customStyle="1" w:styleId="afe">
    <w:name w:val="מקורות"/>
    <w:basedOn w:val="a1"/>
    <w:link w:val="aff"/>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8">
    <w:name w:val="תלמיד - מיקוד חומר רשות תו"/>
    <w:basedOn w:val="a2"/>
    <w:link w:val="-5"/>
    <w:rsid w:val="00B54838"/>
    <w:rPr>
      <w:rFonts w:eastAsia="Calibri" w:cs="David"/>
      <w:b/>
      <w:bCs/>
      <w:sz w:val="28"/>
      <w:szCs w:val="28"/>
    </w:rPr>
  </w:style>
  <w:style w:type="character" w:customStyle="1" w:styleId="aff">
    <w:name w:val="מקורות תו"/>
    <w:basedOn w:val="a2"/>
    <w:link w:val="afe"/>
    <w:rsid w:val="00B61508"/>
    <w:rPr>
      <w:rFonts w:eastAsia="Calibri" w:cs="David"/>
      <w:sz w:val="24"/>
      <w:szCs w:val="24"/>
    </w:rPr>
  </w:style>
  <w:style w:type="character" w:customStyle="1" w:styleId="-91">
    <w:name w:val="תלמיד - הערה מודגש ממורכז 9 תו"/>
    <w:basedOn w:val="a2"/>
    <w:link w:val="-90"/>
    <w:rsid w:val="00CF0D9B"/>
    <w:rPr>
      <w:rFonts w:eastAsia="Calibri" w:cs="David"/>
      <w:b/>
      <w:bCs/>
      <w:sz w:val="18"/>
      <w:szCs w:val="18"/>
    </w:rPr>
  </w:style>
  <w:style w:type="paragraph" w:customStyle="1" w:styleId="-">
    <w:name w:val="מורה - העמקה רשות"/>
    <w:basedOn w:val="-ffb"/>
    <w:link w:val="-fff9"/>
    <w:rsid w:val="00290BD4"/>
    <w:pPr>
      <w:numPr>
        <w:numId w:val="13"/>
      </w:numPr>
      <w:ind w:left="357" w:hanging="357"/>
    </w:pPr>
    <w:rPr>
      <w:b/>
      <w:bCs/>
    </w:rPr>
  </w:style>
  <w:style w:type="character" w:customStyle="1" w:styleId="-fff9">
    <w:name w:val="מורה - העמקה רשות תו"/>
    <w:basedOn w:val="-f0"/>
    <w:link w:val="-"/>
    <w:rsid w:val="00290BD4"/>
    <w:rPr>
      <w:rFonts w:asciiTheme="minorBidi" w:eastAsia="Calibri" w:hAnsiTheme="minorBidi" w:cs="David"/>
      <w:b/>
      <w:bCs/>
      <w:i w:val="0"/>
      <w:iCs w:val="0"/>
      <w:sz w:val="18"/>
      <w:szCs w:val="18"/>
    </w:rPr>
  </w:style>
  <w:style w:type="paragraph" w:customStyle="1" w:styleId="-fffa">
    <w:name w:val="רווח מצומצם - רגיל"/>
    <w:basedOn w:val="a1"/>
    <w:link w:val="-fffb"/>
    <w:qFormat/>
    <w:rsid w:val="00D05C11"/>
    <w:pPr>
      <w:spacing w:after="0" w:line="240" w:lineRule="auto"/>
    </w:pPr>
    <w:rPr>
      <w:rFonts w:ascii="Calibri" w:hAnsi="Calibri" w:cs="David"/>
      <w:sz w:val="20"/>
      <w:szCs w:val="20"/>
    </w:rPr>
  </w:style>
  <w:style w:type="character" w:customStyle="1" w:styleId="-fffb">
    <w:name w:val="רווח מצומצם - רגיל תו"/>
    <w:basedOn w:val="a2"/>
    <w:link w:val="-fffa"/>
    <w:rsid w:val="00D05C11"/>
    <w:rPr>
      <w:rFonts w:ascii="Calibri" w:eastAsia="Calibri" w:hAnsi="Calibri" w:cs="David"/>
      <w:sz w:val="20"/>
      <w:szCs w:val="20"/>
    </w:rPr>
  </w:style>
  <w:style w:type="paragraph" w:customStyle="1" w:styleId="-fffc">
    <w:name w:val="מורה - כותרת משנית"/>
    <w:basedOn w:val="a1"/>
    <w:qFormat/>
    <w:rsid w:val="00D05C11"/>
    <w:pPr>
      <w:spacing w:after="0" w:line="360" w:lineRule="auto"/>
    </w:pPr>
    <w:rPr>
      <w:rFonts w:cs="David"/>
      <w:b/>
      <w:bCs/>
      <w:i/>
      <w:iCs/>
      <w:sz w:val="28"/>
      <w:szCs w:val="28"/>
    </w:rPr>
  </w:style>
  <w:style w:type="paragraph" w:customStyle="1" w:styleId="-fffd">
    <w:name w:val="מורה - רגיל"/>
    <w:basedOn w:val="-f2"/>
    <w:link w:val="-fffe"/>
    <w:qFormat/>
    <w:rsid w:val="00D05C11"/>
    <w:rPr>
      <w:i/>
      <w:iCs/>
    </w:rPr>
  </w:style>
  <w:style w:type="character" w:customStyle="1" w:styleId="-fffe">
    <w:name w:val="מורה - רגיל תו"/>
    <w:basedOn w:val="a2"/>
    <w:link w:val="-fffd"/>
    <w:rsid w:val="00D05C11"/>
    <w:rPr>
      <w:rFonts w:eastAsia="Calibri" w:cs="David"/>
      <w:i/>
      <w:iCs/>
      <w:sz w:val="24"/>
      <w:szCs w:val="24"/>
    </w:rPr>
  </w:style>
  <w:style w:type="character" w:customStyle="1" w:styleId="aff0">
    <w:name w:val="שאלות ראשיa תו"/>
    <w:basedOn w:val="a2"/>
    <w:rsid w:val="00D05C11"/>
    <w:rPr>
      <w:rFonts w:cs="David"/>
      <w:kern w:val="20"/>
      <w:lang w:val="en-US" w:eastAsia="he-IL" w:bidi="he-IL"/>
    </w:rPr>
  </w:style>
  <w:style w:type="character" w:customStyle="1" w:styleId="-ffc">
    <w:name w:val="מורה - מקורות תו"/>
    <w:basedOn w:val="-f9"/>
    <w:link w:val="-ffb"/>
    <w:rsid w:val="00EE4C41"/>
    <w:rPr>
      <w:rFonts w:asciiTheme="minorBidi" w:eastAsia="Calibri" w:hAnsiTheme="minorBidi" w:cs="David"/>
      <w:sz w:val="18"/>
      <w:szCs w:val="18"/>
    </w:rPr>
  </w:style>
  <w:style w:type="character" w:customStyle="1" w:styleId="-fff5">
    <w:name w:val=" מורה - מקורות מודגש תו"/>
    <w:basedOn w:val="-ffc"/>
    <w:link w:val="-fff4"/>
    <w:rsid w:val="0021278E"/>
    <w:rPr>
      <w:rFonts w:asciiTheme="minorBidi" w:eastAsia="Calibri" w:hAnsiTheme="minorBidi" w:cs="David"/>
      <w:sz w:val="20"/>
      <w:szCs w:val="20"/>
    </w:rPr>
  </w:style>
  <w:style w:type="paragraph" w:customStyle="1" w:styleId="aff1">
    <w:name w:val="כותרת חלק"/>
    <w:basedOn w:val="a1"/>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2">
    <w:name w:val="List Paragraph"/>
    <w:basedOn w:val="a1"/>
    <w:uiPriority w:val="34"/>
    <w:qFormat/>
    <w:rsid w:val="00EC77A4"/>
    <w:pPr>
      <w:ind w:left="720"/>
      <w:contextualSpacing/>
    </w:pPr>
  </w:style>
  <w:style w:type="paragraph" w:customStyle="1" w:styleId="aff3">
    <w:name w:val="מראה מקום"/>
    <w:basedOn w:val="afe"/>
    <w:link w:val="aff4"/>
    <w:qFormat/>
    <w:rsid w:val="00EC77A4"/>
    <w:rPr>
      <w:b/>
      <w:bCs/>
    </w:rPr>
  </w:style>
  <w:style w:type="character" w:customStyle="1" w:styleId="aff4">
    <w:name w:val="מראה מקום תו"/>
    <w:basedOn w:val="a2"/>
    <w:link w:val="aff3"/>
    <w:rsid w:val="00EC77A4"/>
    <w:rPr>
      <w:rFonts w:eastAsia="Calibri" w:cs="David"/>
      <w:b/>
      <w:bCs/>
      <w:sz w:val="24"/>
      <w:szCs w:val="24"/>
    </w:rPr>
  </w:style>
  <w:style w:type="paragraph" w:customStyle="1" w:styleId="aff5">
    <w:name w:val="כותרת ראשית"/>
    <w:basedOn w:val="a1"/>
    <w:link w:val="aff6"/>
    <w:qFormat/>
    <w:rsid w:val="00EC77A4"/>
    <w:pPr>
      <w:spacing w:after="0" w:line="360" w:lineRule="auto"/>
      <w:jc w:val="center"/>
    </w:pPr>
    <w:rPr>
      <w:rFonts w:cs="David"/>
      <w:b/>
      <w:bCs/>
      <w:sz w:val="40"/>
      <w:szCs w:val="40"/>
    </w:rPr>
  </w:style>
  <w:style w:type="paragraph" w:customStyle="1" w:styleId="aff7">
    <w:name w:val="רגיל עמירם"/>
    <w:basedOn w:val="a1"/>
    <w:link w:val="aff8"/>
    <w:qFormat/>
    <w:rsid w:val="00EC77A4"/>
    <w:pPr>
      <w:spacing w:after="0" w:line="360" w:lineRule="auto"/>
      <w:jc w:val="both"/>
    </w:pPr>
    <w:rPr>
      <w:rFonts w:cs="David"/>
      <w:sz w:val="24"/>
      <w:szCs w:val="24"/>
    </w:rPr>
  </w:style>
  <w:style w:type="character" w:customStyle="1" w:styleId="aff6">
    <w:name w:val="כותרת ראשית תו"/>
    <w:basedOn w:val="a2"/>
    <w:link w:val="aff5"/>
    <w:rsid w:val="00EC77A4"/>
    <w:rPr>
      <w:rFonts w:eastAsia="Calibri" w:cs="David"/>
      <w:b/>
      <w:bCs/>
      <w:sz w:val="40"/>
      <w:szCs w:val="40"/>
    </w:rPr>
  </w:style>
  <w:style w:type="character" w:customStyle="1" w:styleId="aff8">
    <w:name w:val="רגיל עמירם תו"/>
    <w:basedOn w:val="a2"/>
    <w:link w:val="aff7"/>
    <w:rsid w:val="00EC77A4"/>
    <w:rPr>
      <w:rFonts w:eastAsia="Calibri" w:cs="David"/>
      <w:sz w:val="24"/>
      <w:szCs w:val="24"/>
    </w:rPr>
  </w:style>
  <w:style w:type="paragraph" w:customStyle="1" w:styleId="-ffff">
    <w:name w:val="כותרת - מיקוד"/>
    <w:basedOn w:val="a1"/>
    <w:link w:val="-ffff0"/>
    <w:rsid w:val="00EC77A4"/>
    <w:pPr>
      <w:spacing w:after="0" w:line="360" w:lineRule="auto"/>
    </w:pPr>
    <w:rPr>
      <w:rFonts w:cs="David"/>
      <w:sz w:val="28"/>
      <w:szCs w:val="28"/>
    </w:rPr>
  </w:style>
  <w:style w:type="paragraph" w:customStyle="1" w:styleId="-ffff1">
    <w:name w:val="כותרת לרגיל - עמירם"/>
    <w:basedOn w:val="aff7"/>
    <w:link w:val="-ffff2"/>
    <w:qFormat/>
    <w:rsid w:val="00EC77A4"/>
    <w:rPr>
      <w:b/>
      <w:bCs/>
    </w:rPr>
  </w:style>
  <w:style w:type="character" w:customStyle="1" w:styleId="-ffff0">
    <w:name w:val="כותרת - מיקוד תו"/>
    <w:basedOn w:val="a2"/>
    <w:link w:val="-ffff"/>
    <w:rsid w:val="00EC77A4"/>
    <w:rPr>
      <w:rFonts w:eastAsia="Calibri" w:cs="David"/>
      <w:sz w:val="28"/>
      <w:szCs w:val="28"/>
    </w:rPr>
  </w:style>
  <w:style w:type="paragraph" w:customStyle="1" w:styleId="11">
    <w:name w:val="שאלות ראשי 1"/>
    <w:basedOn w:val="a1"/>
    <w:link w:val="12"/>
    <w:qFormat/>
    <w:rsid w:val="00EC77A4"/>
    <w:pPr>
      <w:spacing w:after="0" w:line="360" w:lineRule="auto"/>
      <w:jc w:val="both"/>
    </w:pPr>
    <w:rPr>
      <w:rFonts w:cs="David"/>
      <w:sz w:val="24"/>
      <w:szCs w:val="24"/>
    </w:rPr>
  </w:style>
  <w:style w:type="character" w:customStyle="1" w:styleId="-ffff2">
    <w:name w:val="כותרת לרגיל - עמירם תו"/>
    <w:basedOn w:val="aff8"/>
    <w:link w:val="-ffff1"/>
    <w:rsid w:val="00EC77A4"/>
    <w:rPr>
      <w:rFonts w:eastAsia="Calibri" w:cs="David"/>
      <w:b/>
      <w:bCs/>
      <w:sz w:val="24"/>
      <w:szCs w:val="24"/>
    </w:rPr>
  </w:style>
  <w:style w:type="paragraph" w:customStyle="1" w:styleId="aff9">
    <w:name w:val="שאלות משני א"/>
    <w:basedOn w:val="11"/>
    <w:link w:val="affa"/>
    <w:qFormat/>
    <w:rsid w:val="00EC77A4"/>
    <w:pPr>
      <w:ind w:left="674" w:hanging="219"/>
    </w:pPr>
  </w:style>
  <w:style w:type="character" w:customStyle="1" w:styleId="12">
    <w:name w:val="שאלות ראשי 1 תו"/>
    <w:basedOn w:val="a2"/>
    <w:link w:val="11"/>
    <w:rsid w:val="00EC77A4"/>
    <w:rPr>
      <w:rFonts w:eastAsia="Calibri" w:cs="David"/>
      <w:sz w:val="24"/>
      <w:szCs w:val="24"/>
    </w:rPr>
  </w:style>
  <w:style w:type="paragraph" w:customStyle="1" w:styleId="affb">
    <w:name w:val="מקורות מודגש"/>
    <w:basedOn w:val="-d"/>
    <w:link w:val="affc"/>
    <w:qFormat/>
    <w:rsid w:val="00EC77A4"/>
    <w:rPr>
      <w:b/>
      <w:bCs/>
    </w:rPr>
  </w:style>
  <w:style w:type="character" w:customStyle="1" w:styleId="affa">
    <w:name w:val="שאלות משני א תו"/>
    <w:basedOn w:val="12"/>
    <w:link w:val="aff9"/>
    <w:rsid w:val="00EC77A4"/>
    <w:rPr>
      <w:rFonts w:eastAsia="Calibri" w:cs="David"/>
      <w:sz w:val="24"/>
      <w:szCs w:val="24"/>
    </w:rPr>
  </w:style>
  <w:style w:type="character" w:customStyle="1" w:styleId="affc">
    <w:name w:val="מקורות מודגש תו"/>
    <w:basedOn w:val="aff"/>
    <w:link w:val="affb"/>
    <w:rsid w:val="00EC77A4"/>
    <w:rPr>
      <w:rFonts w:eastAsia="Calibri" w:cs="David"/>
      <w:b/>
      <w:bCs/>
      <w:sz w:val="24"/>
      <w:szCs w:val="24"/>
    </w:rPr>
  </w:style>
  <w:style w:type="paragraph" w:customStyle="1" w:styleId="-ffff3">
    <w:name w:val="מקורות - מודגש"/>
    <w:basedOn w:val="-6"/>
    <w:link w:val="-ffff4"/>
    <w:qFormat/>
    <w:rsid w:val="00EC77A4"/>
    <w:pPr>
      <w:numPr>
        <w:numId w:val="0"/>
      </w:numPr>
    </w:pPr>
  </w:style>
  <w:style w:type="character" w:customStyle="1" w:styleId="-ffff4">
    <w:name w:val="מקורות - מודגש תו"/>
    <w:basedOn w:val="aff4"/>
    <w:link w:val="-ffff3"/>
    <w:rsid w:val="00EC77A4"/>
    <w:rPr>
      <w:rFonts w:eastAsia="Calibri" w:cs="David"/>
      <w:b/>
      <w:bCs/>
      <w:sz w:val="24"/>
      <w:szCs w:val="24"/>
    </w:rPr>
  </w:style>
  <w:style w:type="paragraph" w:customStyle="1" w:styleId="affd">
    <w:name w:val="תשובה"/>
    <w:basedOn w:val="a1"/>
    <w:link w:val="affe"/>
    <w:qFormat/>
    <w:rsid w:val="00EC77A4"/>
    <w:pPr>
      <w:spacing w:after="0" w:line="360" w:lineRule="auto"/>
      <w:ind w:left="930"/>
      <w:contextualSpacing/>
      <w:jc w:val="both"/>
    </w:pPr>
    <w:rPr>
      <w:rFonts w:ascii="Times New Roman" w:eastAsia="Times New Roman" w:hAnsi="Times New Roman" w:cs="Aharoni"/>
    </w:rPr>
  </w:style>
  <w:style w:type="character" w:customStyle="1" w:styleId="affe">
    <w:name w:val="תשובה תו"/>
    <w:basedOn w:val="a2"/>
    <w:link w:val="affd"/>
    <w:rsid w:val="00EC77A4"/>
    <w:rPr>
      <w:rFonts w:ascii="Times New Roman" w:eastAsia="Times New Roman" w:hAnsi="Times New Roman" w:cs="Aharoni"/>
    </w:rPr>
  </w:style>
  <w:style w:type="paragraph" w:customStyle="1" w:styleId="afff">
    <w:name w:val="a"/>
    <w:basedOn w:val="-d"/>
    <w:rsid w:val="00664E4A"/>
  </w:style>
  <w:style w:type="paragraph" w:customStyle="1" w:styleId="afff0">
    <w:name w:val="שאלות משני"/>
    <w:basedOn w:val="a1"/>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2"/>
    <w:rsid w:val="00EC77A4"/>
  </w:style>
  <w:style w:type="paragraph" w:customStyle="1" w:styleId="B">
    <w:name w:val="שאלות משניB"/>
    <w:basedOn w:val="afff0"/>
    <w:rsid w:val="00EC77A4"/>
    <w:pPr>
      <w:spacing w:line="300" w:lineRule="exact"/>
      <w:ind w:left="624" w:hanging="284"/>
    </w:pPr>
  </w:style>
  <w:style w:type="paragraph" w:customStyle="1" w:styleId="-102">
    <w:name w:val="תלמיד - רקיל קטן 10 מודגש"/>
    <w:basedOn w:val="a1"/>
    <w:link w:val="-103"/>
    <w:qFormat/>
    <w:rsid w:val="00EC77A4"/>
    <w:pPr>
      <w:spacing w:after="0" w:line="360" w:lineRule="auto"/>
    </w:pPr>
    <w:rPr>
      <w:rFonts w:cs="David"/>
      <w:b/>
      <w:bCs/>
      <w:sz w:val="20"/>
      <w:szCs w:val="20"/>
    </w:rPr>
  </w:style>
  <w:style w:type="character" w:customStyle="1" w:styleId="-103">
    <w:name w:val="תלמיד - רקיל קטן 10 מודגש תו"/>
    <w:basedOn w:val="a2"/>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1">
    <w:name w:val="Strong"/>
    <w:basedOn w:val="a2"/>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b"/>
    <w:link w:val="14"/>
    <w:qFormat/>
    <w:rsid w:val="0051592A"/>
    <w:pPr>
      <w:tabs>
        <w:tab w:val="clear" w:pos="170"/>
        <w:tab w:val="left" w:pos="198"/>
      </w:tabs>
      <w:ind w:left="454" w:hanging="454"/>
    </w:pPr>
  </w:style>
  <w:style w:type="character" w:customStyle="1" w:styleId="14">
    <w:name w:val="תשובות א 1 תו"/>
    <w:basedOn w:val="afc"/>
    <w:link w:val="13"/>
    <w:rsid w:val="0051592A"/>
    <w:rPr>
      <w:rFonts w:ascii="Arial" w:eastAsia="Times New Roman" w:hAnsi="Arial" w:cs="Narkisim"/>
      <w:color w:val="000000"/>
      <w:sz w:val="20"/>
      <w:szCs w:val="20"/>
    </w:rPr>
  </w:style>
  <w:style w:type="table" w:styleId="-30">
    <w:name w:val="Light Shading Accent 3"/>
    <w:basedOn w:val="a3"/>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1"/>
    <w:rsid w:val="003573F3"/>
    <w:pPr>
      <w:bidi w:val="0"/>
      <w:spacing w:after="0" w:line="240" w:lineRule="auto"/>
    </w:pPr>
    <w:rPr>
      <w:rFonts w:ascii="Times New Roman" w:eastAsia="Times New Roman" w:hAnsi="Times New Roman" w:cs="Times New Roman"/>
      <w:sz w:val="24"/>
      <w:szCs w:val="24"/>
    </w:rPr>
  </w:style>
  <w:style w:type="paragraph" w:customStyle="1" w:styleId="-ffff5">
    <w:name w:val="תלמיד - רגיל מודגש ממורכז"/>
    <w:basedOn w:val="-ff"/>
    <w:link w:val="-ffff6"/>
    <w:qFormat/>
    <w:rsid w:val="006034F8"/>
    <w:pPr>
      <w:jc w:val="center"/>
    </w:pPr>
  </w:style>
  <w:style w:type="character" w:customStyle="1" w:styleId="-ffff6">
    <w:name w:val="תלמיד - רגיל מודגש ממורכז תו"/>
    <w:basedOn w:val="-ff0"/>
    <w:link w:val="-ffff5"/>
    <w:rsid w:val="006034F8"/>
    <w:rPr>
      <w:rFonts w:ascii="Arial" w:eastAsia="Calibri" w:hAnsi="Arial" w:cs="David"/>
      <w:b/>
      <w:bCs/>
      <w:sz w:val="24"/>
      <w:szCs w:val="24"/>
    </w:rPr>
  </w:style>
  <w:style w:type="character" w:customStyle="1" w:styleId="-fc">
    <w:name w:val="תלמיד - כותרת משנה תו"/>
    <w:basedOn w:val="a2"/>
    <w:link w:val="-fb"/>
    <w:rsid w:val="002D108B"/>
    <w:rPr>
      <w:rFonts w:eastAsia="Calibri" w:cs="David"/>
      <w:b/>
      <w:bCs/>
      <w:sz w:val="32"/>
      <w:szCs w:val="32"/>
    </w:rPr>
  </w:style>
  <w:style w:type="paragraph" w:customStyle="1" w:styleId="-ffff7">
    <w:name w:val="מורה - הערות מודגש"/>
    <w:basedOn w:val="-f"/>
    <w:link w:val="-ffff8"/>
    <w:qFormat/>
    <w:rsid w:val="002D108B"/>
    <w:pPr>
      <w:ind w:left="360"/>
    </w:pPr>
    <w:rPr>
      <w:rFonts w:asciiTheme="minorHAnsi" w:hAnsiTheme="minorHAnsi" w:cs="David"/>
      <w:b/>
      <w:bCs/>
      <w:i/>
      <w:iCs/>
      <w:sz w:val="20"/>
      <w:szCs w:val="20"/>
    </w:rPr>
  </w:style>
  <w:style w:type="paragraph" w:customStyle="1" w:styleId="-ffff9">
    <w:name w:val="תלמיד - מקורות רווח קטן"/>
    <w:basedOn w:val="-d"/>
    <w:link w:val="-ffffa"/>
    <w:qFormat/>
    <w:rsid w:val="002D108B"/>
    <w:pPr>
      <w:spacing w:line="240" w:lineRule="auto"/>
    </w:pPr>
    <w:rPr>
      <w:sz w:val="16"/>
      <w:szCs w:val="16"/>
    </w:rPr>
  </w:style>
  <w:style w:type="character" w:customStyle="1" w:styleId="-ffff8">
    <w:name w:val="מורה - הערות מודגש תו"/>
    <w:basedOn w:val="-f1"/>
    <w:link w:val="-ffff7"/>
    <w:rsid w:val="002D108B"/>
    <w:rPr>
      <w:rFonts w:asciiTheme="minorBidi" w:eastAsia="Calibri" w:hAnsiTheme="minorBidi" w:cs="David"/>
      <w:b/>
      <w:bCs/>
      <w:i/>
      <w:iCs/>
      <w:sz w:val="20"/>
      <w:szCs w:val="20"/>
    </w:rPr>
  </w:style>
  <w:style w:type="character" w:customStyle="1" w:styleId="-ffffa">
    <w:name w:val="תלמיד - מקורות רווח קטן תו"/>
    <w:basedOn w:val="-f9"/>
    <w:link w:val="-ffff9"/>
    <w:rsid w:val="002D108B"/>
    <w:rPr>
      <w:rFonts w:eastAsia="Calibri" w:cs="David"/>
      <w:sz w:val="16"/>
      <w:szCs w:val="16"/>
    </w:rPr>
  </w:style>
  <w:style w:type="paragraph" w:customStyle="1" w:styleId="-ffffb">
    <w:name w:val="תלמיד - קטן מודגש וממורכז"/>
    <w:basedOn w:val="-102"/>
    <w:link w:val="-ffffc"/>
    <w:qFormat/>
    <w:rsid w:val="002D108B"/>
    <w:pPr>
      <w:jc w:val="center"/>
    </w:pPr>
  </w:style>
  <w:style w:type="character" w:customStyle="1" w:styleId="-ffffc">
    <w:name w:val="תלמיד - קטן מודגש וממורכז תו"/>
    <w:basedOn w:val="-103"/>
    <w:link w:val="-ffffb"/>
    <w:rsid w:val="002D108B"/>
    <w:rPr>
      <w:rFonts w:eastAsia="Calibri" w:cs="David"/>
      <w:b/>
      <w:bCs/>
      <w:sz w:val="20"/>
      <w:szCs w:val="20"/>
    </w:rPr>
  </w:style>
  <w:style w:type="character" w:customStyle="1" w:styleId="apple-converted-space">
    <w:name w:val="apple-converted-space"/>
    <w:basedOn w:val="a2"/>
    <w:rsid w:val="00551A83"/>
  </w:style>
  <w:style w:type="paragraph" w:customStyle="1" w:styleId="-0">
    <w:name w:val="מורה - רשות מיקוד חומר"/>
    <w:basedOn w:val="-f5"/>
    <w:link w:val="-ffffd"/>
    <w:qFormat/>
    <w:rsid w:val="002404AB"/>
    <w:pPr>
      <w:numPr>
        <w:numId w:val="8"/>
      </w:numPr>
      <w:ind w:left="357" w:hanging="357"/>
    </w:pPr>
    <w:rPr>
      <w:sz w:val="20"/>
      <w:szCs w:val="20"/>
    </w:rPr>
  </w:style>
  <w:style w:type="character" w:customStyle="1" w:styleId="-f6">
    <w:name w:val="מורה - רגיל מודגש תו"/>
    <w:basedOn w:val="-f3"/>
    <w:link w:val="-f5"/>
    <w:rsid w:val="000050F4"/>
    <w:rPr>
      <w:rFonts w:ascii="Arial" w:eastAsia="Calibri" w:hAnsi="Arial" w:cs="Arial"/>
      <w:b/>
      <w:bCs/>
      <w:sz w:val="24"/>
      <w:szCs w:val="24"/>
    </w:rPr>
  </w:style>
  <w:style w:type="character" w:customStyle="1" w:styleId="-ffffd">
    <w:name w:val="מורה - רשות מיקוד חומר תו"/>
    <w:basedOn w:val="-f6"/>
    <w:link w:val="-0"/>
    <w:rsid w:val="002404AB"/>
    <w:rPr>
      <w:rFonts w:ascii="Arial" w:eastAsia="Calibri" w:hAnsi="Arial" w:cs="Arial"/>
      <w:b/>
      <w:bCs/>
      <w:sz w:val="20"/>
      <w:szCs w:val="20"/>
    </w:rPr>
  </w:style>
  <w:style w:type="paragraph" w:customStyle="1" w:styleId="afff2">
    <w:name w:val="הערות שולים"/>
    <w:basedOn w:val="af8"/>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3">
    <w:name w:val="רגיל אישי"/>
    <w:basedOn w:val="af5"/>
    <w:rsid w:val="000E6108"/>
    <w:pPr>
      <w:ind w:left="0" w:firstLine="0"/>
    </w:pPr>
  </w:style>
  <w:style w:type="paragraph" w:customStyle="1" w:styleId="-ffffe">
    <w:name w:val="תלמיד- כותרת משנית"/>
    <w:basedOn w:val="-fb"/>
    <w:link w:val="-fffff"/>
    <w:qFormat/>
    <w:rsid w:val="000E6108"/>
    <w:rPr>
      <w:sz w:val="28"/>
      <w:szCs w:val="28"/>
    </w:rPr>
  </w:style>
  <w:style w:type="character" w:customStyle="1" w:styleId="-fffff">
    <w:name w:val="תלמיד- כותרת משנית תו"/>
    <w:basedOn w:val="-fc"/>
    <w:link w:val="-ffffe"/>
    <w:rsid w:val="000E6108"/>
    <w:rPr>
      <w:rFonts w:eastAsia="Calibri" w:cs="David"/>
      <w:b/>
      <w:bCs/>
      <w:sz w:val="28"/>
      <w:szCs w:val="28"/>
    </w:rPr>
  </w:style>
  <w:style w:type="table" w:customStyle="1" w:styleId="-110">
    <w:name w:val="רשימה בהירה - הדגשה 11"/>
    <w:basedOn w:val="a3"/>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3"/>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2"/>
    <w:rsid w:val="00320CA9"/>
    <w:rPr>
      <w:color w:val="4F4F4F"/>
    </w:rPr>
  </w:style>
  <w:style w:type="character" w:customStyle="1" w:styleId="psk">
    <w:name w:val="psk"/>
    <w:basedOn w:val="a2"/>
    <w:rsid w:val="00E85C19"/>
  </w:style>
  <w:style w:type="paragraph" w:customStyle="1" w:styleId="-14">
    <w:name w:val="תלמיד - שאלות ראשי 1"/>
    <w:basedOn w:val="a1"/>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7"/>
    <w:link w:val="--50"/>
    <w:qFormat/>
    <w:rsid w:val="00FA55A5"/>
    <w:pPr>
      <w:numPr>
        <w:numId w:val="10"/>
      </w:numPr>
      <w:tabs>
        <w:tab w:val="clear" w:pos="390"/>
      </w:tabs>
      <w:ind w:left="284" w:hanging="284"/>
    </w:pPr>
  </w:style>
  <w:style w:type="character" w:customStyle="1" w:styleId="--50">
    <w:name w:val="תלמיד - מקורות מודגש - 5 יחידות תו"/>
    <w:basedOn w:val="-ff8"/>
    <w:link w:val="--5"/>
    <w:rsid w:val="00FA55A5"/>
    <w:rPr>
      <w:rFonts w:eastAsia="Calibri" w:cs="David"/>
      <w:b/>
      <w:bCs/>
      <w:sz w:val="24"/>
      <w:szCs w:val="24"/>
    </w:rPr>
  </w:style>
  <w:style w:type="character" w:customStyle="1" w:styleId="itemadditionaldatablock">
    <w:name w:val="itemadditionaldatablock"/>
    <w:basedOn w:val="a2"/>
    <w:rsid w:val="00376068"/>
  </w:style>
  <w:style w:type="paragraph" w:styleId="21">
    <w:name w:val="Body Text 2"/>
    <w:basedOn w:val="a1"/>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2"/>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9"/>
    <w:link w:val="--0"/>
    <w:rsid w:val="00450FDE"/>
    <w:rPr>
      <w:rFonts w:eastAsia="Calibri" w:cs="David"/>
      <w:b/>
      <w:bCs/>
      <w:sz w:val="28"/>
      <w:szCs w:val="28"/>
    </w:rPr>
  </w:style>
  <w:style w:type="paragraph" w:customStyle="1" w:styleId="-92">
    <w:name w:val="מורה - מקורות מודגש 9"/>
    <w:basedOn w:val="-ffb"/>
    <w:link w:val="-93"/>
    <w:qFormat/>
    <w:rsid w:val="0021716E"/>
  </w:style>
  <w:style w:type="character" w:customStyle="1" w:styleId="-93">
    <w:name w:val="מורה - מקורות מודגש 9 תו"/>
    <w:basedOn w:val="a2"/>
    <w:link w:val="-92"/>
    <w:rsid w:val="0021716E"/>
    <w:rPr>
      <w:rFonts w:asciiTheme="minorBidi" w:eastAsia="Calibri" w:hAnsiTheme="minorBidi"/>
      <w:sz w:val="18"/>
      <w:szCs w:val="18"/>
    </w:rPr>
  </w:style>
  <w:style w:type="paragraph" w:customStyle="1" w:styleId="-fffff0">
    <w:name w:val="תלמיד - כותרת משנית מיושר לימין"/>
    <w:basedOn w:val="a5"/>
    <w:link w:val="-fffff1"/>
    <w:qFormat/>
    <w:rsid w:val="000D1390"/>
    <w:rPr>
      <w:rFonts w:ascii="Calibri" w:hAnsi="Calibri"/>
    </w:rPr>
  </w:style>
  <w:style w:type="character" w:customStyle="1" w:styleId="-fffff1">
    <w:name w:val="תלמיד - כותרת משנית מיושר לימין תו"/>
    <w:basedOn w:val="a6"/>
    <w:link w:val="-fffff0"/>
    <w:rsid w:val="000D1390"/>
    <w:rPr>
      <w:rFonts w:ascii="Calibri" w:eastAsia="Calibri" w:hAnsi="Calibri" w:cs="David"/>
      <w:b/>
      <w:bCs/>
      <w:sz w:val="28"/>
      <w:szCs w:val="28"/>
    </w:rPr>
  </w:style>
  <w:style w:type="paragraph" w:customStyle="1" w:styleId="-94">
    <w:name w:val="מורה - מקורות מוקטן 9"/>
    <w:basedOn w:val="-ffb"/>
    <w:link w:val="-95"/>
    <w:qFormat/>
    <w:rsid w:val="000D1390"/>
    <w:pPr>
      <w:tabs>
        <w:tab w:val="clear" w:pos="284"/>
      </w:tabs>
    </w:pPr>
    <w:rPr>
      <w:rFonts w:ascii="Arial" w:hAnsi="Arial" w:cs="Arial"/>
    </w:rPr>
  </w:style>
  <w:style w:type="character" w:customStyle="1" w:styleId="-95">
    <w:name w:val="מורה - מקורות מוקטן 9 תו"/>
    <w:basedOn w:val="-ffc"/>
    <w:link w:val="-94"/>
    <w:rsid w:val="000D1390"/>
    <w:rPr>
      <w:rFonts w:ascii="Arial" w:eastAsia="Calibri" w:hAnsi="Arial" w:cs="Arial"/>
      <w:sz w:val="18"/>
      <w:szCs w:val="18"/>
    </w:rPr>
  </w:style>
  <w:style w:type="table" w:customStyle="1" w:styleId="31">
    <w:name w:val="טבלה רגילה 31"/>
    <w:basedOn w:val="a3"/>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3"/>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3"/>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2"/>
    <w:rsid w:val="00732EE1"/>
  </w:style>
  <w:style w:type="character" w:customStyle="1" w:styleId="sefername">
    <w:name w:val="sefername"/>
    <w:basedOn w:val="a2"/>
    <w:rsid w:val="006253A6"/>
  </w:style>
  <w:style w:type="character" w:customStyle="1" w:styleId="authorname">
    <w:name w:val="authorname"/>
    <w:basedOn w:val="a2"/>
    <w:rsid w:val="006253A6"/>
  </w:style>
  <w:style w:type="paragraph" w:styleId="afff4">
    <w:name w:val="caption"/>
    <w:basedOn w:val="a1"/>
    <w:next w:val="a1"/>
    <w:uiPriority w:val="35"/>
    <w:unhideWhenUsed/>
    <w:qFormat/>
    <w:rsid w:val="00D176D1"/>
    <w:pPr>
      <w:spacing w:line="240" w:lineRule="auto"/>
    </w:pPr>
    <w:rPr>
      <w:i/>
      <w:iCs/>
      <w:color w:val="1F497D" w:themeColor="text2"/>
      <w:sz w:val="18"/>
      <w:szCs w:val="18"/>
    </w:rPr>
  </w:style>
  <w:style w:type="character" w:customStyle="1" w:styleId="st1">
    <w:name w:val="st1"/>
    <w:basedOn w:val="a2"/>
    <w:rsid w:val="00597A9E"/>
  </w:style>
  <w:style w:type="paragraph" w:customStyle="1" w:styleId="17">
    <w:name w:val="ציטוט1"/>
    <w:next w:val="a1"/>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2">
    <w:name w:val="מורה - הערה מודגש"/>
    <w:basedOn w:val="-f"/>
    <w:link w:val="-fffff3"/>
    <w:qFormat/>
    <w:rsid w:val="007E465F"/>
    <w:pPr>
      <w:spacing w:line="240" w:lineRule="auto"/>
    </w:pPr>
    <w:rPr>
      <w:b/>
      <w:bCs/>
      <w:sz w:val="14"/>
      <w:szCs w:val="14"/>
    </w:rPr>
  </w:style>
  <w:style w:type="character" w:customStyle="1" w:styleId="-fffff3">
    <w:name w:val="מורה - הערה מודגש תו"/>
    <w:basedOn w:val="-f1"/>
    <w:link w:val="-fffff2"/>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1">
    <w:name w:val="Plain Table 4"/>
    <w:basedOn w:val="a3"/>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f"/>
    <w:link w:val="-97"/>
    <w:rsid w:val="00441691"/>
    <w:pPr>
      <w:jc w:val="both"/>
    </w:pPr>
  </w:style>
  <w:style w:type="character" w:customStyle="1" w:styleId="-97">
    <w:name w:val="מורה - רגיל 9 תו"/>
    <w:basedOn w:val="-f1"/>
    <w:link w:val="-96"/>
    <w:rsid w:val="00441691"/>
    <w:rPr>
      <w:rFonts w:asciiTheme="minorBidi" w:eastAsia="Calibri" w:hAnsiTheme="minorBidi"/>
      <w:sz w:val="18"/>
      <w:szCs w:val="18"/>
    </w:rPr>
  </w:style>
  <w:style w:type="character" w:styleId="afff5">
    <w:name w:val="annotation reference"/>
    <w:basedOn w:val="a2"/>
    <w:uiPriority w:val="99"/>
    <w:semiHidden/>
    <w:unhideWhenUsed/>
    <w:rsid w:val="00051DB1"/>
    <w:rPr>
      <w:sz w:val="16"/>
      <w:szCs w:val="16"/>
    </w:rPr>
  </w:style>
  <w:style w:type="paragraph" w:styleId="afff6">
    <w:name w:val="annotation text"/>
    <w:basedOn w:val="a1"/>
    <w:link w:val="afff7"/>
    <w:uiPriority w:val="99"/>
    <w:semiHidden/>
    <w:unhideWhenUsed/>
    <w:rsid w:val="00051DB1"/>
    <w:pPr>
      <w:spacing w:line="240" w:lineRule="auto"/>
    </w:pPr>
    <w:rPr>
      <w:sz w:val="20"/>
      <w:szCs w:val="20"/>
    </w:rPr>
  </w:style>
  <w:style w:type="character" w:customStyle="1" w:styleId="afff7">
    <w:name w:val="טקסט הערה תו"/>
    <w:basedOn w:val="a2"/>
    <w:link w:val="afff6"/>
    <w:uiPriority w:val="99"/>
    <w:semiHidden/>
    <w:rsid w:val="00051DB1"/>
    <w:rPr>
      <w:rFonts w:eastAsia="Calibri"/>
      <w:sz w:val="20"/>
      <w:szCs w:val="20"/>
    </w:rPr>
  </w:style>
  <w:style w:type="paragraph" w:styleId="afff8">
    <w:name w:val="annotation subject"/>
    <w:basedOn w:val="afff6"/>
    <w:next w:val="afff6"/>
    <w:link w:val="afff9"/>
    <w:uiPriority w:val="99"/>
    <w:semiHidden/>
    <w:unhideWhenUsed/>
    <w:rsid w:val="00051DB1"/>
    <w:rPr>
      <w:b/>
      <w:bCs/>
    </w:rPr>
  </w:style>
  <w:style w:type="character" w:customStyle="1" w:styleId="afff9">
    <w:name w:val="נושא הערה תו"/>
    <w:basedOn w:val="afff7"/>
    <w:link w:val="afff8"/>
    <w:uiPriority w:val="99"/>
    <w:semiHidden/>
    <w:rsid w:val="00051DB1"/>
    <w:rPr>
      <w:rFonts w:eastAsia="Calibri"/>
      <w:b/>
      <w:bCs/>
      <w:sz w:val="20"/>
      <w:szCs w:val="20"/>
    </w:rPr>
  </w:style>
  <w:style w:type="paragraph" w:customStyle="1" w:styleId="afffa">
    <w:name w:val="תשובות"/>
    <w:basedOn w:val="13"/>
    <w:link w:val="afffb"/>
    <w:qFormat/>
    <w:rsid w:val="00E26524"/>
    <w:pPr>
      <w:tabs>
        <w:tab w:val="clear" w:pos="198"/>
      </w:tabs>
      <w:ind w:left="227" w:hanging="227"/>
    </w:pPr>
  </w:style>
  <w:style w:type="character" w:customStyle="1" w:styleId="afffb">
    <w:name w:val="תשובות תו"/>
    <w:basedOn w:val="14"/>
    <w:link w:val="afffa"/>
    <w:rsid w:val="00E26524"/>
    <w:rPr>
      <w:rFonts w:ascii="Arial" w:eastAsia="Times New Roman" w:hAnsi="Arial" w:cs="Narkisim"/>
      <w:color w:val="000000"/>
      <w:sz w:val="20"/>
      <w:szCs w:val="20"/>
    </w:rPr>
  </w:style>
  <w:style w:type="paragraph" w:customStyle="1" w:styleId="-fffff4">
    <w:name w:val="מורה - פירוש פסוק"/>
    <w:basedOn w:val="-ffb"/>
    <w:link w:val="-fffff5"/>
    <w:qFormat/>
    <w:rsid w:val="0022002D"/>
    <w:rPr>
      <w:sz w:val="16"/>
      <w:szCs w:val="16"/>
    </w:rPr>
  </w:style>
  <w:style w:type="character" w:customStyle="1" w:styleId="-fffff5">
    <w:name w:val="מורה - פירוש פסוק תו"/>
    <w:basedOn w:val="-ffc"/>
    <w:link w:val="-fffff4"/>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6">
    <w:name w:val="תלמיד - כותרת ראשית פסוקים"/>
    <w:basedOn w:val="-fd"/>
    <w:link w:val="-fffff7"/>
    <w:qFormat/>
    <w:rsid w:val="00521B10"/>
    <w:pPr>
      <w:framePr w:hSpace="180" w:wrap="around" w:vAnchor="text" w:hAnchor="text" w:xAlign="center" w:y="1"/>
      <w:spacing w:line="276" w:lineRule="auto"/>
      <w:suppressOverlap/>
    </w:pPr>
    <w:rPr>
      <w:sz w:val="24"/>
      <w:szCs w:val="24"/>
    </w:rPr>
  </w:style>
  <w:style w:type="character" w:customStyle="1" w:styleId="-fe">
    <w:name w:val="תלמיד - כותרת ראשית תו"/>
    <w:basedOn w:val="a2"/>
    <w:link w:val="-fd"/>
    <w:rsid w:val="00521B10"/>
    <w:rPr>
      <w:rFonts w:eastAsia="Calibri" w:cs="David"/>
      <w:b/>
      <w:bCs/>
      <w:sz w:val="40"/>
      <w:szCs w:val="40"/>
    </w:rPr>
  </w:style>
  <w:style w:type="character" w:customStyle="1" w:styleId="-fffff7">
    <w:name w:val="תלמיד - כותרת ראשית פסוקים תו"/>
    <w:basedOn w:val="-fe"/>
    <w:link w:val="-fffff6"/>
    <w:rsid w:val="00521B10"/>
    <w:rPr>
      <w:rFonts w:eastAsia="Calibri" w:cs="David"/>
      <w:b/>
      <w:bCs/>
      <w:sz w:val="24"/>
      <w:szCs w:val="24"/>
    </w:rPr>
  </w:style>
  <w:style w:type="paragraph" w:customStyle="1" w:styleId="102">
    <w:name w:val="רווח מצומצם 10"/>
    <w:basedOn w:val="a1"/>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2"/>
    <w:link w:val="102"/>
    <w:rsid w:val="00F9492E"/>
    <w:rPr>
      <w:rFonts w:ascii="Calibri" w:eastAsia="Calibri" w:hAnsi="Calibri" w:cs="David"/>
      <w:sz w:val="20"/>
      <w:szCs w:val="20"/>
    </w:rPr>
  </w:style>
  <w:style w:type="paragraph" w:customStyle="1" w:styleId="-18">
    <w:name w:val="תלמיד - כותרת משנה 18"/>
    <w:basedOn w:val="a1"/>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2"/>
    <w:link w:val="-18"/>
    <w:rsid w:val="00F9492E"/>
    <w:rPr>
      <w:rFonts w:eastAsia="Calibri" w:cs="David"/>
      <w:b/>
      <w:bCs/>
      <w:sz w:val="36"/>
      <w:szCs w:val="36"/>
    </w:rPr>
  </w:style>
  <w:style w:type="character" w:customStyle="1" w:styleId="mw-headline">
    <w:name w:val="mw-headline"/>
    <w:basedOn w:val="a2"/>
    <w:rsid w:val="009F1498"/>
  </w:style>
  <w:style w:type="character" w:customStyle="1" w:styleId="40">
    <w:name w:val="כותרת 4 תו"/>
    <w:basedOn w:val="a2"/>
    <w:link w:val="4"/>
    <w:uiPriority w:val="9"/>
    <w:semiHidden/>
    <w:rsid w:val="00C7253E"/>
    <w:rPr>
      <w:rFonts w:asciiTheme="majorHAnsi" w:eastAsiaTheme="majorEastAsia" w:hAnsiTheme="majorHAnsi" w:cstheme="majorBidi"/>
      <w:i/>
      <w:iCs/>
      <w:color w:val="365F91" w:themeColor="accent1" w:themeShade="BF"/>
    </w:rPr>
  </w:style>
  <w:style w:type="paragraph" w:customStyle="1" w:styleId="-fffff8">
    <w:name w:val="תלמיד- פרשנות למקור"/>
    <w:basedOn w:val="-d"/>
    <w:link w:val="-fffff9"/>
    <w:qFormat/>
    <w:rsid w:val="009B2506"/>
    <w:pPr>
      <w:tabs>
        <w:tab w:val="left" w:pos="2097"/>
      </w:tabs>
    </w:pPr>
    <w:rPr>
      <w:rFonts w:asciiTheme="minorBidi" w:hAnsiTheme="minorBidi" w:cstheme="minorBidi"/>
      <w:sz w:val="18"/>
      <w:szCs w:val="18"/>
    </w:rPr>
  </w:style>
  <w:style w:type="table" w:styleId="18">
    <w:name w:val="Plain Table 1"/>
    <w:basedOn w:val="a3"/>
    <w:uiPriority w:val="41"/>
    <w:rsid w:val="00EB3E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fff9">
    <w:name w:val="תלמיד- פרשנות למקור תו"/>
    <w:basedOn w:val="-f9"/>
    <w:link w:val="-fffff8"/>
    <w:rsid w:val="009B2506"/>
    <w:rPr>
      <w:rFonts w:asciiTheme="minorBidi" w:eastAsia="Calibri" w:hAnsiTheme="minorBidi" w:cs="David"/>
      <w:sz w:val="18"/>
      <w:szCs w:val="18"/>
    </w:rPr>
  </w:style>
  <w:style w:type="paragraph" w:customStyle="1" w:styleId="afffc">
    <w:name w:val="תשובות מוכנס"/>
    <w:basedOn w:val="afb"/>
    <w:link w:val="afffd"/>
    <w:qFormat/>
    <w:rsid w:val="00C238FD"/>
    <w:pPr>
      <w:tabs>
        <w:tab w:val="clear" w:pos="170"/>
        <w:tab w:val="left" w:pos="227"/>
      </w:tabs>
      <w:ind w:left="227" w:hanging="227"/>
    </w:pPr>
  </w:style>
  <w:style w:type="paragraph" w:customStyle="1" w:styleId="afffe">
    <w:name w:val="פרשנים"/>
    <w:basedOn w:val="a1"/>
    <w:link w:val="affff"/>
    <w:qFormat/>
    <w:rsid w:val="00095CCC"/>
    <w:pPr>
      <w:spacing w:after="120" w:line="360" w:lineRule="auto"/>
      <w:jc w:val="both"/>
    </w:pPr>
    <w:rPr>
      <w:rFonts w:ascii="David" w:eastAsia="David" w:hAnsi="David" w:cs="David"/>
      <w:color w:val="0070C0"/>
      <w:sz w:val="24"/>
      <w:szCs w:val="24"/>
    </w:rPr>
  </w:style>
  <w:style w:type="character" w:customStyle="1" w:styleId="afffd">
    <w:name w:val="תשובות מוכנס תו"/>
    <w:basedOn w:val="afc"/>
    <w:link w:val="afffc"/>
    <w:rsid w:val="00C238FD"/>
    <w:rPr>
      <w:rFonts w:ascii="Arial" w:eastAsia="Times New Roman" w:hAnsi="Arial" w:cs="Narkisim"/>
      <w:color w:val="000000"/>
      <w:sz w:val="20"/>
      <w:szCs w:val="20"/>
    </w:rPr>
  </w:style>
  <w:style w:type="paragraph" w:customStyle="1" w:styleId="affff0">
    <w:name w:val="שםפרשן"/>
    <w:basedOn w:val="a1"/>
    <w:link w:val="affff1"/>
    <w:qFormat/>
    <w:rsid w:val="00095CCC"/>
    <w:pPr>
      <w:spacing w:before="240" w:after="240" w:line="240" w:lineRule="auto"/>
      <w:jc w:val="both"/>
    </w:pPr>
    <w:rPr>
      <w:rFonts w:ascii="David" w:eastAsia="David" w:hAnsi="David" w:cs="David"/>
      <w:b/>
      <w:bCs/>
      <w:color w:val="0070C0"/>
      <w:sz w:val="26"/>
      <w:szCs w:val="26"/>
    </w:rPr>
  </w:style>
  <w:style w:type="character" w:customStyle="1" w:styleId="affff">
    <w:name w:val="פרשנים תו"/>
    <w:basedOn w:val="a2"/>
    <w:link w:val="afffe"/>
    <w:rsid w:val="00095CCC"/>
    <w:rPr>
      <w:rFonts w:ascii="David" w:eastAsia="David" w:hAnsi="David" w:cs="David"/>
      <w:color w:val="0070C0"/>
      <w:sz w:val="24"/>
      <w:szCs w:val="24"/>
    </w:rPr>
  </w:style>
  <w:style w:type="paragraph" w:customStyle="1" w:styleId="affff2">
    <w:name w:val="שאלה"/>
    <w:basedOn w:val="a1"/>
    <w:link w:val="affff3"/>
    <w:qFormat/>
    <w:rsid w:val="00095CCC"/>
    <w:pPr>
      <w:pBdr>
        <w:top w:val="single" w:sz="4" w:space="10" w:color="auto"/>
      </w:pBdr>
      <w:spacing w:before="720" w:after="160" w:line="360" w:lineRule="auto"/>
      <w:jc w:val="both"/>
    </w:pPr>
    <w:rPr>
      <w:rFonts w:ascii="David" w:eastAsia="David" w:hAnsi="David" w:cs="David"/>
      <w:b/>
      <w:bCs/>
      <w:sz w:val="28"/>
      <w:szCs w:val="28"/>
    </w:rPr>
  </w:style>
  <w:style w:type="character" w:customStyle="1" w:styleId="affff1">
    <w:name w:val="שםפרשן תו"/>
    <w:basedOn w:val="a2"/>
    <w:link w:val="affff0"/>
    <w:rsid w:val="00095CCC"/>
    <w:rPr>
      <w:rFonts w:ascii="David" w:eastAsia="David" w:hAnsi="David" w:cs="David"/>
      <w:b/>
      <w:bCs/>
      <w:color w:val="0070C0"/>
      <w:sz w:val="26"/>
      <w:szCs w:val="26"/>
    </w:rPr>
  </w:style>
  <w:style w:type="character" w:customStyle="1" w:styleId="affff3">
    <w:name w:val="שאלה תו"/>
    <w:basedOn w:val="a2"/>
    <w:link w:val="affff2"/>
    <w:rsid w:val="00095CCC"/>
    <w:rPr>
      <w:rFonts w:ascii="David" w:eastAsia="David" w:hAnsi="David" w:cs="David"/>
      <w:b/>
      <w:bCs/>
      <w:sz w:val="28"/>
      <w:szCs w:val="28"/>
    </w:rPr>
  </w:style>
  <w:style w:type="character" w:styleId="affff4">
    <w:name w:val="Unresolved Mention"/>
    <w:basedOn w:val="a2"/>
    <w:uiPriority w:val="99"/>
    <w:semiHidden/>
    <w:unhideWhenUsed/>
    <w:rsid w:val="0088135C"/>
    <w:rPr>
      <w:color w:val="605E5C"/>
      <w:shd w:val="clear" w:color="auto" w:fill="E1DFDD"/>
    </w:rPr>
  </w:style>
  <w:style w:type="paragraph" w:customStyle="1" w:styleId="-8">
    <w:name w:val="מורה - רגיל תבליטים"/>
    <w:basedOn w:val="9"/>
    <w:link w:val="-fffffa"/>
    <w:qFormat/>
    <w:rsid w:val="00CC4D3A"/>
    <w:pPr>
      <w:numPr>
        <w:numId w:val="17"/>
      </w:numPr>
    </w:pPr>
  </w:style>
  <w:style w:type="paragraph" w:customStyle="1" w:styleId="-7">
    <w:name w:val="תלמיד - רגיל תבליטים"/>
    <w:basedOn w:val="-f2"/>
    <w:link w:val="-fffffb"/>
    <w:qFormat/>
    <w:rsid w:val="006B270E"/>
    <w:pPr>
      <w:numPr>
        <w:numId w:val="31"/>
      </w:numPr>
      <w:spacing w:line="360" w:lineRule="exact"/>
      <w:ind w:left="391" w:hanging="357"/>
    </w:pPr>
  </w:style>
  <w:style w:type="character" w:customStyle="1" w:styleId="-fffffa">
    <w:name w:val="מורה - רגיל תבליטים תו"/>
    <w:basedOn w:val="90"/>
    <w:link w:val="-8"/>
    <w:rsid w:val="00CC4D3A"/>
    <w:rPr>
      <w:rFonts w:asciiTheme="minorBidi" w:eastAsia="Calibri" w:hAnsiTheme="minorBidi"/>
      <w:sz w:val="18"/>
      <w:szCs w:val="18"/>
    </w:rPr>
  </w:style>
  <w:style w:type="character" w:customStyle="1" w:styleId="-fffffb">
    <w:name w:val="תלמיד - רגיל תבליטים תו"/>
    <w:basedOn w:val="-f3"/>
    <w:link w:val="-7"/>
    <w:rsid w:val="006B270E"/>
    <w:rPr>
      <w:rFonts w:eastAsia="Calibri" w:cs="David"/>
      <w:sz w:val="24"/>
      <w:szCs w:val="24"/>
    </w:rPr>
  </w:style>
  <w:style w:type="paragraph" w:customStyle="1" w:styleId="a">
    <w:name w:val="שאלות"/>
    <w:qFormat/>
    <w:rsid w:val="00770FB1"/>
    <w:pPr>
      <w:numPr>
        <w:numId w:val="40"/>
      </w:numPr>
      <w:bidi/>
      <w:spacing w:after="160" w:line="360" w:lineRule="auto"/>
      <w:ind w:left="368"/>
      <w:jc w:val="both"/>
    </w:pPr>
    <w:rPr>
      <w:rFonts w:ascii="David" w:eastAsia="David" w:hAnsi="David" w:cs="David"/>
      <w:color w:val="632423" w:themeColor="accent2"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3752786">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0401187">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56044945">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334942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61647189">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51077">
      <w:bodyDiv w:val="1"/>
      <w:marLeft w:val="0"/>
      <w:marRight w:val="0"/>
      <w:marTop w:val="0"/>
      <w:marBottom w:val="0"/>
      <w:divBdr>
        <w:top w:val="none" w:sz="0" w:space="0" w:color="auto"/>
        <w:left w:val="none" w:sz="0" w:space="0" w:color="auto"/>
        <w:bottom w:val="none" w:sz="0" w:space="0" w:color="auto"/>
        <w:right w:val="none" w:sz="0" w:space="0" w:color="auto"/>
      </w:divBdr>
    </w:div>
    <w:div w:id="311568571">
      <w:bodyDiv w:val="1"/>
      <w:marLeft w:val="0"/>
      <w:marRight w:val="0"/>
      <w:marTop w:val="0"/>
      <w:marBottom w:val="0"/>
      <w:divBdr>
        <w:top w:val="none" w:sz="0" w:space="0" w:color="auto"/>
        <w:left w:val="none" w:sz="0" w:space="0" w:color="auto"/>
        <w:bottom w:val="none" w:sz="0" w:space="0" w:color="auto"/>
        <w:right w:val="none" w:sz="0" w:space="0" w:color="auto"/>
      </w:divBdr>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77139">
      <w:bodyDiv w:val="1"/>
      <w:marLeft w:val="0"/>
      <w:marRight w:val="0"/>
      <w:marTop w:val="0"/>
      <w:marBottom w:val="0"/>
      <w:divBdr>
        <w:top w:val="none" w:sz="0" w:space="0" w:color="auto"/>
        <w:left w:val="none" w:sz="0" w:space="0" w:color="auto"/>
        <w:bottom w:val="none" w:sz="0" w:space="0" w:color="auto"/>
        <w:right w:val="none" w:sz="0" w:space="0" w:color="auto"/>
      </w:divBdr>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3530387">
      <w:bodyDiv w:val="1"/>
      <w:marLeft w:val="0"/>
      <w:marRight w:val="0"/>
      <w:marTop w:val="0"/>
      <w:marBottom w:val="0"/>
      <w:divBdr>
        <w:top w:val="none" w:sz="0" w:space="0" w:color="auto"/>
        <w:left w:val="none" w:sz="0" w:space="0" w:color="auto"/>
        <w:bottom w:val="none" w:sz="0" w:space="0" w:color="auto"/>
        <w:right w:val="none" w:sz="0" w:space="0" w:color="auto"/>
      </w:divBdr>
    </w:div>
    <w:div w:id="336005077">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78364141">
      <w:bodyDiv w:val="1"/>
      <w:marLeft w:val="0"/>
      <w:marRight w:val="0"/>
      <w:marTop w:val="0"/>
      <w:marBottom w:val="0"/>
      <w:divBdr>
        <w:top w:val="none" w:sz="0" w:space="0" w:color="auto"/>
        <w:left w:val="none" w:sz="0" w:space="0" w:color="auto"/>
        <w:bottom w:val="none" w:sz="0" w:space="0" w:color="auto"/>
        <w:right w:val="none" w:sz="0" w:space="0" w:color="auto"/>
      </w:divBdr>
    </w:div>
    <w:div w:id="379287690">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5756177">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49658647">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4074422">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597829164">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2178035">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26548223">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0836107">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4339">
      <w:bodyDiv w:val="1"/>
      <w:marLeft w:val="0"/>
      <w:marRight w:val="0"/>
      <w:marTop w:val="0"/>
      <w:marBottom w:val="0"/>
      <w:divBdr>
        <w:top w:val="none" w:sz="0" w:space="0" w:color="auto"/>
        <w:left w:val="none" w:sz="0" w:space="0" w:color="auto"/>
        <w:bottom w:val="none" w:sz="0" w:space="0" w:color="auto"/>
        <w:right w:val="none" w:sz="0" w:space="0" w:color="auto"/>
      </w:divBdr>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99070">
      <w:bodyDiv w:val="1"/>
      <w:marLeft w:val="0"/>
      <w:marRight w:val="0"/>
      <w:marTop w:val="0"/>
      <w:marBottom w:val="0"/>
      <w:divBdr>
        <w:top w:val="none" w:sz="0" w:space="0" w:color="auto"/>
        <w:left w:val="none" w:sz="0" w:space="0" w:color="auto"/>
        <w:bottom w:val="none" w:sz="0" w:space="0" w:color="auto"/>
        <w:right w:val="none" w:sz="0" w:space="0" w:color="auto"/>
      </w:divBdr>
    </w:div>
    <w:div w:id="712189708">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5714391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794787687">
      <w:bodyDiv w:val="1"/>
      <w:marLeft w:val="0"/>
      <w:marRight w:val="0"/>
      <w:marTop w:val="0"/>
      <w:marBottom w:val="0"/>
      <w:divBdr>
        <w:top w:val="none" w:sz="0" w:space="0" w:color="auto"/>
        <w:left w:val="none" w:sz="0" w:space="0" w:color="auto"/>
        <w:bottom w:val="none" w:sz="0" w:space="0" w:color="auto"/>
        <w:right w:val="none" w:sz="0" w:space="0" w:color="auto"/>
      </w:divBdr>
    </w:div>
    <w:div w:id="810247072">
      <w:bodyDiv w:val="1"/>
      <w:marLeft w:val="0"/>
      <w:marRight w:val="0"/>
      <w:marTop w:val="0"/>
      <w:marBottom w:val="0"/>
      <w:divBdr>
        <w:top w:val="none" w:sz="0" w:space="0" w:color="auto"/>
        <w:left w:val="none" w:sz="0" w:space="0" w:color="auto"/>
        <w:bottom w:val="none" w:sz="0" w:space="0" w:color="auto"/>
        <w:right w:val="none" w:sz="0" w:space="0" w:color="auto"/>
      </w:divBdr>
    </w:div>
    <w:div w:id="82142940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24516266">
      <w:bodyDiv w:val="1"/>
      <w:marLeft w:val="0"/>
      <w:marRight w:val="0"/>
      <w:marTop w:val="0"/>
      <w:marBottom w:val="0"/>
      <w:divBdr>
        <w:top w:val="none" w:sz="0" w:space="0" w:color="auto"/>
        <w:left w:val="none" w:sz="0" w:space="0" w:color="auto"/>
        <w:bottom w:val="none" w:sz="0" w:space="0" w:color="auto"/>
        <w:right w:val="none" w:sz="0" w:space="0" w:color="auto"/>
      </w:divBdr>
    </w:div>
    <w:div w:id="831027903">
      <w:bodyDiv w:val="1"/>
      <w:marLeft w:val="0"/>
      <w:marRight w:val="0"/>
      <w:marTop w:val="0"/>
      <w:marBottom w:val="0"/>
      <w:divBdr>
        <w:top w:val="none" w:sz="0" w:space="0" w:color="auto"/>
        <w:left w:val="none" w:sz="0" w:space="0" w:color="auto"/>
        <w:bottom w:val="none" w:sz="0" w:space="0" w:color="auto"/>
        <w:right w:val="none" w:sz="0" w:space="0" w:color="auto"/>
      </w:divBdr>
    </w:div>
    <w:div w:id="831411060">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91662">
      <w:bodyDiv w:val="1"/>
      <w:marLeft w:val="0"/>
      <w:marRight w:val="0"/>
      <w:marTop w:val="0"/>
      <w:marBottom w:val="0"/>
      <w:divBdr>
        <w:top w:val="none" w:sz="0" w:space="0" w:color="auto"/>
        <w:left w:val="none" w:sz="0" w:space="0" w:color="auto"/>
        <w:bottom w:val="none" w:sz="0" w:space="0" w:color="auto"/>
        <w:right w:val="none" w:sz="0" w:space="0" w:color="auto"/>
      </w:divBdr>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8160188">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54360605">
      <w:bodyDiv w:val="1"/>
      <w:marLeft w:val="0"/>
      <w:marRight w:val="0"/>
      <w:marTop w:val="0"/>
      <w:marBottom w:val="0"/>
      <w:divBdr>
        <w:top w:val="none" w:sz="0" w:space="0" w:color="auto"/>
        <w:left w:val="none" w:sz="0" w:space="0" w:color="auto"/>
        <w:bottom w:val="none" w:sz="0" w:space="0" w:color="auto"/>
        <w:right w:val="none" w:sz="0" w:space="0" w:color="auto"/>
      </w:divBdr>
    </w:div>
    <w:div w:id="1271736982">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4821783">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15842398">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300358">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88263362">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663">
      <w:bodyDiv w:val="1"/>
      <w:marLeft w:val="0"/>
      <w:marRight w:val="0"/>
      <w:marTop w:val="0"/>
      <w:marBottom w:val="0"/>
      <w:divBdr>
        <w:top w:val="none" w:sz="0" w:space="0" w:color="auto"/>
        <w:left w:val="none" w:sz="0" w:space="0" w:color="auto"/>
        <w:bottom w:val="none" w:sz="0" w:space="0" w:color="auto"/>
        <w:right w:val="none" w:sz="0" w:space="0" w:color="auto"/>
      </w:divBdr>
    </w:div>
    <w:div w:id="1402288845">
      <w:bodyDiv w:val="1"/>
      <w:marLeft w:val="0"/>
      <w:marRight w:val="0"/>
      <w:marTop w:val="0"/>
      <w:marBottom w:val="0"/>
      <w:divBdr>
        <w:top w:val="none" w:sz="0" w:space="0" w:color="auto"/>
        <w:left w:val="none" w:sz="0" w:space="0" w:color="auto"/>
        <w:bottom w:val="none" w:sz="0" w:space="0" w:color="auto"/>
        <w:right w:val="none" w:sz="0" w:space="0" w:color="auto"/>
      </w:divBdr>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177319">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2740494">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4855567">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48913850">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08744516">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1215668">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49121226">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2472034">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5431109">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3870917">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86494734">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25668">
      <w:bodyDiv w:val="1"/>
      <w:marLeft w:val="0"/>
      <w:marRight w:val="0"/>
      <w:marTop w:val="0"/>
      <w:marBottom w:val="0"/>
      <w:divBdr>
        <w:top w:val="none" w:sz="0" w:space="0" w:color="auto"/>
        <w:left w:val="none" w:sz="0" w:space="0" w:color="auto"/>
        <w:bottom w:val="none" w:sz="0" w:space="0" w:color="auto"/>
        <w:right w:val="none" w:sz="0" w:space="0" w:color="auto"/>
      </w:divBdr>
    </w:div>
    <w:div w:id="2101443525">
      <w:bodyDiv w:val="1"/>
      <w:marLeft w:val="0"/>
      <w:marRight w:val="0"/>
      <w:marTop w:val="0"/>
      <w:marBottom w:val="0"/>
      <w:divBdr>
        <w:top w:val="none" w:sz="0" w:space="0" w:color="auto"/>
        <w:left w:val="none" w:sz="0" w:space="0" w:color="auto"/>
        <w:bottom w:val="none" w:sz="0" w:space="0" w:color="auto"/>
        <w:right w:val="none" w:sz="0" w:space="0" w:color="auto"/>
      </w:divBdr>
    </w:div>
    <w:div w:id="2111122141">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43C84-F54E-4AA7-A582-AE69DF46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2534</Words>
  <Characters>12674</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3</cp:revision>
  <cp:lastPrinted>2022-07-31T13:58:00Z</cp:lastPrinted>
  <dcterms:created xsi:type="dcterms:W3CDTF">2022-07-31T15:57:00Z</dcterms:created>
  <dcterms:modified xsi:type="dcterms:W3CDTF">2022-07-31T16:01:00Z</dcterms:modified>
</cp:coreProperties>
</file>