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B469" w14:textId="77777777" w:rsidR="001D361A" w:rsidRPr="006A6117" w:rsidRDefault="001D361A" w:rsidP="001D361A">
      <w:pPr>
        <w:pStyle w:val="-fb"/>
        <w:spacing w:line="240" w:lineRule="auto"/>
        <w:rPr>
          <w:rtl/>
        </w:rPr>
      </w:pPr>
      <w:r w:rsidRPr="00A613AB">
        <w:rPr>
          <w:rFonts w:hint="cs"/>
          <w:sz w:val="26"/>
          <w:szCs w:val="26"/>
        </w:rPr>
        <w:sym w:font="Wingdings 2" w:char="F09A"/>
      </w:r>
      <w:r>
        <w:rPr>
          <w:rFonts w:hint="cs"/>
          <w:rtl/>
        </w:rPr>
        <w:t xml:space="preserve"> ירמיהו פרק לב</w:t>
      </w:r>
    </w:p>
    <w:p w14:paraId="78730C56" w14:textId="77777777" w:rsidR="001D361A" w:rsidRPr="003047B1" w:rsidRDefault="001D361A" w:rsidP="001D361A">
      <w:pPr>
        <w:pStyle w:val="-f0"/>
        <w:jc w:val="center"/>
        <w:rPr>
          <w:b/>
          <w:bCs/>
          <w:sz w:val="20"/>
          <w:szCs w:val="20"/>
        </w:rPr>
      </w:pPr>
      <w:r w:rsidRPr="003047B1">
        <w:rPr>
          <w:b/>
          <w:bCs/>
          <w:sz w:val="20"/>
          <w:szCs w:val="20"/>
          <w:rtl/>
        </w:rPr>
        <w:t xml:space="preserve">לתלמידי 5 </w:t>
      </w:r>
      <w:proofErr w:type="spellStart"/>
      <w:r w:rsidRPr="003047B1">
        <w:rPr>
          <w:b/>
          <w:bCs/>
          <w:sz w:val="20"/>
          <w:szCs w:val="20"/>
          <w:rtl/>
        </w:rPr>
        <w:t>יח"ל</w:t>
      </w:r>
      <w:proofErr w:type="spellEnd"/>
    </w:p>
    <w:p w14:paraId="70AD4A88" w14:textId="77777777" w:rsidR="001D361A" w:rsidRPr="000B507D" w:rsidRDefault="001D361A" w:rsidP="001D361A">
      <w:pPr>
        <w:pStyle w:val="-ff1"/>
        <w:rPr>
          <w:rtl/>
        </w:rPr>
      </w:pPr>
      <w:r w:rsidRPr="000B507D">
        <w:rPr>
          <w:rFonts w:hint="cs"/>
          <w:rtl/>
        </w:rPr>
        <w:t>מבוא</w:t>
      </w:r>
    </w:p>
    <w:p w14:paraId="43113705" w14:textId="77777777" w:rsidR="001D361A" w:rsidRPr="000A3225" w:rsidRDefault="001D361A" w:rsidP="001D361A">
      <w:pPr>
        <w:pStyle w:val="-f0"/>
        <w:rPr>
          <w:rtl/>
        </w:rPr>
      </w:pPr>
      <w:r w:rsidRPr="000A3225">
        <w:rPr>
          <w:rtl/>
        </w:rPr>
        <w:t xml:space="preserve">פרק לב </w:t>
      </w:r>
      <w:r>
        <w:rPr>
          <w:rFonts w:hint="cs"/>
          <w:rtl/>
        </w:rPr>
        <w:t xml:space="preserve">עוסק בסוף </w:t>
      </w:r>
      <w:r w:rsidRPr="00186248">
        <w:rPr>
          <w:rFonts w:hint="cs"/>
          <w:b/>
          <w:bCs/>
          <w:rtl/>
        </w:rPr>
        <w:t>ימי צדקיהו</w:t>
      </w:r>
      <w:r>
        <w:rPr>
          <w:rFonts w:hint="cs"/>
          <w:rtl/>
        </w:rPr>
        <w:t xml:space="preserve"> </w:t>
      </w:r>
      <w:r w:rsidRPr="006B5BAA">
        <w:rPr>
          <w:rFonts w:hint="cs"/>
          <w:b/>
          <w:bCs/>
          <w:rtl/>
        </w:rPr>
        <w:t>בשנה העשירית למלכותו - כשנה לפני החורבן</w:t>
      </w:r>
      <w:r>
        <w:rPr>
          <w:rFonts w:hint="cs"/>
          <w:rtl/>
        </w:rPr>
        <w:t xml:space="preserve">. בפרק זה </w:t>
      </w:r>
      <w:r w:rsidRPr="000A3225">
        <w:rPr>
          <w:rtl/>
        </w:rPr>
        <w:t xml:space="preserve">מתבקש ירמיהו על ידי ה' לקנות שדה בענתות הנמצאת כבר תחת כיבוש בבלי. ירמיהו מתפלא על כך, ופונה לה' בתפילה ובשאלה מדוע עליו לקנות את השדה. בתשובת ה' נאמר לו כי מעשה זה בא לסמל את הנחמה שתבוא אחר </w:t>
      </w:r>
      <w:r>
        <w:rPr>
          <w:rFonts w:hint="cs"/>
          <w:rtl/>
        </w:rPr>
        <w:t>החורבן ו</w:t>
      </w:r>
      <w:r w:rsidRPr="000A3225">
        <w:rPr>
          <w:rtl/>
        </w:rPr>
        <w:t>הגלות.</w:t>
      </w:r>
    </w:p>
    <w:p w14:paraId="06789F26" w14:textId="77777777" w:rsidR="001D361A" w:rsidRPr="000A3225" w:rsidRDefault="001D361A" w:rsidP="001D361A">
      <w:pPr>
        <w:pStyle w:val="-8"/>
      </w:pPr>
    </w:p>
    <w:p w14:paraId="5C7E3099" w14:textId="77777777" w:rsidR="001D361A" w:rsidRPr="00C77967" w:rsidRDefault="001D361A" w:rsidP="001D361A">
      <w:pPr>
        <w:pStyle w:val="-8"/>
        <w:rPr>
          <w:sz w:val="8"/>
          <w:szCs w:val="8"/>
          <w:rtl/>
        </w:rPr>
      </w:pPr>
    </w:p>
    <w:p w14:paraId="701B3578" w14:textId="77777777" w:rsidR="001D361A" w:rsidRPr="00D943A4" w:rsidRDefault="001D361A" w:rsidP="001D361A">
      <w:pPr>
        <w:pStyle w:val="-ff1"/>
        <w:rPr>
          <w:rtl/>
        </w:rPr>
      </w:pPr>
      <w:r w:rsidRPr="00D943A4">
        <w:rPr>
          <w:rtl/>
        </w:rPr>
        <w:t>שאל</w:t>
      </w:r>
      <w:r>
        <w:rPr>
          <w:rFonts w:hint="cs"/>
          <w:rtl/>
        </w:rPr>
        <w:t xml:space="preserve">ות </w:t>
      </w:r>
      <w:r w:rsidRPr="00D943A4">
        <w:rPr>
          <w:rtl/>
        </w:rPr>
        <w:t>מכוונות</w:t>
      </w:r>
      <w:r>
        <w:rPr>
          <w:rtl/>
        </w:rPr>
        <w:t xml:space="preserve"> </w:t>
      </w:r>
      <w:r w:rsidRPr="00D943A4">
        <w:rPr>
          <w:rtl/>
        </w:rPr>
        <w:t>למידה</w:t>
      </w:r>
    </w:p>
    <w:p w14:paraId="5EDF3F44" w14:textId="77777777" w:rsidR="001D361A" w:rsidRDefault="001D361A" w:rsidP="001D361A">
      <w:pPr>
        <w:pStyle w:val="afffa"/>
        <w:rPr>
          <w:rtl/>
        </w:rPr>
      </w:pPr>
      <w:r>
        <w:rPr>
          <w:rFonts w:hint="cs"/>
          <w:rtl/>
        </w:rPr>
        <w:t xml:space="preserve">א. </w:t>
      </w:r>
      <w:r w:rsidRPr="00F32213">
        <w:rPr>
          <w:rtl/>
        </w:rPr>
        <w:t xml:space="preserve">מדוע נדרש ירמיהו לקנות את השדה </w:t>
      </w:r>
      <w:proofErr w:type="spellStart"/>
      <w:r w:rsidRPr="00F32213">
        <w:rPr>
          <w:rtl/>
        </w:rPr>
        <w:t>מחנמא</w:t>
      </w:r>
      <w:r>
        <w:rPr>
          <w:rFonts w:hint="cs"/>
          <w:rtl/>
        </w:rPr>
        <w:t>ל</w:t>
      </w:r>
      <w:proofErr w:type="spellEnd"/>
      <w:r>
        <w:rPr>
          <w:rFonts w:hint="cs"/>
          <w:rtl/>
        </w:rPr>
        <w:t>?</w:t>
      </w:r>
    </w:p>
    <w:p w14:paraId="358B0B84" w14:textId="77777777" w:rsidR="001D361A" w:rsidRDefault="001D361A" w:rsidP="001D361A">
      <w:pPr>
        <w:pStyle w:val="afffa"/>
        <w:rPr>
          <w:rtl/>
        </w:rPr>
      </w:pPr>
      <w:r>
        <w:rPr>
          <w:rFonts w:hint="cs"/>
          <w:rtl/>
        </w:rPr>
        <w:t xml:space="preserve">ב. </w:t>
      </w:r>
      <w:r w:rsidRPr="00F32213">
        <w:rPr>
          <w:rtl/>
        </w:rPr>
        <w:t>מדוע התפלל ירמיהו לאחר מעשה הקניי</w:t>
      </w:r>
      <w:r>
        <w:rPr>
          <w:rFonts w:hint="cs"/>
          <w:rtl/>
        </w:rPr>
        <w:t>ן?</w:t>
      </w:r>
    </w:p>
    <w:p w14:paraId="32458B70" w14:textId="77777777" w:rsidR="001D361A" w:rsidRPr="00F32213" w:rsidRDefault="001D361A" w:rsidP="001D361A">
      <w:pPr>
        <w:pStyle w:val="afffa"/>
      </w:pPr>
      <w:r>
        <w:rPr>
          <w:rFonts w:hint="cs"/>
          <w:rtl/>
        </w:rPr>
        <w:t xml:space="preserve">ג. </w:t>
      </w:r>
      <w:r w:rsidRPr="00F32213">
        <w:rPr>
          <w:rtl/>
        </w:rPr>
        <w:t>מהי תשובת ה' לירמיהו</w:t>
      </w:r>
      <w:r w:rsidRPr="00F32213">
        <w:t>?</w:t>
      </w:r>
    </w:p>
    <w:p w14:paraId="31032247" w14:textId="77777777" w:rsidR="001D361A" w:rsidRDefault="001D361A" w:rsidP="001D361A">
      <w:pPr>
        <w:pStyle w:val="afffa"/>
        <w:rPr>
          <w:rtl/>
        </w:rPr>
      </w:pPr>
    </w:p>
    <w:p w14:paraId="6046C86B" w14:textId="77777777" w:rsidR="001D361A" w:rsidRPr="00C77967" w:rsidRDefault="001D361A" w:rsidP="001D361A">
      <w:pPr>
        <w:pStyle w:val="-8"/>
        <w:rPr>
          <w:sz w:val="8"/>
          <w:szCs w:val="8"/>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D361A" w:rsidRPr="00DE2A90" w14:paraId="54AE7D43" w14:textId="77777777" w:rsidTr="0019431E">
        <w:trPr>
          <w:jc w:val="center"/>
        </w:trPr>
        <w:tc>
          <w:tcPr>
            <w:tcW w:w="9923" w:type="dxa"/>
            <w:tcBorders>
              <w:top w:val="thinThickSmallGap" w:sz="24" w:space="0" w:color="auto"/>
              <w:left w:val="nil"/>
              <w:bottom w:val="nil"/>
              <w:right w:val="nil"/>
            </w:tcBorders>
            <w:shd w:val="clear" w:color="auto" w:fill="A6A6A6" w:themeFill="background1" w:themeFillShade="A6"/>
          </w:tcPr>
          <w:p w14:paraId="1683ADC8" w14:textId="77777777" w:rsidR="001D361A" w:rsidRPr="00383657" w:rsidRDefault="001D361A" w:rsidP="0019431E">
            <w:pPr>
              <w:pStyle w:val="-fb"/>
              <w:spacing w:after="100" w:afterAutospacing="1"/>
              <w:rPr>
                <w:rtl/>
              </w:rPr>
            </w:pPr>
            <w:r>
              <w:rPr>
                <w:rFonts w:hint="cs"/>
                <w:rtl/>
              </w:rPr>
              <w:t xml:space="preserve">הרקע ההיסטורי </w:t>
            </w:r>
          </w:p>
        </w:tc>
      </w:tr>
    </w:tbl>
    <w:p w14:paraId="4508689A" w14:textId="77777777" w:rsidR="001D361A" w:rsidRDefault="001D361A" w:rsidP="001D361A">
      <w:pPr>
        <w:pStyle w:val="-8"/>
        <w:rPr>
          <w:rtl/>
        </w:rPr>
      </w:pPr>
    </w:p>
    <w:p w14:paraId="6EA1C00C" w14:textId="77777777" w:rsidR="001D361A" w:rsidRDefault="001D361A" w:rsidP="001D361A">
      <w:pPr>
        <w:pStyle w:val="-8"/>
        <w:rPr>
          <w:rtl/>
        </w:rPr>
      </w:pPr>
    </w:p>
    <w:p w14:paraId="4E517FF9" w14:textId="77777777" w:rsidR="001D361A" w:rsidRDefault="001D361A" w:rsidP="001D361A">
      <w:pPr>
        <w:pStyle w:val="-ff5"/>
        <w:rPr>
          <w:rtl/>
        </w:rPr>
      </w:pPr>
      <w:r>
        <w:rPr>
          <w:rtl/>
        </w:rPr>
        <w:t>ירמיהו פרק לב</w:t>
      </w:r>
    </w:p>
    <w:p w14:paraId="27A757CA" w14:textId="77777777" w:rsidR="001D361A" w:rsidRDefault="001D361A" w:rsidP="001D361A">
      <w:pPr>
        <w:pStyle w:val="-b"/>
        <w:rPr>
          <w:rtl/>
        </w:rPr>
      </w:pPr>
      <w:r>
        <w:rPr>
          <w:rtl/>
        </w:rPr>
        <w:t xml:space="preserve">(א) הַדָּבָר אֲשֶׁר הָיָה אֶל יִרְמְיָהוּ מֵאֵת ה' </w:t>
      </w:r>
    </w:p>
    <w:p w14:paraId="59DF9C2D" w14:textId="77777777" w:rsidR="001D361A" w:rsidRDefault="001D361A" w:rsidP="001D361A">
      <w:pPr>
        <w:pStyle w:val="-b"/>
        <w:rPr>
          <w:rtl/>
        </w:rPr>
      </w:pPr>
      <w:r>
        <w:rPr>
          <w:rtl/>
        </w:rPr>
        <w:tab/>
        <w:t xml:space="preserve">בַּשָּׁנָה </w:t>
      </w:r>
      <w:proofErr w:type="spellStart"/>
      <w:r>
        <w:rPr>
          <w:rtl/>
        </w:rPr>
        <w:t>הָעֲשִׂרִית</w:t>
      </w:r>
      <w:proofErr w:type="spellEnd"/>
      <w:r>
        <w:rPr>
          <w:rtl/>
        </w:rPr>
        <w:t xml:space="preserve"> לְצִדְקִיָּהוּ מֶלֶךְ יְהוּדָה הִיא הַשָּׁנָה שְׁמֹנֶה עֶשְׂרֵה שָׁנָה </w:t>
      </w:r>
      <w:proofErr w:type="spellStart"/>
      <w:r>
        <w:rPr>
          <w:rtl/>
        </w:rPr>
        <w:t>לִנְבוּכַדְרֶאצַּר</w:t>
      </w:r>
      <w:proofErr w:type="spellEnd"/>
      <w:r>
        <w:rPr>
          <w:rtl/>
        </w:rPr>
        <w:t>:</w:t>
      </w:r>
    </w:p>
    <w:p w14:paraId="7277423C" w14:textId="77777777" w:rsidR="001D361A" w:rsidRDefault="001D361A" w:rsidP="001D361A">
      <w:pPr>
        <w:pStyle w:val="-b"/>
        <w:rPr>
          <w:rtl/>
        </w:rPr>
      </w:pPr>
      <w:r>
        <w:rPr>
          <w:rtl/>
        </w:rPr>
        <w:t>(ב) וְאָז חֵיל מֶלֶךְ בָּבֶל צָרִים עַל יְרוּשָׁלִָם וְיִרְמְיָהוּ הַנָּבִיא הָיָה כָלוּא בַּחֲצַר הַמַּטָּרָה אֲשֶׁר בֵּית מֶלֶךְ יְהוּדָה:</w:t>
      </w:r>
    </w:p>
    <w:p w14:paraId="6434FA78" w14:textId="77777777" w:rsidR="001D361A" w:rsidRDefault="001D361A" w:rsidP="001D361A">
      <w:pPr>
        <w:pStyle w:val="-b"/>
        <w:rPr>
          <w:rtl/>
        </w:rPr>
      </w:pPr>
      <w:r>
        <w:rPr>
          <w:rtl/>
        </w:rPr>
        <w:t xml:space="preserve">(ג) </w:t>
      </w:r>
      <w:r>
        <w:rPr>
          <w:rtl/>
        </w:rPr>
        <w:tab/>
        <w:t xml:space="preserve">אֲשֶׁר כְּלָאוֹ צִדְקִיָּהוּ מֶלֶךְ יְהוּדָה </w:t>
      </w:r>
      <w:proofErr w:type="spellStart"/>
      <w:r>
        <w:rPr>
          <w:rtl/>
        </w:rPr>
        <w:t>לֵאמֹר</w:t>
      </w:r>
      <w:proofErr w:type="spellEnd"/>
      <w:r>
        <w:rPr>
          <w:rtl/>
        </w:rPr>
        <w:t xml:space="preserve"> </w:t>
      </w:r>
    </w:p>
    <w:p w14:paraId="5F79C567" w14:textId="77777777" w:rsidR="001D361A" w:rsidRDefault="001D361A" w:rsidP="001D361A">
      <w:pPr>
        <w:pStyle w:val="-b"/>
        <w:rPr>
          <w:rtl/>
        </w:rPr>
      </w:pPr>
      <w:r>
        <w:rPr>
          <w:rtl/>
        </w:rPr>
        <w:tab/>
        <w:t xml:space="preserve">מַדּוּעַ אַתָּה נִבָּא </w:t>
      </w:r>
      <w:proofErr w:type="spellStart"/>
      <w:r>
        <w:rPr>
          <w:rtl/>
        </w:rPr>
        <w:t>לֵאמֹר</w:t>
      </w:r>
      <w:proofErr w:type="spellEnd"/>
      <w:r>
        <w:rPr>
          <w:rtl/>
        </w:rPr>
        <w:t xml:space="preserve"> כֹּה אָמַר ה' הִנְנִי נֹתֵן אֶת הָעִיר הַזֹּאת בְּיַד מֶלֶךְ בָּבֶל וּלְכָדָהּ:</w:t>
      </w:r>
    </w:p>
    <w:p w14:paraId="5D96EB44" w14:textId="77777777" w:rsidR="001D361A" w:rsidRDefault="001D361A" w:rsidP="001D361A">
      <w:pPr>
        <w:pStyle w:val="-b"/>
        <w:rPr>
          <w:rtl/>
        </w:rPr>
      </w:pPr>
      <w:r>
        <w:rPr>
          <w:rtl/>
        </w:rPr>
        <w:t>(ד)</w:t>
      </w:r>
      <w:r>
        <w:rPr>
          <w:rtl/>
        </w:rPr>
        <w:tab/>
        <w:t xml:space="preserve">וְצִדְקִיָּהוּ מֶלֶךְ יְהוּדָה לֹא יִמָּלֵט מִיַּד </w:t>
      </w:r>
      <w:proofErr w:type="spellStart"/>
      <w:r>
        <w:rPr>
          <w:rtl/>
        </w:rPr>
        <w:t>הַכַּשְׂדִּים</w:t>
      </w:r>
      <w:proofErr w:type="spellEnd"/>
      <w:r>
        <w:rPr>
          <w:rtl/>
        </w:rPr>
        <w:t xml:space="preserve"> </w:t>
      </w:r>
    </w:p>
    <w:p w14:paraId="01CC6A4C" w14:textId="77777777" w:rsidR="001D361A" w:rsidRDefault="001D361A" w:rsidP="001D361A">
      <w:pPr>
        <w:pStyle w:val="-b"/>
        <w:rPr>
          <w:rtl/>
        </w:rPr>
      </w:pPr>
      <w:r>
        <w:rPr>
          <w:rtl/>
        </w:rPr>
        <w:tab/>
        <w:t xml:space="preserve">כִּי הִנָּתֹן </w:t>
      </w:r>
      <w:proofErr w:type="spellStart"/>
      <w:r>
        <w:rPr>
          <w:rtl/>
        </w:rPr>
        <w:t>יִנָּתֵן</w:t>
      </w:r>
      <w:proofErr w:type="spellEnd"/>
      <w:r>
        <w:rPr>
          <w:rtl/>
        </w:rPr>
        <w:t xml:space="preserve"> בְּיַד מֶלֶךְ בָּבֶל וְדִבֶּר פִּיו עִם פִּיו וְעֵינָיו אֶת עֵינָיו תִּרְאֶינָה:</w:t>
      </w:r>
    </w:p>
    <w:p w14:paraId="1A1689E1" w14:textId="77777777" w:rsidR="001D361A" w:rsidRDefault="001D361A" w:rsidP="001D361A">
      <w:pPr>
        <w:pStyle w:val="-b"/>
        <w:rPr>
          <w:rtl/>
        </w:rPr>
      </w:pPr>
      <w:r>
        <w:rPr>
          <w:rtl/>
        </w:rPr>
        <w:t>(ה) וּבָבֶל יוֹלִךְ אֶת צִדְקִיָּהוּ וְשָׁם יִהְיֶה עַד פָּקְדִי אֹתוֹ</w:t>
      </w:r>
      <w:r>
        <w:rPr>
          <w:rFonts w:hint="cs"/>
          <w:rtl/>
        </w:rPr>
        <w:t xml:space="preserve"> </w:t>
      </w:r>
      <w:r>
        <w:rPr>
          <w:rtl/>
        </w:rPr>
        <w:t>נְאֻם ה'</w:t>
      </w:r>
      <w:r>
        <w:rPr>
          <w:rFonts w:hint="cs"/>
          <w:rtl/>
        </w:rPr>
        <w:t>,</w:t>
      </w:r>
      <w:r>
        <w:rPr>
          <w:rtl/>
        </w:rPr>
        <w:t xml:space="preserve"> </w:t>
      </w:r>
    </w:p>
    <w:p w14:paraId="6DB42CEB" w14:textId="77777777" w:rsidR="001D361A" w:rsidRDefault="001D361A" w:rsidP="001D361A">
      <w:pPr>
        <w:pStyle w:val="-b"/>
        <w:rPr>
          <w:rtl/>
        </w:rPr>
      </w:pPr>
      <w:r>
        <w:rPr>
          <w:rtl/>
        </w:rPr>
        <w:tab/>
        <w:t xml:space="preserve">כִּי תִלָּחֲמוּ אֶת </w:t>
      </w:r>
      <w:proofErr w:type="spellStart"/>
      <w:r>
        <w:rPr>
          <w:rtl/>
        </w:rPr>
        <w:t>הַכַּשְׂדִּים</w:t>
      </w:r>
      <w:proofErr w:type="spellEnd"/>
      <w:r>
        <w:rPr>
          <w:rtl/>
        </w:rPr>
        <w:t xml:space="preserve"> לֹא תַצְלִיחוּ: פ</w:t>
      </w:r>
    </w:p>
    <w:p w14:paraId="342C1C59" w14:textId="77777777" w:rsidR="001D361A" w:rsidRDefault="001D361A" w:rsidP="001D361A">
      <w:pPr>
        <w:pStyle w:val="-f0"/>
        <w:rPr>
          <w:rFonts w:ascii="Calibri" w:hAnsi="Calibri"/>
          <w:sz w:val="16"/>
          <w:szCs w:val="16"/>
          <w:rtl/>
        </w:rPr>
      </w:pPr>
    </w:p>
    <w:p w14:paraId="1B48483E" w14:textId="77777777" w:rsidR="001D361A" w:rsidRDefault="001D361A" w:rsidP="001D361A">
      <w:pPr>
        <w:pStyle w:val="-10"/>
        <w:rPr>
          <w:rtl/>
        </w:rPr>
      </w:pPr>
      <w:r>
        <w:rPr>
          <w:rFonts w:hint="cs"/>
          <w:rtl/>
        </w:rPr>
        <w:t xml:space="preserve">פרק לב פותח בתיאור הרקע למאורע שמתואר בהמשך הפרק, עיין בפסוקים א-ה, והשלם </w:t>
      </w:r>
      <w:r w:rsidRPr="00A613AB">
        <w:rPr>
          <w:rFonts w:hint="cs"/>
          <w:b/>
          <w:bCs/>
          <w:rtl/>
        </w:rPr>
        <w:t>בלשונך</w:t>
      </w:r>
      <w:r>
        <w:rPr>
          <w:rFonts w:hint="cs"/>
          <w:rtl/>
        </w:rPr>
        <w:t xml:space="preserve"> את הטבלה </w:t>
      </w:r>
    </w:p>
    <w:tbl>
      <w:tblPr>
        <w:tblStyle w:val="ac"/>
        <w:bidiVisual/>
        <w:tblW w:w="0" w:type="auto"/>
        <w:tblLook w:val="04A0" w:firstRow="1" w:lastRow="0" w:firstColumn="1" w:lastColumn="0" w:noHBand="0" w:noVBand="1"/>
      </w:tblPr>
      <w:tblGrid>
        <w:gridCol w:w="2517"/>
        <w:gridCol w:w="7225"/>
      </w:tblGrid>
      <w:tr w:rsidR="001D361A" w14:paraId="01921287" w14:textId="77777777" w:rsidTr="0019431E">
        <w:trPr>
          <w:trHeight w:val="613"/>
        </w:trPr>
        <w:tc>
          <w:tcPr>
            <w:tcW w:w="2517" w:type="dxa"/>
            <w:vAlign w:val="center"/>
          </w:tcPr>
          <w:p w14:paraId="3F08380F" w14:textId="77777777" w:rsidR="001D361A" w:rsidRDefault="001D361A" w:rsidP="0019431E">
            <w:pPr>
              <w:pStyle w:val="-f0"/>
              <w:spacing w:line="240" w:lineRule="auto"/>
              <w:jc w:val="left"/>
              <w:rPr>
                <w:rtl/>
              </w:rPr>
            </w:pPr>
            <w:r>
              <w:rPr>
                <w:rFonts w:hint="cs"/>
                <w:rtl/>
              </w:rPr>
              <w:t>זמנה של הנבואה</w:t>
            </w:r>
          </w:p>
        </w:tc>
        <w:tc>
          <w:tcPr>
            <w:tcW w:w="7225" w:type="dxa"/>
            <w:vAlign w:val="center"/>
          </w:tcPr>
          <w:p w14:paraId="395B6081" w14:textId="77777777" w:rsidR="001D361A" w:rsidRPr="00EA14BF" w:rsidRDefault="001D361A" w:rsidP="0019431E">
            <w:pPr>
              <w:pStyle w:val="afa"/>
              <w:jc w:val="left"/>
              <w:rPr>
                <w:rtl/>
              </w:rPr>
            </w:pPr>
          </w:p>
        </w:tc>
      </w:tr>
      <w:tr w:rsidR="001D361A" w14:paraId="30142AEC" w14:textId="77777777" w:rsidTr="0019431E">
        <w:trPr>
          <w:trHeight w:val="613"/>
        </w:trPr>
        <w:tc>
          <w:tcPr>
            <w:tcW w:w="2517" w:type="dxa"/>
            <w:vAlign w:val="center"/>
          </w:tcPr>
          <w:p w14:paraId="5BDD7A77" w14:textId="77777777" w:rsidR="001D361A" w:rsidRDefault="001D361A" w:rsidP="0019431E">
            <w:pPr>
              <w:pStyle w:val="-f0"/>
              <w:spacing w:line="240" w:lineRule="auto"/>
              <w:jc w:val="left"/>
              <w:rPr>
                <w:rtl/>
              </w:rPr>
            </w:pPr>
            <w:r>
              <w:rPr>
                <w:rFonts w:hint="cs"/>
                <w:rtl/>
              </w:rPr>
              <w:t>המיקום של הצבא הבבלי</w:t>
            </w:r>
          </w:p>
        </w:tc>
        <w:tc>
          <w:tcPr>
            <w:tcW w:w="7225" w:type="dxa"/>
            <w:vAlign w:val="center"/>
          </w:tcPr>
          <w:p w14:paraId="5AB014A0" w14:textId="77777777" w:rsidR="001D361A" w:rsidRPr="00EA14BF" w:rsidRDefault="001D361A" w:rsidP="0019431E">
            <w:pPr>
              <w:pStyle w:val="afa"/>
              <w:jc w:val="left"/>
              <w:rPr>
                <w:rtl/>
              </w:rPr>
            </w:pPr>
          </w:p>
        </w:tc>
      </w:tr>
      <w:tr w:rsidR="001D361A" w14:paraId="104AEEBA" w14:textId="77777777" w:rsidTr="0019431E">
        <w:trPr>
          <w:trHeight w:val="613"/>
        </w:trPr>
        <w:tc>
          <w:tcPr>
            <w:tcW w:w="2517" w:type="dxa"/>
            <w:vAlign w:val="center"/>
          </w:tcPr>
          <w:p w14:paraId="10BF6FB0" w14:textId="77777777" w:rsidR="001D361A" w:rsidRDefault="001D361A" w:rsidP="0019431E">
            <w:pPr>
              <w:pStyle w:val="-f0"/>
              <w:spacing w:line="240" w:lineRule="auto"/>
              <w:jc w:val="left"/>
              <w:rPr>
                <w:rtl/>
              </w:rPr>
            </w:pPr>
            <w:r>
              <w:rPr>
                <w:rFonts w:hint="cs"/>
                <w:rtl/>
              </w:rPr>
              <w:t>המקום שבו נמצא ירמיהו</w:t>
            </w:r>
          </w:p>
        </w:tc>
        <w:tc>
          <w:tcPr>
            <w:tcW w:w="7225" w:type="dxa"/>
            <w:vAlign w:val="center"/>
          </w:tcPr>
          <w:p w14:paraId="1B2C5F26" w14:textId="77777777" w:rsidR="001D361A" w:rsidRPr="00EA14BF" w:rsidRDefault="001D361A" w:rsidP="0019431E">
            <w:pPr>
              <w:pStyle w:val="afa"/>
              <w:jc w:val="left"/>
              <w:rPr>
                <w:rtl/>
              </w:rPr>
            </w:pPr>
          </w:p>
        </w:tc>
      </w:tr>
      <w:tr w:rsidR="001D361A" w14:paraId="1C16F672" w14:textId="77777777" w:rsidTr="0019431E">
        <w:trPr>
          <w:trHeight w:val="613"/>
        </w:trPr>
        <w:tc>
          <w:tcPr>
            <w:tcW w:w="2517" w:type="dxa"/>
            <w:vAlign w:val="center"/>
          </w:tcPr>
          <w:p w14:paraId="25B518B5" w14:textId="77777777" w:rsidR="001D361A" w:rsidRDefault="001D361A" w:rsidP="0019431E">
            <w:pPr>
              <w:pStyle w:val="-f0"/>
              <w:spacing w:line="240" w:lineRule="auto"/>
              <w:jc w:val="left"/>
              <w:rPr>
                <w:rtl/>
              </w:rPr>
            </w:pPr>
            <w:r>
              <w:rPr>
                <w:rFonts w:hint="cs"/>
                <w:rtl/>
              </w:rPr>
              <w:t xml:space="preserve">הסיבה למיקום של ירמיהו </w:t>
            </w:r>
          </w:p>
        </w:tc>
        <w:tc>
          <w:tcPr>
            <w:tcW w:w="7225" w:type="dxa"/>
            <w:vAlign w:val="center"/>
          </w:tcPr>
          <w:p w14:paraId="2F81A801" w14:textId="77777777" w:rsidR="001D361A" w:rsidRPr="00EA14BF" w:rsidRDefault="001D361A" w:rsidP="0019431E">
            <w:pPr>
              <w:pStyle w:val="afa"/>
              <w:jc w:val="left"/>
              <w:rPr>
                <w:rtl/>
              </w:rPr>
            </w:pPr>
          </w:p>
        </w:tc>
      </w:tr>
    </w:tbl>
    <w:p w14:paraId="37F94337" w14:textId="77777777" w:rsidR="001D361A" w:rsidRDefault="001D361A" w:rsidP="001D361A">
      <w:pPr>
        <w:pStyle w:val="-8"/>
        <w:rPr>
          <w:rtl/>
        </w:rPr>
      </w:pPr>
    </w:p>
    <w:p w14:paraId="7094599D" w14:textId="77777777" w:rsidR="001D361A" w:rsidRPr="00C77967" w:rsidRDefault="001D361A" w:rsidP="001D361A">
      <w:pPr>
        <w:pStyle w:val="-8"/>
        <w:rPr>
          <w:sz w:val="8"/>
          <w:szCs w:val="8"/>
          <w:rtl/>
        </w:rPr>
      </w:pPr>
    </w:p>
    <w:p w14:paraId="063EC490" w14:textId="77777777" w:rsidR="001D361A" w:rsidRDefault="001D361A" w:rsidP="001D361A">
      <w:pPr>
        <w:bidi w:val="0"/>
        <w:rPr>
          <w:rFonts w:cs="David"/>
          <w:b/>
          <w:bCs/>
          <w:sz w:val="28"/>
          <w:szCs w:val="28"/>
          <w:rtl/>
        </w:rPr>
      </w:pP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D361A" w:rsidRPr="00DE2A90" w14:paraId="0963AC31" w14:textId="77777777" w:rsidTr="0019431E">
        <w:trPr>
          <w:jc w:val="center"/>
        </w:trPr>
        <w:tc>
          <w:tcPr>
            <w:tcW w:w="9923" w:type="dxa"/>
            <w:tcBorders>
              <w:top w:val="thinThickSmallGap" w:sz="24" w:space="0" w:color="auto"/>
              <w:left w:val="nil"/>
              <w:bottom w:val="nil"/>
              <w:right w:val="nil"/>
            </w:tcBorders>
            <w:shd w:val="clear" w:color="auto" w:fill="A6A6A6" w:themeFill="background1" w:themeFillShade="A6"/>
          </w:tcPr>
          <w:p w14:paraId="31078AC6" w14:textId="77777777" w:rsidR="001D361A" w:rsidRPr="00383657" w:rsidRDefault="001D361A" w:rsidP="0019431E">
            <w:pPr>
              <w:pStyle w:val="-fb"/>
              <w:spacing w:after="100" w:afterAutospacing="1"/>
              <w:rPr>
                <w:rtl/>
              </w:rPr>
            </w:pPr>
            <w:r>
              <w:rPr>
                <w:rFonts w:hint="cs"/>
                <w:rtl/>
              </w:rPr>
              <w:lastRenderedPageBreak/>
              <w:t xml:space="preserve">קניית השדה </w:t>
            </w:r>
          </w:p>
        </w:tc>
      </w:tr>
    </w:tbl>
    <w:p w14:paraId="4FD19A9B" w14:textId="77777777" w:rsidR="001D361A" w:rsidRDefault="001D361A" w:rsidP="001D361A">
      <w:pPr>
        <w:pStyle w:val="-8"/>
        <w:rPr>
          <w:rtl/>
        </w:rPr>
      </w:pPr>
    </w:p>
    <w:p w14:paraId="37251F19" w14:textId="77777777" w:rsidR="001D361A" w:rsidRPr="00E234D4" w:rsidRDefault="001D361A" w:rsidP="001D361A">
      <w:pPr>
        <w:pStyle w:val="-ff5"/>
        <w:rPr>
          <w:rtl/>
        </w:rPr>
      </w:pPr>
      <w:r w:rsidRPr="00E234D4">
        <w:rPr>
          <w:rtl/>
        </w:rPr>
        <w:t>ירמיהו פרק לב</w:t>
      </w:r>
    </w:p>
    <w:p w14:paraId="2626E66A" w14:textId="77777777" w:rsidR="001D361A" w:rsidRPr="00E234D4" w:rsidRDefault="001D361A" w:rsidP="001D361A">
      <w:pPr>
        <w:pStyle w:val="-b"/>
        <w:rPr>
          <w:rtl/>
        </w:rPr>
      </w:pPr>
      <w:r w:rsidRPr="00E234D4">
        <w:rPr>
          <w:rtl/>
        </w:rPr>
        <w:t xml:space="preserve">(ו) </w:t>
      </w:r>
      <w:r>
        <w:rPr>
          <w:rtl/>
        </w:rPr>
        <w:tab/>
      </w:r>
      <w:r>
        <w:rPr>
          <w:rtl/>
        </w:rPr>
        <w:tab/>
      </w:r>
      <w:r w:rsidRPr="00E234D4">
        <w:rPr>
          <w:rtl/>
        </w:rPr>
        <w:t xml:space="preserve">וַיֹּאמֶר יִרְמְיָהוּ הָיָה דְּבַר ה' אֵלַי </w:t>
      </w:r>
      <w:proofErr w:type="spellStart"/>
      <w:r w:rsidRPr="00E234D4">
        <w:rPr>
          <w:rtl/>
        </w:rPr>
        <w:t>לֵאמֹר</w:t>
      </w:r>
      <w:proofErr w:type="spellEnd"/>
      <w:r w:rsidRPr="00E234D4">
        <w:rPr>
          <w:rtl/>
        </w:rPr>
        <w:t>:</w:t>
      </w:r>
    </w:p>
    <w:p w14:paraId="3D622C4D" w14:textId="77777777" w:rsidR="001D361A" w:rsidRPr="00E234D4" w:rsidRDefault="001D361A" w:rsidP="001D361A">
      <w:pPr>
        <w:pStyle w:val="-b"/>
        <w:rPr>
          <w:rtl/>
        </w:rPr>
      </w:pPr>
      <w:r w:rsidRPr="00E234D4">
        <w:rPr>
          <w:rtl/>
        </w:rPr>
        <w:t xml:space="preserve">(ז) </w:t>
      </w:r>
      <w:r>
        <w:rPr>
          <w:rtl/>
        </w:rPr>
        <w:tab/>
      </w:r>
      <w:r>
        <w:rPr>
          <w:rtl/>
        </w:rPr>
        <w:tab/>
      </w:r>
      <w:r w:rsidRPr="00E234D4">
        <w:rPr>
          <w:rtl/>
        </w:rPr>
        <w:t xml:space="preserve">הִנֵּה </w:t>
      </w:r>
      <w:proofErr w:type="spellStart"/>
      <w:r w:rsidRPr="00E234D4">
        <w:rPr>
          <w:rtl/>
        </w:rPr>
        <w:t>חֲנַמְאֵל</w:t>
      </w:r>
      <w:proofErr w:type="spellEnd"/>
      <w:r w:rsidRPr="00E234D4">
        <w:rPr>
          <w:rtl/>
        </w:rPr>
        <w:t xml:space="preserve"> בֶּן שַׁלֻּם </w:t>
      </w:r>
      <w:proofErr w:type="spellStart"/>
      <w:r w:rsidRPr="00E234D4">
        <w:rPr>
          <w:rtl/>
        </w:rPr>
        <w:t>דֹּדְך</w:t>
      </w:r>
      <w:proofErr w:type="spellEnd"/>
      <w:r w:rsidRPr="00E234D4">
        <w:rPr>
          <w:rtl/>
        </w:rPr>
        <w:t xml:space="preserve">ָ בָּא אֵלֶיךָ </w:t>
      </w:r>
      <w:proofErr w:type="spellStart"/>
      <w:r w:rsidRPr="00E234D4">
        <w:rPr>
          <w:rtl/>
        </w:rPr>
        <w:t>לֵאמֹר</w:t>
      </w:r>
      <w:proofErr w:type="spellEnd"/>
      <w:r w:rsidRPr="00E234D4">
        <w:rPr>
          <w:rtl/>
        </w:rPr>
        <w:t xml:space="preserve"> קְנֵה לְךָ אֶת שָׂדִי אֲשֶׁר בַּעֲנָתוֹת כִּי לְךָ מִשְׁפַּט הַגְּאֻלָּה לִקְנוֹת:</w:t>
      </w:r>
    </w:p>
    <w:p w14:paraId="7A4A5DDC" w14:textId="77777777" w:rsidR="001D361A" w:rsidRDefault="001D361A" w:rsidP="001D361A">
      <w:pPr>
        <w:pStyle w:val="-b"/>
        <w:rPr>
          <w:rtl/>
        </w:rPr>
      </w:pPr>
      <w:r w:rsidRPr="00E234D4">
        <w:rPr>
          <w:rtl/>
        </w:rPr>
        <w:t xml:space="preserve">(ח) </w:t>
      </w:r>
      <w:r>
        <w:rPr>
          <w:rtl/>
        </w:rPr>
        <w:tab/>
      </w:r>
      <w:r>
        <w:rPr>
          <w:rtl/>
        </w:rPr>
        <w:tab/>
      </w:r>
      <w:r w:rsidRPr="00E234D4">
        <w:rPr>
          <w:rtl/>
        </w:rPr>
        <w:t xml:space="preserve">וַיָּבֹא אֵלַי </w:t>
      </w:r>
      <w:proofErr w:type="spellStart"/>
      <w:r w:rsidRPr="00E234D4">
        <w:rPr>
          <w:rtl/>
        </w:rPr>
        <w:t>חֲנַמְאֵל</w:t>
      </w:r>
      <w:proofErr w:type="spellEnd"/>
      <w:r w:rsidRPr="00E234D4">
        <w:rPr>
          <w:rtl/>
        </w:rPr>
        <w:t xml:space="preserve"> בֶּן דֹּדִי כִּדְבַר ה' אֶל חֲצַר הַמַּטָּרָה וַיֹּאמֶר אֵלַי </w:t>
      </w:r>
    </w:p>
    <w:p w14:paraId="11FFC39A" w14:textId="77777777" w:rsidR="001D361A" w:rsidRPr="00E234D4" w:rsidRDefault="001D361A" w:rsidP="001D361A">
      <w:pPr>
        <w:pStyle w:val="-b"/>
        <w:rPr>
          <w:rtl/>
        </w:rPr>
      </w:pPr>
      <w:r>
        <w:rPr>
          <w:rtl/>
        </w:rPr>
        <w:tab/>
      </w:r>
      <w:r>
        <w:rPr>
          <w:rtl/>
        </w:rPr>
        <w:tab/>
      </w:r>
      <w:r w:rsidRPr="00E234D4">
        <w:rPr>
          <w:rtl/>
        </w:rPr>
        <w:t xml:space="preserve">קְנֵה נָא אֶת שָׂדִי אֲשֶׁר בַּעֲנָתוֹת אֲשֶׁר בְּאֶרֶץ בִּנְיָמִין </w:t>
      </w:r>
      <w:r w:rsidRPr="00EB6E18">
        <w:rPr>
          <w:b/>
          <w:bCs/>
          <w:rtl/>
        </w:rPr>
        <w:t>כִּי</w:t>
      </w:r>
      <w:r w:rsidRPr="00E234D4">
        <w:rPr>
          <w:rtl/>
        </w:rPr>
        <w:t xml:space="preserve"> </w:t>
      </w:r>
      <w:r w:rsidRPr="00254377">
        <w:rPr>
          <w:b/>
          <w:bCs/>
          <w:rtl/>
        </w:rPr>
        <w:t>לְךָ מִשְׁפַּט הַיְרֻשָּׁה וּלְךָ הַגְּאֻלָּה</w:t>
      </w:r>
      <w:r w:rsidRPr="00E234D4">
        <w:rPr>
          <w:rtl/>
        </w:rPr>
        <w:t xml:space="preserve"> קְנֵה לָךְ וָאֵדַע כִּי דְבַר ה' הוּא:</w:t>
      </w:r>
    </w:p>
    <w:p w14:paraId="1BFF9608" w14:textId="77777777" w:rsidR="001D361A" w:rsidRPr="00E234D4" w:rsidRDefault="001D361A" w:rsidP="001D361A">
      <w:pPr>
        <w:pStyle w:val="-b"/>
        <w:rPr>
          <w:rtl/>
        </w:rPr>
      </w:pPr>
      <w:r w:rsidRPr="00E234D4">
        <w:rPr>
          <w:rtl/>
        </w:rPr>
        <w:t xml:space="preserve">(ט) </w:t>
      </w:r>
      <w:r>
        <w:rPr>
          <w:rtl/>
        </w:rPr>
        <w:tab/>
      </w:r>
      <w:r w:rsidRPr="00E234D4">
        <w:rPr>
          <w:rtl/>
        </w:rPr>
        <w:t xml:space="preserve">וָאֶקְנֶה אֶת הַשָּׂדֶה מֵאֵת </w:t>
      </w:r>
      <w:proofErr w:type="spellStart"/>
      <w:r w:rsidRPr="00E234D4">
        <w:rPr>
          <w:rtl/>
        </w:rPr>
        <w:t>חֲנַמְאֵל</w:t>
      </w:r>
      <w:proofErr w:type="spellEnd"/>
      <w:r w:rsidRPr="00E234D4">
        <w:rPr>
          <w:rtl/>
        </w:rPr>
        <w:t xml:space="preserve"> בֶּן דֹּדִי אֲשֶׁר בַּעֲנָתוֹת וָאֶשְׁקֲלָה לּוֹ אֶת הַכֶּסֶף שִׁבְעָה שְׁקָלִים וַעֲשָׂרָה הַכָּסֶף:</w:t>
      </w:r>
    </w:p>
    <w:p w14:paraId="372B7564" w14:textId="77777777" w:rsidR="001D361A" w:rsidRDefault="001D361A" w:rsidP="001D361A">
      <w:pPr>
        <w:pStyle w:val="-8"/>
        <w:rPr>
          <w:rtl/>
        </w:rPr>
      </w:pPr>
    </w:p>
    <w:p w14:paraId="194357EB" w14:textId="77777777" w:rsidR="001D361A" w:rsidRDefault="001D361A" w:rsidP="001D361A">
      <w:pPr>
        <w:pStyle w:val="-ff1"/>
        <w:rPr>
          <w:rtl/>
        </w:rPr>
      </w:pPr>
      <w:r w:rsidRPr="00EB6E18">
        <w:rPr>
          <w:rFonts w:hint="cs"/>
          <w:rtl/>
        </w:rPr>
        <w:t xml:space="preserve">משפט הירושה </w:t>
      </w:r>
      <w:r>
        <w:rPr>
          <w:rFonts w:hint="cs"/>
          <w:rtl/>
        </w:rPr>
        <w:t>והגאולה</w:t>
      </w:r>
    </w:p>
    <w:p w14:paraId="47909D00" w14:textId="77777777" w:rsidR="001D361A" w:rsidRDefault="001D361A" w:rsidP="001D361A">
      <w:pPr>
        <w:pStyle w:val="-f0"/>
        <w:rPr>
          <w:rtl/>
        </w:rPr>
      </w:pPr>
      <w:r w:rsidRPr="00254377">
        <w:rPr>
          <w:rtl/>
        </w:rPr>
        <w:t xml:space="preserve">ירמיהו מקבל בנבואה הודעה מאת ה' </w:t>
      </w:r>
      <w:proofErr w:type="spellStart"/>
      <w:r>
        <w:rPr>
          <w:rFonts w:hint="cs"/>
          <w:rtl/>
        </w:rPr>
        <w:t>ש</w:t>
      </w:r>
      <w:r w:rsidRPr="00E234D4">
        <w:rPr>
          <w:rtl/>
        </w:rPr>
        <w:t>חֲנַמְאֵל</w:t>
      </w:r>
      <w:proofErr w:type="spellEnd"/>
      <w:r w:rsidRPr="00E234D4">
        <w:rPr>
          <w:rtl/>
        </w:rPr>
        <w:t xml:space="preserve"> בֶּן שַׁלֻּם </w:t>
      </w:r>
      <w:r w:rsidRPr="00254377">
        <w:rPr>
          <w:rtl/>
        </w:rPr>
        <w:t xml:space="preserve">דודו עומד להגיע אליו ולבקש </w:t>
      </w:r>
      <w:r>
        <w:rPr>
          <w:rFonts w:hint="cs"/>
          <w:rtl/>
        </w:rPr>
        <w:t xml:space="preserve">שיקנה ממנו את השדה שלו בענתות, ואכן </w:t>
      </w:r>
      <w:proofErr w:type="spellStart"/>
      <w:r>
        <w:rPr>
          <w:rFonts w:hint="cs"/>
          <w:rtl/>
        </w:rPr>
        <w:t>חנמאל</w:t>
      </w:r>
      <w:proofErr w:type="spellEnd"/>
      <w:r>
        <w:rPr>
          <w:rFonts w:hint="cs"/>
          <w:rtl/>
        </w:rPr>
        <w:t xml:space="preserve"> מגיע אליו ומבקש זאת בנימוק </w:t>
      </w:r>
      <w:r>
        <w:rPr>
          <w:rFonts w:hint="cs"/>
          <w:b/>
          <w:bCs/>
          <w:rtl/>
        </w:rPr>
        <w:t>"</w:t>
      </w:r>
      <w:r w:rsidRPr="00EB6E18">
        <w:rPr>
          <w:b/>
          <w:bCs/>
          <w:rtl/>
        </w:rPr>
        <w:t>כִּי</w:t>
      </w:r>
      <w:r w:rsidRPr="00E234D4">
        <w:rPr>
          <w:rtl/>
        </w:rPr>
        <w:t xml:space="preserve"> </w:t>
      </w:r>
      <w:r w:rsidRPr="00254377">
        <w:rPr>
          <w:b/>
          <w:bCs/>
          <w:rtl/>
        </w:rPr>
        <w:t>לְךָ מִשְׁפַּט הַיְרֻשָּׁה וּלְךָ הַגְּאֻלָּה</w:t>
      </w:r>
      <w:r>
        <w:rPr>
          <w:rFonts w:hint="cs"/>
          <w:b/>
          <w:bCs/>
          <w:rtl/>
        </w:rPr>
        <w:t>"</w:t>
      </w:r>
      <w:r>
        <w:rPr>
          <w:rFonts w:hint="cs"/>
          <w:rtl/>
        </w:rPr>
        <w:t>. מהו "משפט הירושה והגאולה"?</w:t>
      </w:r>
    </w:p>
    <w:p w14:paraId="11E3DF8C" w14:textId="77777777" w:rsidR="001D361A" w:rsidRPr="002632C2" w:rsidRDefault="001D361A" w:rsidP="001D361A">
      <w:pPr>
        <w:pStyle w:val="-ff5"/>
        <w:rPr>
          <w:rtl/>
        </w:rPr>
      </w:pPr>
      <w:r w:rsidRPr="002632C2">
        <w:rPr>
          <w:rtl/>
        </w:rPr>
        <w:t xml:space="preserve">במדבר פרק </w:t>
      </w:r>
      <w:proofErr w:type="spellStart"/>
      <w:r w:rsidRPr="002632C2">
        <w:rPr>
          <w:rtl/>
        </w:rPr>
        <w:t>כז</w:t>
      </w:r>
      <w:proofErr w:type="spellEnd"/>
      <w:r>
        <w:rPr>
          <w:rFonts w:hint="cs"/>
          <w:rtl/>
        </w:rPr>
        <w:t>, יא</w:t>
      </w:r>
    </w:p>
    <w:p w14:paraId="6E03A977" w14:textId="77777777" w:rsidR="001D361A" w:rsidRDefault="001D361A" w:rsidP="001D361A">
      <w:pPr>
        <w:pStyle w:val="-b"/>
        <w:rPr>
          <w:rtl/>
        </w:rPr>
      </w:pPr>
      <w:r w:rsidRPr="002632C2">
        <w:rPr>
          <w:rtl/>
        </w:rPr>
        <w:t xml:space="preserve">וְאִם אֵין אַחִים לְאָבִיו וּנְתַתֶּם אֶת נַחֲלָתוֹ לִשְׁאֵרוֹ הַקָּרֹב אֵלָיו מִמִּשְׁפַּחְתּוֹ </w:t>
      </w:r>
      <w:r w:rsidRPr="00CB52FC">
        <w:rPr>
          <w:b/>
          <w:bCs/>
          <w:rtl/>
        </w:rPr>
        <w:t>וְיָרַשׁ</w:t>
      </w:r>
      <w:r w:rsidRPr="002632C2">
        <w:rPr>
          <w:rtl/>
        </w:rPr>
        <w:t xml:space="preserve"> אֹתָהּ </w:t>
      </w:r>
    </w:p>
    <w:p w14:paraId="1D892F7F" w14:textId="77777777" w:rsidR="001D361A" w:rsidRPr="002632C2" w:rsidRDefault="001D361A" w:rsidP="001D361A">
      <w:pPr>
        <w:pStyle w:val="-b"/>
        <w:rPr>
          <w:rtl/>
        </w:rPr>
      </w:pPr>
      <w:proofErr w:type="spellStart"/>
      <w:r w:rsidRPr="002632C2">
        <w:rPr>
          <w:rtl/>
        </w:rPr>
        <w:t>וְהָיְתָה</w:t>
      </w:r>
      <w:proofErr w:type="spellEnd"/>
      <w:r w:rsidRPr="002632C2">
        <w:rPr>
          <w:rtl/>
        </w:rPr>
        <w:t xml:space="preserve"> לִבְנֵי יִשְׂרָאֵל </w:t>
      </w:r>
      <w:proofErr w:type="spellStart"/>
      <w:r w:rsidRPr="00A613AB">
        <w:rPr>
          <w:rtl/>
        </w:rPr>
        <w:t>לְחֻקַּת</w:t>
      </w:r>
      <w:proofErr w:type="spellEnd"/>
      <w:r w:rsidRPr="00A613AB">
        <w:rPr>
          <w:rtl/>
        </w:rPr>
        <w:t xml:space="preserve"> </w:t>
      </w:r>
      <w:r w:rsidRPr="00CB52FC">
        <w:rPr>
          <w:b/>
          <w:bCs/>
          <w:rtl/>
        </w:rPr>
        <w:t>מִשְׁפָּט</w:t>
      </w:r>
      <w:r w:rsidRPr="00A613AB">
        <w:rPr>
          <w:rtl/>
        </w:rPr>
        <w:t xml:space="preserve"> כַּאֲשֶׁר</w:t>
      </w:r>
      <w:r w:rsidRPr="002632C2">
        <w:rPr>
          <w:rtl/>
        </w:rPr>
        <w:t xml:space="preserve"> </w:t>
      </w:r>
      <w:proofErr w:type="spellStart"/>
      <w:r w:rsidRPr="002632C2">
        <w:rPr>
          <w:rtl/>
        </w:rPr>
        <w:t>צִוָּה</w:t>
      </w:r>
      <w:proofErr w:type="spellEnd"/>
      <w:r w:rsidRPr="002632C2">
        <w:rPr>
          <w:rtl/>
        </w:rPr>
        <w:t xml:space="preserve"> ה' אֶת מֹשֶׁה:</w:t>
      </w:r>
    </w:p>
    <w:p w14:paraId="32EFD8F4" w14:textId="77777777" w:rsidR="001D361A" w:rsidRPr="00254377" w:rsidRDefault="001D361A" w:rsidP="001D361A">
      <w:pPr>
        <w:pStyle w:val="-8"/>
        <w:rPr>
          <w:rtl/>
        </w:rPr>
      </w:pPr>
    </w:p>
    <w:p w14:paraId="3662DCDC" w14:textId="77777777" w:rsidR="001D361A" w:rsidRDefault="001D361A" w:rsidP="001D361A">
      <w:pPr>
        <w:pStyle w:val="-ff5"/>
        <w:rPr>
          <w:rtl/>
        </w:rPr>
      </w:pPr>
      <w:r>
        <w:rPr>
          <w:rtl/>
        </w:rPr>
        <w:t>ויקרא פרק כה</w:t>
      </w:r>
      <w:r>
        <w:rPr>
          <w:rFonts w:hint="cs"/>
          <w:rtl/>
        </w:rPr>
        <w:t>, כה</w:t>
      </w:r>
    </w:p>
    <w:p w14:paraId="09BFC40F" w14:textId="77777777" w:rsidR="001D361A" w:rsidRDefault="001D361A" w:rsidP="001D361A">
      <w:pPr>
        <w:pStyle w:val="-b"/>
        <w:rPr>
          <w:rtl/>
        </w:rPr>
      </w:pPr>
      <w:r>
        <w:rPr>
          <w:rtl/>
        </w:rPr>
        <w:t xml:space="preserve">כִּי </w:t>
      </w:r>
      <w:proofErr w:type="spellStart"/>
      <w:r>
        <w:rPr>
          <w:rtl/>
        </w:rPr>
        <w:t>יָמוּך</w:t>
      </w:r>
      <w:proofErr w:type="spellEnd"/>
      <w:r>
        <w:rPr>
          <w:rtl/>
        </w:rPr>
        <w:t xml:space="preserve">ְ אָחִיךָ וּמָכַר </w:t>
      </w:r>
      <w:proofErr w:type="spellStart"/>
      <w:r>
        <w:rPr>
          <w:rtl/>
        </w:rPr>
        <w:t>מֵאֲחֻזָּתו</w:t>
      </w:r>
      <w:proofErr w:type="spellEnd"/>
      <w:r>
        <w:rPr>
          <w:rtl/>
        </w:rPr>
        <w:t xml:space="preserve">ֹ וּבָא גֹאֲלוֹ הַקָּרֹב אֵלָיו </w:t>
      </w:r>
      <w:r w:rsidRPr="00CB52FC">
        <w:rPr>
          <w:b/>
          <w:bCs/>
          <w:rtl/>
        </w:rPr>
        <w:t>וְגָאַל</w:t>
      </w:r>
      <w:r>
        <w:rPr>
          <w:rtl/>
        </w:rPr>
        <w:t xml:space="preserve"> אֵת מִמְכַּר אָחִיו:</w:t>
      </w:r>
    </w:p>
    <w:p w14:paraId="1CD128A7" w14:textId="77777777" w:rsidR="001D361A" w:rsidRDefault="001D361A" w:rsidP="001D361A">
      <w:pPr>
        <w:pStyle w:val="-8"/>
        <w:rPr>
          <w:rtl/>
        </w:rPr>
      </w:pPr>
    </w:p>
    <w:p w14:paraId="1F1140CC" w14:textId="77777777" w:rsidR="001D361A" w:rsidRPr="00EB6E18" w:rsidRDefault="001D361A" w:rsidP="001D361A">
      <w:pPr>
        <w:pStyle w:val="-ff5"/>
      </w:pPr>
      <w:proofErr w:type="spellStart"/>
      <w:r w:rsidRPr="00EB6E18">
        <w:rPr>
          <w:rtl/>
        </w:rPr>
        <w:t>מהר"י</w:t>
      </w:r>
      <w:proofErr w:type="spellEnd"/>
      <w:r w:rsidRPr="00EB6E18">
        <w:rPr>
          <w:rtl/>
        </w:rPr>
        <w:t xml:space="preserve"> קרא </w:t>
      </w:r>
      <w:r>
        <w:rPr>
          <w:rFonts w:hint="cs"/>
          <w:rtl/>
        </w:rPr>
        <w:t xml:space="preserve">ירמיהו לב, </w:t>
      </w:r>
      <w:r w:rsidRPr="00EB6E18">
        <w:rPr>
          <w:rtl/>
        </w:rPr>
        <w:t>ז-ח</w:t>
      </w:r>
    </w:p>
    <w:p w14:paraId="73EF9970" w14:textId="77777777" w:rsidR="001D361A" w:rsidRPr="00EB6E18" w:rsidRDefault="001D361A" w:rsidP="001D361A">
      <w:pPr>
        <w:pStyle w:val="-b"/>
      </w:pPr>
      <w:r w:rsidRPr="00EB6E18">
        <w:rPr>
          <w:rtl/>
        </w:rPr>
        <w:t>כי לך משפט הירושה ולך הגאולה קנה ל</w:t>
      </w:r>
      <w:r>
        <w:rPr>
          <w:rFonts w:hint="cs"/>
          <w:rtl/>
        </w:rPr>
        <w:t xml:space="preserve">ך - </w:t>
      </w:r>
      <w:r w:rsidRPr="00EB6E18">
        <w:rPr>
          <w:rtl/>
        </w:rPr>
        <w:t>אילו הייתי מת בלא בנים, אתה היית ראוי ליורשני, ואילו הייתי מוכר אותו לאחר, הדין עליך לגאול אותו מיד הקונה, ואפילו לא היית יורש</w:t>
      </w:r>
      <w:r>
        <w:rPr>
          <w:rFonts w:hint="cs"/>
          <w:rtl/>
        </w:rPr>
        <w:t xml:space="preserve">י, </w:t>
      </w:r>
      <w:r w:rsidRPr="00EB6E18">
        <w:rPr>
          <w:rtl/>
        </w:rPr>
        <w:t>לך הגאול</w:t>
      </w:r>
      <w:r>
        <w:rPr>
          <w:rFonts w:hint="cs"/>
          <w:rtl/>
        </w:rPr>
        <w:t>ה,</w:t>
      </w:r>
      <w:r w:rsidRPr="00EB6E18">
        <w:t xml:space="preserve"> </w:t>
      </w:r>
      <w:proofErr w:type="spellStart"/>
      <w:r w:rsidRPr="00EB6E18">
        <w:rPr>
          <w:rtl/>
        </w:rPr>
        <w:t>דכתיב</w:t>
      </w:r>
      <w:proofErr w:type="spellEnd"/>
      <w:r>
        <w:rPr>
          <w:rtl/>
        </w:rPr>
        <w:t xml:space="preserve"> </w:t>
      </w:r>
      <w:r w:rsidRPr="00EB6E18">
        <w:rPr>
          <w:rtl/>
        </w:rPr>
        <w:t xml:space="preserve">"או דודו או בן דודו </w:t>
      </w:r>
      <w:proofErr w:type="spellStart"/>
      <w:r w:rsidRPr="00EB6E18">
        <w:rPr>
          <w:rtl/>
        </w:rPr>
        <w:t>יגאלינו</w:t>
      </w:r>
      <w:proofErr w:type="spellEnd"/>
      <w:r>
        <w:rPr>
          <w:rFonts w:hint="cs"/>
          <w:rtl/>
        </w:rPr>
        <w:t xml:space="preserve">" </w:t>
      </w:r>
      <w:r w:rsidRPr="002632C2">
        <w:rPr>
          <w:sz w:val="18"/>
          <w:szCs w:val="18"/>
          <w:rtl/>
        </w:rPr>
        <w:t>(ויקרא כה</w:t>
      </w:r>
      <w:r>
        <w:rPr>
          <w:rFonts w:hint="cs"/>
          <w:sz w:val="18"/>
          <w:szCs w:val="18"/>
          <w:rtl/>
        </w:rPr>
        <w:t>,</w:t>
      </w:r>
      <w:r w:rsidRPr="002632C2">
        <w:rPr>
          <w:sz w:val="18"/>
          <w:szCs w:val="18"/>
          <w:rtl/>
        </w:rPr>
        <w:t xml:space="preserve"> מט)</w:t>
      </w:r>
      <w:r>
        <w:rPr>
          <w:rFonts w:hint="cs"/>
          <w:rtl/>
        </w:rPr>
        <w:t>.</w:t>
      </w:r>
    </w:p>
    <w:p w14:paraId="49DE5AE4" w14:textId="77777777" w:rsidR="001D361A" w:rsidRPr="00EB6E18" w:rsidRDefault="001D361A" w:rsidP="001D361A">
      <w:pPr>
        <w:pStyle w:val="-8"/>
        <w:rPr>
          <w:rtl/>
        </w:rPr>
      </w:pPr>
    </w:p>
    <w:p w14:paraId="7251CABF" w14:textId="77777777" w:rsidR="001D361A" w:rsidRDefault="001D361A" w:rsidP="001D361A">
      <w:pPr>
        <w:pStyle w:val="-10"/>
        <w:rPr>
          <w:rtl/>
        </w:rPr>
      </w:pPr>
      <w:r>
        <w:rPr>
          <w:rFonts w:hint="cs"/>
          <w:rtl/>
        </w:rPr>
        <w:t>עיין במקרות לעיל, וענה על פיהם:</w:t>
      </w:r>
    </w:p>
    <w:p w14:paraId="46DBED22" w14:textId="77777777" w:rsidR="001D361A" w:rsidRDefault="001D361A" w:rsidP="001D361A">
      <w:pPr>
        <w:pStyle w:val="-ff"/>
        <w:rPr>
          <w:rtl/>
        </w:rPr>
      </w:pPr>
      <w:r>
        <w:rPr>
          <w:rFonts w:hint="cs"/>
          <w:rtl/>
        </w:rPr>
        <w:t>א. מהו "משפט הירושה"? ומהו "משפט הגאולה"?</w:t>
      </w:r>
    </w:p>
    <w:p w14:paraId="7E2512FB" w14:textId="77777777" w:rsidR="001D361A" w:rsidRDefault="001D361A" w:rsidP="001D361A">
      <w:pPr>
        <w:pStyle w:val="-ff"/>
        <w:rPr>
          <w:rtl/>
        </w:rPr>
      </w:pPr>
      <w:r>
        <w:rPr>
          <w:rFonts w:hint="cs"/>
          <w:rtl/>
        </w:rPr>
        <w:t xml:space="preserve">ב. מדוע </w:t>
      </w:r>
      <w:proofErr w:type="spellStart"/>
      <w:r>
        <w:rPr>
          <w:rFonts w:hint="cs"/>
          <w:rtl/>
        </w:rPr>
        <w:t>חנמאל</w:t>
      </w:r>
      <w:proofErr w:type="spellEnd"/>
      <w:r>
        <w:rPr>
          <w:rFonts w:hint="cs"/>
          <w:rtl/>
        </w:rPr>
        <w:t xml:space="preserve"> פונה דווקא לירמיהו שיקנה את השדה שלו?</w:t>
      </w:r>
    </w:p>
    <w:p w14:paraId="6F561B05" w14:textId="77777777" w:rsidR="001D361A" w:rsidRDefault="001D361A" w:rsidP="001D361A">
      <w:pPr>
        <w:pStyle w:val="-8"/>
        <w:rPr>
          <w:rtl/>
        </w:rPr>
      </w:pPr>
    </w:p>
    <w:p w14:paraId="55578820" w14:textId="77777777" w:rsidR="001D361A" w:rsidRDefault="001D361A" w:rsidP="001D361A">
      <w:pPr>
        <w:pStyle w:val="-8"/>
        <w:rPr>
          <w:rtl/>
        </w:rPr>
      </w:pPr>
    </w:p>
    <w:p w14:paraId="1A0E1077" w14:textId="77777777" w:rsidR="001D361A" w:rsidRDefault="001D361A" w:rsidP="001D361A">
      <w:pPr>
        <w:pStyle w:val="-8"/>
        <w:rPr>
          <w:rtl/>
        </w:rPr>
      </w:pPr>
    </w:p>
    <w:p w14:paraId="289A5ABB" w14:textId="77777777" w:rsidR="001D361A" w:rsidRPr="00E234D4" w:rsidRDefault="001D361A" w:rsidP="001D361A">
      <w:pPr>
        <w:pStyle w:val="-ff5"/>
        <w:rPr>
          <w:rtl/>
        </w:rPr>
      </w:pPr>
      <w:proofErr w:type="spellStart"/>
      <w:r w:rsidRPr="009206A3">
        <w:rPr>
          <w:rtl/>
        </w:rPr>
        <w:t>מהר"י</w:t>
      </w:r>
      <w:proofErr w:type="spellEnd"/>
      <w:r w:rsidRPr="009206A3">
        <w:rPr>
          <w:rtl/>
        </w:rPr>
        <w:t xml:space="preserve"> קרא </w:t>
      </w:r>
      <w:r w:rsidRPr="00E234D4">
        <w:rPr>
          <w:rtl/>
        </w:rPr>
        <w:t>ירמיהו פרק לב</w:t>
      </w:r>
      <w:r>
        <w:rPr>
          <w:rFonts w:hint="cs"/>
          <w:rtl/>
        </w:rPr>
        <w:t>, ח</w:t>
      </w:r>
    </w:p>
    <w:p w14:paraId="449785EF" w14:textId="77777777" w:rsidR="001D361A" w:rsidRPr="009206A3" w:rsidRDefault="001D361A" w:rsidP="001D361A">
      <w:pPr>
        <w:pStyle w:val="-b"/>
      </w:pPr>
      <w:r w:rsidRPr="009206A3">
        <w:rPr>
          <w:rtl/>
        </w:rPr>
        <w:t>ואדע כי דבר ה' הו</w:t>
      </w:r>
      <w:r>
        <w:rPr>
          <w:rFonts w:hint="cs"/>
          <w:rtl/>
        </w:rPr>
        <w:t>א - כ</w:t>
      </w:r>
      <w:r w:rsidRPr="009206A3">
        <w:rPr>
          <w:rtl/>
        </w:rPr>
        <w:t>לומר: בקושי ובמרירות לב קניתיו, שהרי כשדים נלחמים על העיר</w:t>
      </w:r>
      <w:r>
        <w:rPr>
          <w:rFonts w:hint="cs"/>
          <w:rtl/>
        </w:rPr>
        <w:t>,</w:t>
      </w:r>
      <w:r w:rsidRPr="009206A3">
        <w:rPr>
          <w:rtl/>
        </w:rPr>
        <w:t xml:space="preserve"> והסוללות באו העיר ללוכדה</w:t>
      </w:r>
      <w:r>
        <w:rPr>
          <w:rFonts w:hint="cs"/>
          <w:rtl/>
        </w:rPr>
        <w:t>,</w:t>
      </w:r>
      <w:r w:rsidRPr="009206A3">
        <w:rPr>
          <w:rtl/>
        </w:rPr>
        <w:t xml:space="preserve"> וזה אומר לי שאקנה שדהו אשר בענתות. ולפי שבא אלי </w:t>
      </w:r>
      <w:r w:rsidRPr="009206A3">
        <w:rPr>
          <w:rStyle w:val="afff"/>
          <w:b w:val="0"/>
          <w:bCs w:val="0"/>
          <w:rtl/>
        </w:rPr>
        <w:t xml:space="preserve">בדבר </w:t>
      </w:r>
      <w:r>
        <w:rPr>
          <w:rStyle w:val="afff"/>
          <w:rFonts w:hint="cs"/>
          <w:b w:val="0"/>
          <w:bCs w:val="0"/>
          <w:rtl/>
        </w:rPr>
        <w:t xml:space="preserve">ה' </w:t>
      </w:r>
      <w:r w:rsidRPr="009206A3">
        <w:rPr>
          <w:rtl/>
        </w:rPr>
        <w:t>לא יכולתי לעכ</w:t>
      </w:r>
      <w:r>
        <w:rPr>
          <w:rFonts w:hint="cs"/>
          <w:rtl/>
        </w:rPr>
        <w:t>ב.</w:t>
      </w:r>
    </w:p>
    <w:p w14:paraId="03F9FF0A" w14:textId="77777777" w:rsidR="001D361A" w:rsidRPr="009206A3" w:rsidRDefault="001D361A" w:rsidP="001D361A">
      <w:pPr>
        <w:pStyle w:val="-8"/>
        <w:rPr>
          <w:rtl/>
        </w:rPr>
      </w:pPr>
    </w:p>
    <w:p w14:paraId="28B9D49D" w14:textId="77777777" w:rsidR="001D361A" w:rsidRPr="009206A3" w:rsidRDefault="001D361A" w:rsidP="001D361A">
      <w:pPr>
        <w:pStyle w:val="-10"/>
      </w:pPr>
      <w:r w:rsidRPr="009206A3">
        <w:rPr>
          <w:rFonts w:hint="cs"/>
          <w:rtl/>
        </w:rPr>
        <w:t>ירמיהו אומר במפורש שהסיבה היחידה שהוא קנה את השדה היא רק משום שהוא ידע שזה רצון ה'</w:t>
      </w:r>
      <w:r>
        <w:rPr>
          <w:rFonts w:hint="cs"/>
          <w:rtl/>
        </w:rPr>
        <w:t>:</w:t>
      </w:r>
      <w:r w:rsidRPr="009206A3">
        <w:rPr>
          <w:rFonts w:hint="cs"/>
          <w:rtl/>
        </w:rPr>
        <w:t xml:space="preserve"> </w:t>
      </w:r>
      <w:r>
        <w:rPr>
          <w:rFonts w:hint="cs"/>
          <w:rtl/>
        </w:rPr>
        <w:t>"</w:t>
      </w:r>
      <w:r w:rsidRPr="009206A3">
        <w:rPr>
          <w:rtl/>
        </w:rPr>
        <w:t>וָאֵדַע כִּי דְבַר ה' הוּא</w:t>
      </w:r>
      <w:r>
        <w:rPr>
          <w:rFonts w:hint="cs"/>
          <w:rtl/>
        </w:rPr>
        <w:t xml:space="preserve"> </w:t>
      </w:r>
      <w:r w:rsidRPr="009206A3">
        <w:rPr>
          <w:rtl/>
        </w:rPr>
        <w:t>וָאֶקְנֶה אֶת הַשָּׂדֶה</w:t>
      </w:r>
      <w:r w:rsidRPr="009206A3">
        <w:rPr>
          <w:rFonts w:hint="cs"/>
          <w:rtl/>
        </w:rPr>
        <w:t>"</w:t>
      </w:r>
      <w:r>
        <w:rPr>
          <w:rFonts w:hint="cs"/>
          <w:rtl/>
        </w:rPr>
        <w:t>.</w:t>
      </w:r>
    </w:p>
    <w:p w14:paraId="7C1E446D" w14:textId="77777777" w:rsidR="001D361A" w:rsidRDefault="001D361A" w:rsidP="001D361A">
      <w:pPr>
        <w:pStyle w:val="-ff"/>
      </w:pPr>
      <w:r>
        <w:rPr>
          <w:rFonts w:hint="cs"/>
          <w:rtl/>
        </w:rPr>
        <w:t xml:space="preserve">א. לפי הפשט, מנין ירמיהו ידע בוודאות שרצון ה' שהוא יקנה את השדה </w:t>
      </w:r>
      <w:proofErr w:type="spellStart"/>
      <w:r>
        <w:rPr>
          <w:rFonts w:hint="cs"/>
          <w:rtl/>
        </w:rPr>
        <w:t>מחנמאל</w:t>
      </w:r>
      <w:proofErr w:type="spellEnd"/>
      <w:r>
        <w:rPr>
          <w:rFonts w:hint="cs"/>
          <w:rtl/>
        </w:rPr>
        <w:t>?</w:t>
      </w:r>
    </w:p>
    <w:p w14:paraId="30340F0C" w14:textId="77777777" w:rsidR="001D361A" w:rsidRDefault="001D361A" w:rsidP="001D361A">
      <w:pPr>
        <w:pStyle w:val="-ff"/>
        <w:rPr>
          <w:rtl/>
        </w:rPr>
      </w:pPr>
      <w:r>
        <w:rPr>
          <w:rFonts w:hint="cs"/>
          <w:rtl/>
        </w:rPr>
        <w:t xml:space="preserve">ב. לפי </w:t>
      </w:r>
      <w:proofErr w:type="spellStart"/>
      <w:r>
        <w:rPr>
          <w:rFonts w:hint="cs"/>
          <w:rtl/>
        </w:rPr>
        <w:t>המהר"י</w:t>
      </w:r>
      <w:proofErr w:type="spellEnd"/>
      <w:r>
        <w:rPr>
          <w:rFonts w:hint="cs"/>
          <w:rtl/>
        </w:rPr>
        <w:t xml:space="preserve"> קרא, למה סביר להניח שירמיהו לא היה קונה את השדה אלמלא הידיעה הברורה שלו שזה רצונו של ה'? מה עשויים היו להיות השיקולים של ירמיהו לא להיענות להצעתו של </w:t>
      </w:r>
      <w:proofErr w:type="spellStart"/>
      <w:r>
        <w:rPr>
          <w:rFonts w:hint="cs"/>
          <w:rtl/>
        </w:rPr>
        <w:t>חנמאל</w:t>
      </w:r>
      <w:proofErr w:type="spellEnd"/>
      <w:r>
        <w:rPr>
          <w:rFonts w:hint="cs"/>
          <w:rtl/>
        </w:rPr>
        <w:t>?</w:t>
      </w:r>
    </w:p>
    <w:p w14:paraId="5832062A" w14:textId="77777777" w:rsidR="001D361A" w:rsidRDefault="001D361A" w:rsidP="001D361A">
      <w:pPr>
        <w:pStyle w:val="afff7"/>
        <w:rPr>
          <w:rtl/>
        </w:rPr>
      </w:pPr>
    </w:p>
    <w:p w14:paraId="12236C0D" w14:textId="77777777" w:rsidR="001D361A" w:rsidRDefault="001D361A" w:rsidP="001D361A">
      <w:pPr>
        <w:bidi w:val="0"/>
        <w:spacing w:after="200" w:line="276" w:lineRule="auto"/>
        <w:rPr>
          <w:rFonts w:cs="David"/>
          <w:b/>
          <w:bCs/>
          <w:sz w:val="28"/>
          <w:szCs w:val="28"/>
          <w:rtl/>
        </w:rPr>
      </w:pPr>
      <w:r>
        <w:rPr>
          <w:rtl/>
        </w:rPr>
        <w:br w:type="page"/>
      </w:r>
    </w:p>
    <w:p w14:paraId="73F4ECAF" w14:textId="77777777" w:rsidR="001D361A" w:rsidRDefault="001D361A" w:rsidP="001D361A">
      <w:pPr>
        <w:pStyle w:val="-ff1"/>
        <w:rPr>
          <w:rtl/>
        </w:rPr>
      </w:pPr>
      <w:r>
        <w:rPr>
          <w:rFonts w:hint="cs"/>
          <w:rtl/>
        </w:rPr>
        <w:lastRenderedPageBreak/>
        <w:t>העסקה ודרכי ביצועה</w:t>
      </w:r>
    </w:p>
    <w:p w14:paraId="1628FE19" w14:textId="77777777" w:rsidR="001D361A" w:rsidRPr="00E234D4" w:rsidRDefault="001D361A" w:rsidP="001D361A">
      <w:pPr>
        <w:pStyle w:val="-ff5"/>
        <w:rPr>
          <w:rtl/>
        </w:rPr>
      </w:pPr>
      <w:r w:rsidRPr="00E234D4">
        <w:rPr>
          <w:rtl/>
        </w:rPr>
        <w:t>ירמיהו פרק לב</w:t>
      </w:r>
    </w:p>
    <w:p w14:paraId="3DA8B6C3" w14:textId="77777777" w:rsidR="001D361A" w:rsidRPr="00E234D4" w:rsidRDefault="001D361A" w:rsidP="001D361A">
      <w:pPr>
        <w:pStyle w:val="-b"/>
        <w:rPr>
          <w:rtl/>
        </w:rPr>
      </w:pPr>
      <w:r w:rsidRPr="00E234D4">
        <w:rPr>
          <w:rtl/>
        </w:rPr>
        <w:t xml:space="preserve">(ט) </w:t>
      </w:r>
      <w:r>
        <w:rPr>
          <w:rtl/>
        </w:rPr>
        <w:tab/>
      </w:r>
      <w:r w:rsidRPr="00E234D4">
        <w:rPr>
          <w:rtl/>
        </w:rPr>
        <w:t xml:space="preserve">וָאֶקְנֶה אֶת הַשָּׂדֶה מֵאֵת </w:t>
      </w:r>
      <w:proofErr w:type="spellStart"/>
      <w:r w:rsidRPr="00E234D4">
        <w:rPr>
          <w:rtl/>
        </w:rPr>
        <w:t>חֲנַמְאֵל</w:t>
      </w:r>
      <w:proofErr w:type="spellEnd"/>
      <w:r w:rsidRPr="00E234D4">
        <w:rPr>
          <w:rtl/>
        </w:rPr>
        <w:t xml:space="preserve"> בֶּן דֹּדִי אֲשֶׁר בַּעֲנָתוֹת וָאֶשְׁקֲלָה לּוֹ אֶת הַכֶּסֶף שִׁבְעָה שְׁקָלִים וַעֲשָׂרָה הַכָּסֶף:</w:t>
      </w:r>
    </w:p>
    <w:p w14:paraId="0C781ABA" w14:textId="77777777" w:rsidR="001D361A" w:rsidRPr="00E234D4" w:rsidRDefault="001D361A" w:rsidP="001D361A">
      <w:pPr>
        <w:pStyle w:val="-b"/>
        <w:rPr>
          <w:rtl/>
        </w:rPr>
      </w:pPr>
      <w:r w:rsidRPr="00E234D4">
        <w:rPr>
          <w:rtl/>
        </w:rPr>
        <w:t xml:space="preserve">(י) </w:t>
      </w:r>
      <w:r>
        <w:rPr>
          <w:rtl/>
        </w:rPr>
        <w:tab/>
      </w:r>
      <w:r>
        <w:rPr>
          <w:rtl/>
        </w:rPr>
        <w:tab/>
      </w:r>
      <w:proofErr w:type="spellStart"/>
      <w:r w:rsidRPr="00E234D4">
        <w:rPr>
          <w:rtl/>
        </w:rPr>
        <w:t>וָאֶכְתֹּב</w:t>
      </w:r>
      <w:proofErr w:type="spellEnd"/>
      <w:r w:rsidRPr="00E234D4">
        <w:rPr>
          <w:rtl/>
        </w:rPr>
        <w:t xml:space="preserve"> בַּסֵּפֶר וָאֶחְתֹּם </w:t>
      </w:r>
      <w:proofErr w:type="spellStart"/>
      <w:r w:rsidRPr="00E234D4">
        <w:rPr>
          <w:rtl/>
        </w:rPr>
        <w:t>וָאָעֵד</w:t>
      </w:r>
      <w:proofErr w:type="spellEnd"/>
      <w:r w:rsidRPr="00E234D4">
        <w:rPr>
          <w:rtl/>
        </w:rPr>
        <w:t xml:space="preserve"> עֵדִים </w:t>
      </w:r>
      <w:proofErr w:type="spellStart"/>
      <w:r w:rsidRPr="00E234D4">
        <w:rPr>
          <w:rtl/>
        </w:rPr>
        <w:t>וָאֶשְׁקֹל</w:t>
      </w:r>
      <w:proofErr w:type="spellEnd"/>
      <w:r w:rsidRPr="00E234D4">
        <w:rPr>
          <w:rtl/>
        </w:rPr>
        <w:t xml:space="preserve"> הַכֶּסֶף בְּמֹאזְנָיִם:</w:t>
      </w:r>
    </w:p>
    <w:p w14:paraId="76A61AC6" w14:textId="77777777" w:rsidR="001D361A" w:rsidRPr="00E234D4" w:rsidRDefault="001D361A" w:rsidP="001D361A">
      <w:pPr>
        <w:pStyle w:val="-b"/>
        <w:rPr>
          <w:rtl/>
        </w:rPr>
      </w:pPr>
      <w:r w:rsidRPr="00E234D4">
        <w:rPr>
          <w:rtl/>
        </w:rPr>
        <w:t xml:space="preserve">(יא) וָאֶקַּח אֶת סֵפֶר הַמִּקְנָה אֶת הֶחָתוּם </w:t>
      </w:r>
      <w:proofErr w:type="spellStart"/>
      <w:r w:rsidRPr="00E234D4">
        <w:rPr>
          <w:rtl/>
        </w:rPr>
        <w:t>הַמִּצְוָה</w:t>
      </w:r>
      <w:proofErr w:type="spellEnd"/>
      <w:r w:rsidRPr="00E234D4">
        <w:rPr>
          <w:rtl/>
        </w:rPr>
        <w:t xml:space="preserve"> </w:t>
      </w:r>
      <w:proofErr w:type="spellStart"/>
      <w:r w:rsidRPr="00E234D4">
        <w:rPr>
          <w:rtl/>
        </w:rPr>
        <w:t>וְהַחֻקִּים</w:t>
      </w:r>
      <w:proofErr w:type="spellEnd"/>
      <w:r w:rsidRPr="00E234D4">
        <w:rPr>
          <w:rtl/>
        </w:rPr>
        <w:t xml:space="preserve"> וְאֶת הַגָּלוּי:</w:t>
      </w:r>
    </w:p>
    <w:p w14:paraId="5D5E0986" w14:textId="77777777" w:rsidR="001D361A" w:rsidRDefault="001D361A" w:rsidP="001D361A">
      <w:pPr>
        <w:pStyle w:val="-b"/>
        <w:rPr>
          <w:rtl/>
        </w:rPr>
      </w:pPr>
      <w:r w:rsidRPr="00E234D4">
        <w:rPr>
          <w:rtl/>
        </w:rPr>
        <w:t>(</w:t>
      </w:r>
      <w:proofErr w:type="spellStart"/>
      <w:r w:rsidRPr="00E234D4">
        <w:rPr>
          <w:rtl/>
        </w:rPr>
        <w:t>יב</w:t>
      </w:r>
      <w:proofErr w:type="spellEnd"/>
      <w:r w:rsidRPr="00E234D4">
        <w:rPr>
          <w:rtl/>
        </w:rPr>
        <w:t>)</w:t>
      </w:r>
      <w:r>
        <w:rPr>
          <w:rtl/>
        </w:rPr>
        <w:tab/>
      </w:r>
      <w:r>
        <w:rPr>
          <w:rtl/>
        </w:rPr>
        <w:tab/>
      </w:r>
      <w:r w:rsidRPr="00E234D4">
        <w:rPr>
          <w:rtl/>
        </w:rPr>
        <w:t xml:space="preserve">וָאֶתֵּן אֶת הַסֵּפֶר הַמִּקְנָה אֶל בָּרוּךְ בֶּן נֵרִיָּה בֶּן מַחְסֵיָה </w:t>
      </w:r>
    </w:p>
    <w:p w14:paraId="7BA05396" w14:textId="77777777" w:rsidR="001D361A" w:rsidRPr="00E234D4" w:rsidRDefault="001D361A" w:rsidP="001D361A">
      <w:pPr>
        <w:pStyle w:val="-b"/>
        <w:rPr>
          <w:rtl/>
        </w:rPr>
      </w:pPr>
      <w:r>
        <w:rPr>
          <w:rtl/>
        </w:rPr>
        <w:tab/>
      </w:r>
      <w:r>
        <w:rPr>
          <w:rtl/>
        </w:rPr>
        <w:tab/>
      </w:r>
      <w:r w:rsidRPr="00E234D4">
        <w:rPr>
          <w:rtl/>
        </w:rPr>
        <w:t xml:space="preserve">לְעֵינֵי </w:t>
      </w:r>
      <w:proofErr w:type="spellStart"/>
      <w:r w:rsidRPr="00E234D4">
        <w:rPr>
          <w:rtl/>
        </w:rPr>
        <w:t>חֲנַמְאֵל</w:t>
      </w:r>
      <w:proofErr w:type="spellEnd"/>
      <w:r w:rsidRPr="00E234D4">
        <w:rPr>
          <w:rtl/>
        </w:rPr>
        <w:t xml:space="preserve"> דֹּדִי וּלְעֵינֵי הָעֵדִים הַכֹּתְבִים בְּסֵפֶר הַמִּקְנָה לְעֵינֵי כָּל</w:t>
      </w:r>
      <w:r>
        <w:rPr>
          <w:rtl/>
        </w:rPr>
        <w:t xml:space="preserve"> </w:t>
      </w:r>
      <w:r w:rsidRPr="00E234D4">
        <w:rPr>
          <w:rtl/>
        </w:rPr>
        <w:t xml:space="preserve">הַיְּהוּדִים </w:t>
      </w:r>
      <w:proofErr w:type="spellStart"/>
      <w:r w:rsidRPr="00E234D4">
        <w:rPr>
          <w:rtl/>
        </w:rPr>
        <w:t>הַיֹּשְׁבִים</w:t>
      </w:r>
      <w:proofErr w:type="spellEnd"/>
      <w:r w:rsidRPr="00E234D4">
        <w:rPr>
          <w:rtl/>
        </w:rPr>
        <w:t xml:space="preserve"> בַּחֲצַר הַמַּטָּרָה:</w:t>
      </w:r>
    </w:p>
    <w:p w14:paraId="50B38FA3" w14:textId="77777777" w:rsidR="001D361A" w:rsidRPr="00E234D4" w:rsidRDefault="001D361A" w:rsidP="001D361A">
      <w:pPr>
        <w:pStyle w:val="-b"/>
        <w:rPr>
          <w:rtl/>
        </w:rPr>
      </w:pPr>
      <w:r w:rsidRPr="00E234D4">
        <w:rPr>
          <w:rtl/>
        </w:rPr>
        <w:t>(</w:t>
      </w:r>
      <w:proofErr w:type="spellStart"/>
      <w:r w:rsidRPr="00E234D4">
        <w:rPr>
          <w:rtl/>
        </w:rPr>
        <w:t>יג</w:t>
      </w:r>
      <w:proofErr w:type="spellEnd"/>
      <w:r w:rsidRPr="00E234D4">
        <w:rPr>
          <w:rtl/>
        </w:rPr>
        <w:t xml:space="preserve">) </w:t>
      </w:r>
      <w:r>
        <w:rPr>
          <w:rtl/>
        </w:rPr>
        <w:tab/>
      </w:r>
      <w:proofErr w:type="spellStart"/>
      <w:r w:rsidRPr="00E234D4">
        <w:rPr>
          <w:rtl/>
        </w:rPr>
        <w:t>וָאֲצַוֶּה</w:t>
      </w:r>
      <w:proofErr w:type="spellEnd"/>
      <w:r w:rsidRPr="00E234D4">
        <w:rPr>
          <w:rtl/>
        </w:rPr>
        <w:t xml:space="preserve"> אֶת בָּרוּךְ לְעֵינֵיהֶם </w:t>
      </w:r>
      <w:proofErr w:type="spellStart"/>
      <w:r w:rsidRPr="00E234D4">
        <w:rPr>
          <w:rtl/>
        </w:rPr>
        <w:t>לֵאמֹר</w:t>
      </w:r>
      <w:proofErr w:type="spellEnd"/>
      <w:r w:rsidRPr="00E234D4">
        <w:rPr>
          <w:rtl/>
        </w:rPr>
        <w:t>:</w:t>
      </w:r>
    </w:p>
    <w:p w14:paraId="139A3AA8" w14:textId="77777777" w:rsidR="001D361A" w:rsidRDefault="001D361A" w:rsidP="001D361A">
      <w:pPr>
        <w:pStyle w:val="-b"/>
        <w:rPr>
          <w:rtl/>
        </w:rPr>
      </w:pPr>
      <w:r w:rsidRPr="00E234D4">
        <w:rPr>
          <w:rtl/>
        </w:rPr>
        <w:t>(יד)</w:t>
      </w:r>
      <w:r>
        <w:rPr>
          <w:rtl/>
        </w:rPr>
        <w:tab/>
      </w:r>
      <w:r>
        <w:rPr>
          <w:rFonts w:hint="cs"/>
          <w:rtl/>
        </w:rPr>
        <w:t xml:space="preserve"> </w:t>
      </w:r>
      <w:r w:rsidRPr="00E234D4">
        <w:rPr>
          <w:rtl/>
        </w:rPr>
        <w:t xml:space="preserve">כֹּה אָמַר ה' צְבָאוֹת </w:t>
      </w:r>
      <w:proofErr w:type="spellStart"/>
      <w:r w:rsidRPr="00E234D4">
        <w:rPr>
          <w:rtl/>
        </w:rPr>
        <w:t>אֱלֹהֵי</w:t>
      </w:r>
      <w:proofErr w:type="spellEnd"/>
      <w:r w:rsidRPr="00E234D4">
        <w:rPr>
          <w:rtl/>
        </w:rPr>
        <w:t xml:space="preserve"> יִשְׂרָאֵל לָקוֹחַ אֶת הַסְּפָרִים הָאֵלֶּה אֵת סֵפֶר הַמִּקְנָה הַזֶּה וְאֵת הֶחָתוּם וְאֵת סֵפֶר הַגָּלוּי הַזֶּה</w:t>
      </w:r>
    </w:p>
    <w:p w14:paraId="1EC8FBBA" w14:textId="77777777" w:rsidR="001D361A" w:rsidRPr="00E234D4" w:rsidRDefault="001D361A" w:rsidP="001D361A">
      <w:pPr>
        <w:pStyle w:val="-b"/>
        <w:rPr>
          <w:rtl/>
        </w:rPr>
      </w:pPr>
      <w:r>
        <w:rPr>
          <w:rtl/>
        </w:rPr>
        <w:tab/>
      </w:r>
      <w:r>
        <w:rPr>
          <w:rtl/>
        </w:rPr>
        <w:tab/>
      </w:r>
      <w:r w:rsidRPr="00E234D4">
        <w:rPr>
          <w:rtl/>
        </w:rPr>
        <w:t xml:space="preserve">וּנְתַתָּם בִּכְלִי חָרֶשׂ לְמַעַן יַעַמְדוּ יָמִים רַבִּים: </w:t>
      </w:r>
      <w:r w:rsidRPr="00FC165E">
        <w:rPr>
          <w:b/>
          <w:bCs/>
          <w:rtl/>
        </w:rPr>
        <w:t>ס</w:t>
      </w:r>
    </w:p>
    <w:p w14:paraId="1F6DC6FE" w14:textId="77777777" w:rsidR="001D361A" w:rsidRPr="00E234D4" w:rsidRDefault="001D361A" w:rsidP="001D361A">
      <w:pPr>
        <w:pStyle w:val="-b"/>
        <w:rPr>
          <w:rtl/>
        </w:rPr>
      </w:pPr>
      <w:r w:rsidRPr="00BC31E3">
        <w:rPr>
          <w:rtl/>
        </w:rPr>
        <w:t xml:space="preserve">(טו) </w:t>
      </w:r>
      <w:r w:rsidRPr="003047B1">
        <w:rPr>
          <w:b/>
          <w:bCs/>
          <w:rtl/>
        </w:rPr>
        <w:tab/>
        <w:t xml:space="preserve">כִּי כֹה אָמַר ה' צְבָאוֹת </w:t>
      </w:r>
      <w:proofErr w:type="spellStart"/>
      <w:r w:rsidRPr="003047B1">
        <w:rPr>
          <w:b/>
          <w:bCs/>
          <w:rtl/>
        </w:rPr>
        <w:t>אֱלֹהֵי</w:t>
      </w:r>
      <w:proofErr w:type="spellEnd"/>
      <w:r w:rsidRPr="003047B1">
        <w:rPr>
          <w:b/>
          <w:bCs/>
          <w:rtl/>
        </w:rPr>
        <w:t xml:space="preserve"> יִשְׂרָאֵל עוֹד יִקָּנוּ בָתִּים וְשָׂדוֹת וּכְרָמִים בָּאָרֶץ הַזֹּאת:</w:t>
      </w:r>
      <w:r w:rsidRPr="00BC31E3">
        <w:rPr>
          <w:rtl/>
        </w:rPr>
        <w:t xml:space="preserve"> </w:t>
      </w:r>
      <w:r w:rsidRPr="00FC165E">
        <w:rPr>
          <w:b/>
          <w:bCs/>
          <w:rtl/>
        </w:rPr>
        <w:t>פ</w:t>
      </w:r>
    </w:p>
    <w:p w14:paraId="5177CF7F" w14:textId="77777777" w:rsidR="001D361A" w:rsidRDefault="001D361A" w:rsidP="001D361A">
      <w:pPr>
        <w:pStyle w:val="-8"/>
        <w:rPr>
          <w:rtl/>
        </w:rPr>
      </w:pPr>
    </w:p>
    <w:p w14:paraId="7C601113" w14:textId="77777777" w:rsidR="001D361A" w:rsidRDefault="001D361A" w:rsidP="001D361A">
      <w:pPr>
        <w:pStyle w:val="-10"/>
        <w:rPr>
          <w:rtl/>
        </w:rPr>
      </w:pPr>
      <w:r>
        <w:rPr>
          <w:rFonts w:hint="cs"/>
          <w:rtl/>
        </w:rPr>
        <w:t xml:space="preserve">לפי פסוקים ט-י, מה הם שלושת הדברים שיוצרים את העסקה של קניית השדה? </w:t>
      </w:r>
      <w:r w:rsidRPr="00CB52FC">
        <w:rPr>
          <w:rFonts w:hint="cs"/>
          <w:b/>
          <w:bCs/>
          <w:rtl/>
        </w:rPr>
        <w:t>צטט והסבר</w:t>
      </w:r>
      <w:r>
        <w:rPr>
          <w:rFonts w:hint="cs"/>
          <w:rtl/>
        </w:rPr>
        <w:t>.</w:t>
      </w:r>
    </w:p>
    <w:p w14:paraId="0C7C1338" w14:textId="77777777" w:rsidR="001D361A" w:rsidRDefault="001D361A" w:rsidP="001D361A">
      <w:pPr>
        <w:pStyle w:val="-8"/>
        <w:rPr>
          <w:rtl/>
        </w:rPr>
      </w:pPr>
    </w:p>
    <w:p w14:paraId="0EFA1500" w14:textId="77777777" w:rsidR="001D361A" w:rsidRDefault="001D361A" w:rsidP="001D361A">
      <w:pPr>
        <w:pStyle w:val="-8"/>
        <w:rPr>
          <w:rtl/>
        </w:rPr>
      </w:pPr>
    </w:p>
    <w:p w14:paraId="2B0469AF" w14:textId="77777777" w:rsidR="001D361A" w:rsidRDefault="001D361A" w:rsidP="001D361A">
      <w:pPr>
        <w:pStyle w:val="-10"/>
      </w:pPr>
      <w:r>
        <w:rPr>
          <w:rFonts w:hint="cs"/>
          <w:rtl/>
        </w:rPr>
        <w:t>בפסוק יא מתואר שטר המכר: "</w:t>
      </w:r>
      <w:r w:rsidRPr="00E234D4">
        <w:rPr>
          <w:rtl/>
        </w:rPr>
        <w:t xml:space="preserve">וָאֶקַּח אֶת </w:t>
      </w:r>
      <w:r w:rsidRPr="00030411">
        <w:rPr>
          <w:b/>
          <w:bCs/>
          <w:rtl/>
        </w:rPr>
        <w:t>סֵפֶר הַמִּקְנָה</w:t>
      </w:r>
      <w:r w:rsidRPr="00E234D4">
        <w:rPr>
          <w:rtl/>
        </w:rPr>
        <w:t xml:space="preserve"> אֶת </w:t>
      </w:r>
      <w:r w:rsidRPr="00030411">
        <w:rPr>
          <w:b/>
          <w:bCs/>
          <w:rtl/>
        </w:rPr>
        <w:t>הֶחָתוּם</w:t>
      </w:r>
      <w:r w:rsidRPr="00030411">
        <w:rPr>
          <w:rtl/>
        </w:rPr>
        <w:t xml:space="preserve"> </w:t>
      </w:r>
      <w:proofErr w:type="spellStart"/>
      <w:r w:rsidRPr="00030411">
        <w:rPr>
          <w:b/>
          <w:bCs/>
          <w:rtl/>
        </w:rPr>
        <w:t>הַמִּצְוָה</w:t>
      </w:r>
      <w:proofErr w:type="spellEnd"/>
      <w:r w:rsidRPr="00030411">
        <w:rPr>
          <w:b/>
          <w:bCs/>
          <w:rtl/>
        </w:rPr>
        <w:t xml:space="preserve"> </w:t>
      </w:r>
      <w:proofErr w:type="spellStart"/>
      <w:r w:rsidRPr="00030411">
        <w:rPr>
          <w:b/>
          <w:bCs/>
          <w:rtl/>
        </w:rPr>
        <w:t>וְהַחֻקִּים</w:t>
      </w:r>
      <w:proofErr w:type="spellEnd"/>
      <w:r w:rsidRPr="00E234D4">
        <w:rPr>
          <w:rtl/>
        </w:rPr>
        <w:t xml:space="preserve"> וְאֶת </w:t>
      </w:r>
      <w:r w:rsidRPr="00030411">
        <w:rPr>
          <w:b/>
          <w:bCs/>
          <w:rtl/>
        </w:rPr>
        <w:t>הַגָּלוּי</w:t>
      </w:r>
      <w:r>
        <w:rPr>
          <w:rFonts w:hint="cs"/>
          <w:rtl/>
        </w:rPr>
        <w:t>".</w:t>
      </w:r>
    </w:p>
    <w:p w14:paraId="63571964" w14:textId="77777777" w:rsidR="001D361A" w:rsidRDefault="001D361A" w:rsidP="001D361A">
      <w:pPr>
        <w:pStyle w:val="-10"/>
        <w:numPr>
          <w:ilvl w:val="0"/>
          <w:numId w:val="0"/>
        </w:numPr>
        <w:ind w:left="360"/>
      </w:pPr>
      <w:r>
        <w:rPr>
          <w:rFonts w:hint="cs"/>
          <w:rtl/>
        </w:rPr>
        <w:t>הסבר בלשונך את המושגים שנזכרים בפסוק זה.</w:t>
      </w:r>
    </w:p>
    <w:tbl>
      <w:tblPr>
        <w:tblStyle w:val="ac"/>
        <w:bidiVisual/>
        <w:tblW w:w="0" w:type="auto"/>
        <w:tblInd w:w="360" w:type="dxa"/>
        <w:tblLook w:val="04A0" w:firstRow="1" w:lastRow="0" w:firstColumn="1" w:lastColumn="0" w:noHBand="0" w:noVBand="1"/>
      </w:tblPr>
      <w:tblGrid>
        <w:gridCol w:w="2016"/>
        <w:gridCol w:w="7366"/>
      </w:tblGrid>
      <w:tr w:rsidR="001D361A" w14:paraId="0CE871BB" w14:textId="77777777" w:rsidTr="0019431E">
        <w:trPr>
          <w:trHeight w:val="586"/>
        </w:trPr>
        <w:tc>
          <w:tcPr>
            <w:tcW w:w="2016" w:type="dxa"/>
            <w:vAlign w:val="center"/>
          </w:tcPr>
          <w:p w14:paraId="1F7601B9" w14:textId="77777777" w:rsidR="001D361A" w:rsidRPr="003554CE" w:rsidRDefault="001D361A" w:rsidP="0019431E">
            <w:pPr>
              <w:pStyle w:val="-f0"/>
              <w:spacing w:line="240" w:lineRule="auto"/>
              <w:jc w:val="center"/>
              <w:rPr>
                <w:b/>
                <w:bCs/>
                <w:sz w:val="20"/>
                <w:szCs w:val="20"/>
                <w:rtl/>
              </w:rPr>
            </w:pPr>
            <w:r w:rsidRPr="003554CE">
              <w:rPr>
                <w:rFonts w:hint="cs"/>
                <w:b/>
                <w:bCs/>
                <w:sz w:val="20"/>
                <w:szCs w:val="20"/>
                <w:rtl/>
              </w:rPr>
              <w:t>"ספר המקנה"</w:t>
            </w:r>
          </w:p>
        </w:tc>
        <w:tc>
          <w:tcPr>
            <w:tcW w:w="7366" w:type="dxa"/>
            <w:vAlign w:val="center"/>
          </w:tcPr>
          <w:p w14:paraId="0D2CDB5F" w14:textId="77777777" w:rsidR="001D361A" w:rsidRPr="003554CE" w:rsidRDefault="001D361A" w:rsidP="0019431E">
            <w:pPr>
              <w:pStyle w:val="afa"/>
              <w:jc w:val="left"/>
              <w:rPr>
                <w:rtl/>
              </w:rPr>
            </w:pPr>
          </w:p>
        </w:tc>
      </w:tr>
      <w:tr w:rsidR="001D361A" w14:paraId="51D2E35B" w14:textId="77777777" w:rsidTr="0019431E">
        <w:trPr>
          <w:trHeight w:val="1687"/>
        </w:trPr>
        <w:tc>
          <w:tcPr>
            <w:tcW w:w="2016" w:type="dxa"/>
            <w:vAlign w:val="center"/>
          </w:tcPr>
          <w:p w14:paraId="4C5FB879" w14:textId="77777777" w:rsidR="001D361A" w:rsidRPr="003554CE" w:rsidRDefault="001D361A" w:rsidP="0019431E">
            <w:pPr>
              <w:pStyle w:val="-f0"/>
              <w:jc w:val="center"/>
              <w:rPr>
                <w:b/>
                <w:bCs/>
                <w:sz w:val="20"/>
                <w:szCs w:val="20"/>
                <w:rtl/>
              </w:rPr>
            </w:pPr>
            <w:r w:rsidRPr="003554CE">
              <w:rPr>
                <w:rFonts w:hint="cs"/>
                <w:b/>
                <w:bCs/>
                <w:sz w:val="20"/>
                <w:szCs w:val="20"/>
                <w:rtl/>
              </w:rPr>
              <w:t>"ספר המקנה החתום"</w:t>
            </w:r>
          </w:p>
          <w:p w14:paraId="0F34D3E0" w14:textId="77777777" w:rsidR="001D361A" w:rsidRPr="003554CE" w:rsidRDefault="001D361A" w:rsidP="0019431E">
            <w:pPr>
              <w:pStyle w:val="-f0"/>
              <w:jc w:val="center"/>
              <w:rPr>
                <w:b/>
                <w:bCs/>
                <w:sz w:val="20"/>
                <w:szCs w:val="20"/>
                <w:rtl/>
              </w:rPr>
            </w:pPr>
            <w:r w:rsidRPr="003554CE">
              <w:rPr>
                <w:rFonts w:hint="cs"/>
                <w:b/>
                <w:bCs/>
                <w:sz w:val="20"/>
                <w:szCs w:val="20"/>
                <w:rtl/>
              </w:rPr>
              <w:t>"ספר המקנה הגלוי"</w:t>
            </w:r>
          </w:p>
        </w:tc>
        <w:tc>
          <w:tcPr>
            <w:tcW w:w="7366" w:type="dxa"/>
            <w:vAlign w:val="center"/>
          </w:tcPr>
          <w:p w14:paraId="78B0EAA6" w14:textId="77777777" w:rsidR="001D361A" w:rsidRPr="003554CE" w:rsidRDefault="001D361A" w:rsidP="0019431E">
            <w:pPr>
              <w:pStyle w:val="afa"/>
              <w:jc w:val="left"/>
              <w:rPr>
                <w:rtl/>
              </w:rPr>
            </w:pPr>
            <w:r w:rsidRPr="003554CE">
              <w:rPr>
                <w:rFonts w:hint="cs"/>
                <w:rtl/>
              </w:rPr>
              <w:t xml:space="preserve">שטר </w:t>
            </w:r>
            <w:r>
              <w:rPr>
                <w:rFonts w:hint="cs"/>
                <w:rtl/>
              </w:rPr>
              <w:t xml:space="preserve">המכר </w:t>
            </w:r>
            <w:r w:rsidRPr="003554CE">
              <w:rPr>
                <w:rFonts w:hint="cs"/>
                <w:rtl/>
              </w:rPr>
              <w:t>נכתב</w:t>
            </w:r>
            <w:r w:rsidRPr="003554CE">
              <w:rPr>
                <w:rtl/>
              </w:rPr>
              <w:t xml:space="preserve"> בשני עותקים: </w:t>
            </w:r>
          </w:p>
          <w:p w14:paraId="3626DDF0" w14:textId="77777777" w:rsidR="001D361A" w:rsidRPr="003554CE" w:rsidRDefault="001D361A" w:rsidP="0019431E">
            <w:pPr>
              <w:pStyle w:val="afff7"/>
              <w:ind w:left="308" w:hanging="308"/>
              <w:rPr>
                <w:rtl/>
              </w:rPr>
            </w:pPr>
            <w:r w:rsidRPr="003554CE">
              <w:rPr>
                <w:rFonts w:hint="cs"/>
                <w:rtl/>
              </w:rPr>
              <w:t xml:space="preserve">(1) "חתום": </w:t>
            </w:r>
            <w:r w:rsidRPr="003554CE">
              <w:rPr>
                <w:rtl/>
              </w:rPr>
              <w:t xml:space="preserve">עותק </w:t>
            </w:r>
            <w:r w:rsidRPr="003554CE">
              <w:rPr>
                <w:rFonts w:hint="cs"/>
                <w:rtl/>
              </w:rPr>
              <w:t>של שטר מכר ש</w:t>
            </w:r>
            <w:r w:rsidRPr="003554CE">
              <w:rPr>
                <w:rtl/>
              </w:rPr>
              <w:t>נגלל</w:t>
            </w:r>
            <w:r w:rsidRPr="003554CE">
              <w:rPr>
                <w:rFonts w:hint="cs"/>
                <w:rtl/>
              </w:rPr>
              <w:t xml:space="preserve">, </w:t>
            </w:r>
            <w:r w:rsidRPr="003554CE">
              <w:rPr>
                <w:rtl/>
              </w:rPr>
              <w:t xml:space="preserve">נקשר בחוטים ונחתם בחותם שלא </w:t>
            </w:r>
            <w:proofErr w:type="spellStart"/>
            <w:r w:rsidRPr="003554CE">
              <w:rPr>
                <w:rtl/>
              </w:rPr>
              <w:t>איפשר</w:t>
            </w:r>
            <w:proofErr w:type="spellEnd"/>
            <w:r w:rsidRPr="003554CE">
              <w:rPr>
                <w:rtl/>
              </w:rPr>
              <w:t xml:space="preserve"> לקרוא את הכתוב במגילה, אלא אם כן שברו את החותמת ופתחו אותה. ספר זה אי אפשר לזייף או לשנות, ונהגו לפתוח אותו רק במקרים יוצאים מן הכלל, כאשר התעורר ספק ביחס לקניין. </w:t>
            </w:r>
          </w:p>
          <w:p w14:paraId="0C1D0EF1" w14:textId="77777777" w:rsidR="001D361A" w:rsidRPr="003554CE" w:rsidRDefault="001D361A" w:rsidP="0019431E">
            <w:pPr>
              <w:pStyle w:val="afff7"/>
              <w:ind w:left="308" w:hanging="308"/>
              <w:rPr>
                <w:rtl/>
              </w:rPr>
            </w:pPr>
            <w:r w:rsidRPr="003554CE">
              <w:rPr>
                <w:rFonts w:hint="cs"/>
                <w:rtl/>
              </w:rPr>
              <w:t>(2) "גלוי": עותק נוסף של שטר המכר ש</w:t>
            </w:r>
            <w:r w:rsidRPr="003554CE">
              <w:rPr>
                <w:rtl/>
              </w:rPr>
              <w:t xml:space="preserve">נשאר פתוח, ושימש לעיון </w:t>
            </w:r>
            <w:r>
              <w:rPr>
                <w:rFonts w:hint="cs"/>
                <w:rtl/>
              </w:rPr>
              <w:t xml:space="preserve">לא </w:t>
            </w:r>
            <w:proofErr w:type="spellStart"/>
            <w:r>
              <w:rPr>
                <w:rFonts w:hint="cs"/>
                <w:rtl/>
              </w:rPr>
              <w:t>רישמי</w:t>
            </w:r>
            <w:proofErr w:type="spellEnd"/>
            <w:r>
              <w:rPr>
                <w:rFonts w:hint="cs"/>
                <w:rtl/>
              </w:rPr>
              <w:t>, מבלי שיהיה צורך לפתוח את הספר החתום.</w:t>
            </w:r>
          </w:p>
        </w:tc>
      </w:tr>
      <w:tr w:rsidR="001D361A" w14:paraId="50F2DCCD" w14:textId="77777777" w:rsidTr="0019431E">
        <w:trPr>
          <w:trHeight w:val="1108"/>
        </w:trPr>
        <w:tc>
          <w:tcPr>
            <w:tcW w:w="2016" w:type="dxa"/>
            <w:vAlign w:val="center"/>
          </w:tcPr>
          <w:p w14:paraId="2268EF8E" w14:textId="77777777" w:rsidR="001D361A" w:rsidRPr="003554CE" w:rsidRDefault="001D361A" w:rsidP="0019431E">
            <w:pPr>
              <w:pStyle w:val="-f0"/>
              <w:spacing w:line="240" w:lineRule="auto"/>
              <w:jc w:val="center"/>
              <w:rPr>
                <w:b/>
                <w:bCs/>
                <w:sz w:val="20"/>
                <w:szCs w:val="20"/>
                <w:rtl/>
              </w:rPr>
            </w:pPr>
          </w:p>
        </w:tc>
        <w:tc>
          <w:tcPr>
            <w:tcW w:w="7366" w:type="dxa"/>
            <w:vAlign w:val="center"/>
          </w:tcPr>
          <w:p w14:paraId="2EBAD7BB" w14:textId="77777777" w:rsidR="001D361A" w:rsidRPr="003554CE" w:rsidRDefault="001D361A" w:rsidP="0019431E">
            <w:pPr>
              <w:pStyle w:val="afa"/>
              <w:rPr>
                <w:rtl/>
              </w:rPr>
            </w:pPr>
          </w:p>
        </w:tc>
      </w:tr>
    </w:tbl>
    <w:p w14:paraId="100D8356" w14:textId="77777777" w:rsidR="001D361A" w:rsidRDefault="001D361A" w:rsidP="001D361A">
      <w:pPr>
        <w:pStyle w:val="-8"/>
        <w:bidi w:val="0"/>
        <w:rPr>
          <w:rtl/>
        </w:rPr>
      </w:pPr>
    </w:p>
    <w:p w14:paraId="71742C11" w14:textId="77777777" w:rsidR="001D361A" w:rsidRDefault="001D361A" w:rsidP="001D361A">
      <w:pPr>
        <w:pStyle w:val="-8"/>
        <w:rPr>
          <w:rtl/>
        </w:rPr>
      </w:pPr>
    </w:p>
    <w:p w14:paraId="10CB805D" w14:textId="77777777" w:rsidR="001D361A" w:rsidRDefault="001D361A" w:rsidP="001D361A">
      <w:pPr>
        <w:pStyle w:val="-ff1"/>
        <w:rPr>
          <w:rtl/>
        </w:rPr>
      </w:pPr>
      <w:r>
        <w:rPr>
          <w:rFonts w:hint="cs"/>
          <w:rtl/>
        </w:rPr>
        <w:t>המשמעות הסמלית של קניית השדה</w:t>
      </w:r>
    </w:p>
    <w:p w14:paraId="6A0830BF" w14:textId="77777777" w:rsidR="001D361A" w:rsidRPr="000174F5" w:rsidRDefault="001D361A" w:rsidP="001D361A">
      <w:pPr>
        <w:pStyle w:val="-ff5"/>
      </w:pPr>
      <w:proofErr w:type="spellStart"/>
      <w:r w:rsidRPr="000174F5">
        <w:rPr>
          <w:rtl/>
        </w:rPr>
        <w:t>רד"ק</w:t>
      </w:r>
      <w:proofErr w:type="spellEnd"/>
      <w:r w:rsidRPr="000174F5">
        <w:rPr>
          <w:rtl/>
        </w:rPr>
        <w:t> </w:t>
      </w:r>
      <w:r>
        <w:rPr>
          <w:rFonts w:hint="cs"/>
          <w:rtl/>
        </w:rPr>
        <w:t xml:space="preserve">ירמיהו </w:t>
      </w:r>
      <w:proofErr w:type="spellStart"/>
      <w:r>
        <w:rPr>
          <w:rFonts w:hint="cs"/>
          <w:rtl/>
        </w:rPr>
        <w:t>יב</w:t>
      </w:r>
      <w:proofErr w:type="spellEnd"/>
      <w:r>
        <w:rPr>
          <w:rFonts w:hint="cs"/>
          <w:rtl/>
        </w:rPr>
        <w:t xml:space="preserve">, </w:t>
      </w:r>
      <w:r w:rsidRPr="000174F5">
        <w:rPr>
          <w:rtl/>
        </w:rPr>
        <w:t>יד</w:t>
      </w:r>
      <w:r w:rsidRPr="000174F5">
        <w:t> </w:t>
      </w:r>
    </w:p>
    <w:p w14:paraId="5742FBBB" w14:textId="77777777" w:rsidR="001D361A" w:rsidRPr="000174F5" w:rsidRDefault="001D361A" w:rsidP="001D361A">
      <w:pPr>
        <w:pStyle w:val="-b"/>
      </w:pPr>
      <w:r w:rsidRPr="000174F5">
        <w:rPr>
          <w:rtl/>
        </w:rPr>
        <w:t>למען יעמדו ימים רבי</w:t>
      </w:r>
      <w:r w:rsidRPr="000174F5">
        <w:rPr>
          <w:rFonts w:hint="cs"/>
          <w:rtl/>
        </w:rPr>
        <w:t xml:space="preserve">ם - </w:t>
      </w:r>
      <w:r w:rsidRPr="000174F5">
        <w:rPr>
          <w:rtl/>
        </w:rPr>
        <w:t xml:space="preserve">עד שוב הגולה, שאז תתקיים נבואת "עוד יקנו בתים". ולהיות לאות לשיבת הגלות </w:t>
      </w:r>
      <w:proofErr w:type="spellStart"/>
      <w:r w:rsidRPr="000174F5">
        <w:rPr>
          <w:rtl/>
        </w:rPr>
        <w:t>צוה</w:t>
      </w:r>
      <w:proofErr w:type="spellEnd"/>
      <w:r w:rsidRPr="000174F5">
        <w:rPr>
          <w:rtl/>
        </w:rPr>
        <w:t xml:space="preserve"> האל לקנות השדה לנחמה לישראל, שלא יחשבו שאבדה </w:t>
      </w:r>
      <w:proofErr w:type="spellStart"/>
      <w:r w:rsidRPr="000174F5">
        <w:rPr>
          <w:rtl/>
        </w:rPr>
        <w:t>תקותם</w:t>
      </w:r>
      <w:proofErr w:type="spellEnd"/>
      <w:r w:rsidRPr="000174F5">
        <w:rPr>
          <w:rtl/>
        </w:rPr>
        <w:t xml:space="preserve"> אם יגל</w:t>
      </w:r>
      <w:r w:rsidRPr="000174F5">
        <w:rPr>
          <w:rFonts w:hint="cs"/>
          <w:rtl/>
        </w:rPr>
        <w:t xml:space="preserve">ו. </w:t>
      </w:r>
    </w:p>
    <w:p w14:paraId="3FC027CD" w14:textId="77777777" w:rsidR="001D361A" w:rsidRDefault="001D361A" w:rsidP="001D361A">
      <w:pPr>
        <w:pStyle w:val="-8"/>
      </w:pPr>
    </w:p>
    <w:p w14:paraId="49C3A868" w14:textId="77777777" w:rsidR="001D361A" w:rsidRDefault="001D361A" w:rsidP="001D361A">
      <w:pPr>
        <w:pStyle w:val="-10"/>
      </w:pPr>
      <w:r>
        <w:rPr>
          <w:rFonts w:hint="cs"/>
          <w:rtl/>
        </w:rPr>
        <w:t xml:space="preserve">עיין בפסוקים </w:t>
      </w:r>
      <w:proofErr w:type="spellStart"/>
      <w:r w:rsidRPr="00782CA3">
        <w:rPr>
          <w:rFonts w:hint="cs"/>
          <w:rtl/>
        </w:rPr>
        <w:t>יב</w:t>
      </w:r>
      <w:proofErr w:type="spellEnd"/>
      <w:r w:rsidRPr="00782CA3">
        <w:rPr>
          <w:rFonts w:hint="cs"/>
          <w:rtl/>
        </w:rPr>
        <w:t>-טו</w:t>
      </w:r>
      <w:r>
        <w:rPr>
          <w:rFonts w:hint="cs"/>
          <w:rtl/>
        </w:rPr>
        <w:t xml:space="preserve">, ובדברי </w:t>
      </w:r>
      <w:proofErr w:type="spellStart"/>
      <w:r>
        <w:rPr>
          <w:rFonts w:hint="cs"/>
          <w:rtl/>
        </w:rPr>
        <w:t>הרד"ק</w:t>
      </w:r>
      <w:proofErr w:type="spellEnd"/>
      <w:r>
        <w:rPr>
          <w:rFonts w:hint="cs"/>
          <w:rtl/>
        </w:rPr>
        <w:t>, וענה.</w:t>
      </w:r>
    </w:p>
    <w:p w14:paraId="72207BD0" w14:textId="77777777" w:rsidR="001D361A" w:rsidRDefault="001D361A" w:rsidP="001D361A">
      <w:pPr>
        <w:pStyle w:val="-10"/>
        <w:numPr>
          <w:ilvl w:val="0"/>
          <w:numId w:val="0"/>
        </w:numPr>
        <w:ind w:left="360"/>
        <w:rPr>
          <w:rtl/>
        </w:rPr>
      </w:pPr>
      <w:r>
        <w:rPr>
          <w:rFonts w:hint="cs"/>
          <w:rtl/>
        </w:rPr>
        <w:t xml:space="preserve">מה הסיבה שה' שרצה שירמיהו יקנה את השדה של </w:t>
      </w:r>
      <w:proofErr w:type="spellStart"/>
      <w:r>
        <w:rPr>
          <w:rFonts w:hint="cs"/>
          <w:rtl/>
        </w:rPr>
        <w:t>חנמאל</w:t>
      </w:r>
      <w:proofErr w:type="spellEnd"/>
      <w:r>
        <w:rPr>
          <w:rFonts w:hint="cs"/>
          <w:rtl/>
        </w:rPr>
        <w:t xml:space="preserve">? </w:t>
      </w:r>
      <w:r w:rsidRPr="00782CA3">
        <w:rPr>
          <w:rFonts w:hint="cs"/>
          <w:b/>
          <w:bCs/>
          <w:rtl/>
        </w:rPr>
        <w:t>בסס</w:t>
      </w:r>
      <w:r>
        <w:rPr>
          <w:rFonts w:hint="cs"/>
          <w:rtl/>
        </w:rPr>
        <w:t xml:space="preserve"> את תשובתך על לשון הכתוב.</w:t>
      </w:r>
    </w:p>
    <w:p w14:paraId="633AD931" w14:textId="77777777" w:rsidR="001D361A" w:rsidRDefault="001D361A" w:rsidP="001D361A">
      <w:pPr>
        <w:pStyle w:val="-8"/>
        <w:rPr>
          <w:rtl/>
        </w:rPr>
      </w:pPr>
    </w:p>
    <w:p w14:paraId="63AB05BD" w14:textId="77777777" w:rsidR="001D361A" w:rsidRDefault="001D361A" w:rsidP="001D361A">
      <w:pPr>
        <w:pStyle w:val="-10"/>
        <w:rPr>
          <w:rtl/>
        </w:rPr>
      </w:pPr>
      <w:r>
        <w:rPr>
          <w:rFonts w:hint="cs"/>
          <w:rtl/>
        </w:rPr>
        <w:t>"</w:t>
      </w:r>
      <w:r w:rsidRPr="00E234D4">
        <w:rPr>
          <w:rtl/>
        </w:rPr>
        <w:t>וָאֶתֵּן אֶת הַסֵּפֶר הַמִּקְנָה אֶל בָּרוּךְ בֶּן נֵרִיָּה בֶּן מַחְסֵיָה</w:t>
      </w:r>
      <w:r>
        <w:rPr>
          <w:rFonts w:hint="cs"/>
          <w:rtl/>
        </w:rPr>
        <w:t xml:space="preserve">, </w:t>
      </w:r>
      <w:r w:rsidRPr="00774A30">
        <w:rPr>
          <w:b/>
          <w:bCs/>
          <w:rtl/>
        </w:rPr>
        <w:t>לְעֵינֵי</w:t>
      </w:r>
      <w:r w:rsidRPr="00E234D4">
        <w:rPr>
          <w:rtl/>
        </w:rPr>
        <w:t xml:space="preserve"> </w:t>
      </w:r>
      <w:proofErr w:type="spellStart"/>
      <w:r w:rsidRPr="00E234D4">
        <w:rPr>
          <w:rtl/>
        </w:rPr>
        <w:t>חֲנַמְאֵל</w:t>
      </w:r>
      <w:proofErr w:type="spellEnd"/>
      <w:r w:rsidRPr="00E234D4">
        <w:rPr>
          <w:rtl/>
        </w:rPr>
        <w:t xml:space="preserve"> דֹּדִי </w:t>
      </w:r>
      <w:r w:rsidRPr="00774A30">
        <w:rPr>
          <w:b/>
          <w:bCs/>
          <w:rtl/>
        </w:rPr>
        <w:t>וּלְעֵינֵי</w:t>
      </w:r>
      <w:r w:rsidRPr="00E234D4">
        <w:rPr>
          <w:rtl/>
        </w:rPr>
        <w:t xml:space="preserve"> הָעֵדִים הַכֹּתְבִים בְּסֵפֶר הַמִּקְנָה </w:t>
      </w:r>
      <w:r w:rsidRPr="00774A30">
        <w:rPr>
          <w:b/>
          <w:bCs/>
          <w:rtl/>
        </w:rPr>
        <w:t>לְעֵינֵי</w:t>
      </w:r>
      <w:r w:rsidRPr="00E234D4">
        <w:rPr>
          <w:rtl/>
        </w:rPr>
        <w:t xml:space="preserve"> כָּל</w:t>
      </w:r>
      <w:r>
        <w:rPr>
          <w:rtl/>
        </w:rPr>
        <w:t xml:space="preserve"> </w:t>
      </w:r>
      <w:r w:rsidRPr="00E234D4">
        <w:rPr>
          <w:rtl/>
        </w:rPr>
        <w:t xml:space="preserve">הַיְּהוּדִים </w:t>
      </w:r>
      <w:proofErr w:type="spellStart"/>
      <w:r w:rsidRPr="00E234D4">
        <w:rPr>
          <w:rtl/>
        </w:rPr>
        <w:t>הַיֹּשְׁבִים</w:t>
      </w:r>
      <w:proofErr w:type="spellEnd"/>
      <w:r w:rsidRPr="00E234D4">
        <w:rPr>
          <w:rtl/>
        </w:rPr>
        <w:t xml:space="preserve"> בַּחֲצַר הַמַּטָּרָה</w:t>
      </w:r>
      <w:r>
        <w:rPr>
          <w:rFonts w:hint="cs"/>
          <w:rtl/>
        </w:rPr>
        <w:t xml:space="preserve">. </w:t>
      </w:r>
      <w:proofErr w:type="spellStart"/>
      <w:r w:rsidRPr="00E234D4">
        <w:rPr>
          <w:rtl/>
        </w:rPr>
        <w:t>וָאֲצַוֶּה</w:t>
      </w:r>
      <w:proofErr w:type="spellEnd"/>
      <w:r w:rsidRPr="00E234D4">
        <w:rPr>
          <w:rtl/>
        </w:rPr>
        <w:t xml:space="preserve"> אֶת בָּרוּךְ </w:t>
      </w:r>
      <w:r w:rsidRPr="00774A30">
        <w:rPr>
          <w:b/>
          <w:bCs/>
          <w:rtl/>
        </w:rPr>
        <w:t>לְעֵינֵיהֶם</w:t>
      </w:r>
      <w:r w:rsidRPr="00E234D4">
        <w:rPr>
          <w:rtl/>
        </w:rPr>
        <w:t xml:space="preserve"> </w:t>
      </w:r>
      <w:proofErr w:type="spellStart"/>
      <w:r w:rsidRPr="00E234D4">
        <w:rPr>
          <w:rtl/>
        </w:rPr>
        <w:t>לֵאמֹר</w:t>
      </w:r>
      <w:proofErr w:type="spellEnd"/>
      <w:r>
        <w:rPr>
          <w:rFonts w:hint="cs"/>
          <w:rtl/>
        </w:rPr>
        <w:t>..." (</w:t>
      </w:r>
      <w:proofErr w:type="spellStart"/>
      <w:r>
        <w:rPr>
          <w:rFonts w:hint="cs"/>
          <w:rtl/>
        </w:rPr>
        <w:t>יב-יג</w:t>
      </w:r>
      <w:proofErr w:type="spellEnd"/>
      <w:r>
        <w:rPr>
          <w:rFonts w:hint="cs"/>
          <w:rtl/>
        </w:rPr>
        <w:t>).</w:t>
      </w:r>
    </w:p>
    <w:p w14:paraId="330814CE" w14:textId="77777777" w:rsidR="001D361A" w:rsidRDefault="001D361A" w:rsidP="001D361A">
      <w:pPr>
        <w:pStyle w:val="-10"/>
        <w:numPr>
          <w:ilvl w:val="0"/>
          <w:numId w:val="0"/>
        </w:numPr>
        <w:ind w:left="360"/>
        <w:rPr>
          <w:rtl/>
        </w:rPr>
      </w:pPr>
      <w:r>
        <w:rPr>
          <w:rFonts w:hint="cs"/>
          <w:rtl/>
        </w:rPr>
        <w:t xml:space="preserve">מדוע ירמיהו מדגיש ארבע פעמים שכל </w:t>
      </w:r>
      <w:proofErr w:type="spellStart"/>
      <w:r>
        <w:rPr>
          <w:rFonts w:hint="cs"/>
          <w:rtl/>
        </w:rPr>
        <w:t>העיסקה</w:t>
      </w:r>
      <w:proofErr w:type="spellEnd"/>
      <w:r>
        <w:rPr>
          <w:rFonts w:hint="cs"/>
          <w:rtl/>
        </w:rPr>
        <w:t xml:space="preserve"> הזאת נעשתה לעיני כל הנוכחים?</w:t>
      </w:r>
    </w:p>
    <w:p w14:paraId="5812E0F3" w14:textId="77777777" w:rsidR="001D361A" w:rsidRPr="000174F5" w:rsidRDefault="001D361A" w:rsidP="001D361A">
      <w:pPr>
        <w:pStyle w:val="-8"/>
        <w:rPr>
          <w:rtl/>
        </w:rPr>
      </w:pPr>
    </w:p>
    <w:p w14:paraId="674CBA5E" w14:textId="77777777" w:rsidR="001D361A" w:rsidRDefault="001D361A" w:rsidP="001D361A">
      <w:pPr>
        <w:pStyle w:val="-10"/>
        <w:rPr>
          <w:rtl/>
        </w:rPr>
      </w:pPr>
      <w:r>
        <w:rPr>
          <w:rFonts w:hint="cs"/>
          <w:rtl/>
        </w:rPr>
        <w:t>"</w:t>
      </w:r>
      <w:r w:rsidRPr="00E234D4">
        <w:rPr>
          <w:rtl/>
        </w:rPr>
        <w:t xml:space="preserve">כֹּה אָמַר ה' צְבָאוֹת </w:t>
      </w:r>
      <w:proofErr w:type="spellStart"/>
      <w:r w:rsidRPr="00E234D4">
        <w:rPr>
          <w:rtl/>
        </w:rPr>
        <w:t>אֱלֹהֵי</w:t>
      </w:r>
      <w:proofErr w:type="spellEnd"/>
      <w:r w:rsidRPr="00E234D4">
        <w:rPr>
          <w:rtl/>
        </w:rPr>
        <w:t xml:space="preserve"> יִשְׂרָאֵל לָקוֹחַ אֶת הַסְּפָרִים הָאֵלֶּה אֵת סֵפֶר הַמִּקְנָה הַזֶּה וְאֵת הֶחָתוּם וְאֵת סֵפֶר הַגָּלוּי הַזֶּה</w:t>
      </w:r>
      <w:r>
        <w:rPr>
          <w:rFonts w:hint="cs"/>
          <w:rtl/>
        </w:rPr>
        <w:t xml:space="preserve"> </w:t>
      </w:r>
      <w:r w:rsidRPr="00E234D4">
        <w:rPr>
          <w:rtl/>
        </w:rPr>
        <w:t xml:space="preserve">וּנְתַתָּם </w:t>
      </w:r>
      <w:r w:rsidRPr="00774A30">
        <w:rPr>
          <w:b/>
          <w:bCs/>
          <w:rtl/>
        </w:rPr>
        <w:t>בִּכְלִי חָרֶשׂ</w:t>
      </w:r>
      <w:r w:rsidRPr="00E234D4">
        <w:rPr>
          <w:rtl/>
        </w:rPr>
        <w:t xml:space="preserve"> לְמַעַן יַעַמְדוּ יָמִים רַבִּים</w:t>
      </w:r>
      <w:r>
        <w:rPr>
          <w:rFonts w:hint="cs"/>
          <w:rtl/>
        </w:rPr>
        <w:t xml:space="preserve">" (יד). </w:t>
      </w:r>
    </w:p>
    <w:p w14:paraId="05969E2A" w14:textId="77777777" w:rsidR="001D361A" w:rsidRDefault="001D361A" w:rsidP="001D361A">
      <w:pPr>
        <w:pStyle w:val="-10"/>
        <w:numPr>
          <w:ilvl w:val="0"/>
          <w:numId w:val="0"/>
        </w:numPr>
        <w:ind w:left="360"/>
        <w:rPr>
          <w:rFonts w:ascii="Arial" w:eastAsia="Times New Roman" w:hAnsi="Arial" w:cs="Narkisim"/>
          <w:color w:val="000000"/>
          <w:sz w:val="20"/>
          <w:szCs w:val="20"/>
          <w:rtl/>
        </w:rPr>
      </w:pPr>
      <w:r>
        <w:rPr>
          <w:rFonts w:hint="cs"/>
          <w:rtl/>
        </w:rPr>
        <w:t>מדוע ירמיהו ציווה לשמור את שטר המכר "בכלי חרש"?</w:t>
      </w:r>
      <w:r>
        <w:rPr>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D361A" w:rsidRPr="00DE2A90" w14:paraId="3B26EC69" w14:textId="77777777" w:rsidTr="0019431E">
        <w:trPr>
          <w:jc w:val="center"/>
        </w:trPr>
        <w:tc>
          <w:tcPr>
            <w:tcW w:w="9923" w:type="dxa"/>
            <w:tcBorders>
              <w:top w:val="thinThickSmallGap" w:sz="24" w:space="0" w:color="auto"/>
              <w:left w:val="nil"/>
              <w:bottom w:val="nil"/>
              <w:right w:val="nil"/>
            </w:tcBorders>
            <w:shd w:val="clear" w:color="auto" w:fill="A6A6A6" w:themeFill="background1" w:themeFillShade="A6"/>
          </w:tcPr>
          <w:p w14:paraId="7E3E67F4" w14:textId="77777777" w:rsidR="001D361A" w:rsidRPr="00383657" w:rsidRDefault="001D361A" w:rsidP="0019431E">
            <w:pPr>
              <w:pStyle w:val="-fb"/>
              <w:spacing w:after="100" w:afterAutospacing="1"/>
              <w:rPr>
                <w:rtl/>
              </w:rPr>
            </w:pPr>
            <w:r>
              <w:rPr>
                <w:rFonts w:hint="cs"/>
                <w:rtl/>
              </w:rPr>
              <w:lastRenderedPageBreak/>
              <w:t>תפילת ירמיהו ותמיהותו</w:t>
            </w:r>
          </w:p>
        </w:tc>
      </w:tr>
    </w:tbl>
    <w:p w14:paraId="5F4839DB" w14:textId="77777777" w:rsidR="001D361A" w:rsidRDefault="001D361A" w:rsidP="001D361A">
      <w:pPr>
        <w:pStyle w:val="-8"/>
        <w:rPr>
          <w:rtl/>
        </w:rPr>
      </w:pPr>
    </w:p>
    <w:p w14:paraId="70E06BDC" w14:textId="77777777" w:rsidR="001D361A" w:rsidRDefault="001D361A" w:rsidP="001D361A">
      <w:pPr>
        <w:pStyle w:val="-10"/>
      </w:pPr>
      <w:r w:rsidRPr="003064FC">
        <w:rPr>
          <w:rFonts w:hint="cs"/>
          <w:rtl/>
        </w:rPr>
        <w:t xml:space="preserve">בטבלה שלפניך מובאת תפילת ירמיהו שאותה הוא התפלל לה' מיד לאחר שהוא קנה את השדה של </w:t>
      </w:r>
      <w:proofErr w:type="spellStart"/>
      <w:r w:rsidRPr="003064FC">
        <w:rPr>
          <w:rFonts w:hint="cs"/>
          <w:rtl/>
        </w:rPr>
        <w:t>חנמאל</w:t>
      </w:r>
      <w:proofErr w:type="spellEnd"/>
      <w:r>
        <w:rPr>
          <w:rFonts w:hint="cs"/>
          <w:rtl/>
        </w:rPr>
        <w:t>.</w:t>
      </w:r>
      <w:r w:rsidRPr="003064FC">
        <w:rPr>
          <w:rFonts w:hint="cs"/>
          <w:rtl/>
        </w:rPr>
        <w:t xml:space="preserve"> </w:t>
      </w:r>
    </w:p>
    <w:p w14:paraId="6C96C6F0" w14:textId="77777777" w:rsidR="001D361A" w:rsidRPr="003064FC" w:rsidRDefault="001D361A" w:rsidP="001D361A">
      <w:pPr>
        <w:pStyle w:val="-10"/>
        <w:numPr>
          <w:ilvl w:val="0"/>
          <w:numId w:val="0"/>
        </w:numPr>
        <w:ind w:left="360"/>
        <w:rPr>
          <w:rtl/>
        </w:rPr>
      </w:pPr>
      <w:r w:rsidRPr="003064FC">
        <w:rPr>
          <w:rFonts w:hint="cs"/>
          <w:rtl/>
        </w:rPr>
        <w:t>כת</w:t>
      </w:r>
      <w:r>
        <w:rPr>
          <w:rFonts w:hint="cs"/>
          <w:rtl/>
        </w:rPr>
        <w:t>ו</w:t>
      </w:r>
      <w:r w:rsidRPr="003064FC">
        <w:rPr>
          <w:rFonts w:hint="cs"/>
          <w:rtl/>
        </w:rPr>
        <w:t xml:space="preserve">ב </w:t>
      </w:r>
      <w:r w:rsidRPr="0039175B">
        <w:rPr>
          <w:rFonts w:hint="cs"/>
          <w:b/>
          <w:bCs/>
          <w:rtl/>
        </w:rPr>
        <w:t>בלשונך</w:t>
      </w:r>
      <w:r>
        <w:rPr>
          <w:rFonts w:hint="cs"/>
          <w:rtl/>
        </w:rPr>
        <w:t>, בעמודה השמאלית,</w:t>
      </w:r>
      <w:r w:rsidRPr="003064FC">
        <w:rPr>
          <w:rFonts w:hint="cs"/>
          <w:rtl/>
        </w:rPr>
        <w:t xml:space="preserve"> מה התוכן המרכזי של כל אחד מארבעת חלקי התפילה</w:t>
      </w:r>
      <w:r>
        <w:rPr>
          <w:rFonts w:hint="cs"/>
          <w:rtl/>
        </w:rPr>
        <w:t>.</w:t>
      </w:r>
    </w:p>
    <w:p w14:paraId="6F5AD44E" w14:textId="77777777" w:rsidR="001D361A" w:rsidRDefault="001D361A" w:rsidP="001D361A">
      <w:pPr>
        <w:pStyle w:val="-8"/>
        <w:rPr>
          <w:rtl/>
        </w:rPr>
      </w:pPr>
    </w:p>
    <w:tbl>
      <w:tblPr>
        <w:tblStyle w:val="ac"/>
        <w:tblpPr w:leftFromText="180" w:rightFromText="180" w:vertAnchor="text" w:tblpXSpec="center" w:tblpY="1"/>
        <w:tblOverlap w:val="never"/>
        <w:bidiVisual/>
        <w:tblW w:w="9633" w:type="dxa"/>
        <w:jc w:val="center"/>
        <w:tblLook w:val="04A0" w:firstRow="1" w:lastRow="0" w:firstColumn="1" w:lastColumn="0" w:noHBand="0" w:noVBand="1"/>
      </w:tblPr>
      <w:tblGrid>
        <w:gridCol w:w="7228"/>
        <w:gridCol w:w="2405"/>
      </w:tblGrid>
      <w:tr w:rsidR="001D361A" w14:paraId="143F2D0E" w14:textId="77777777" w:rsidTr="0019431E">
        <w:trPr>
          <w:jc w:val="center"/>
        </w:trPr>
        <w:tc>
          <w:tcPr>
            <w:tcW w:w="7228" w:type="dxa"/>
            <w:vAlign w:val="center"/>
          </w:tcPr>
          <w:p w14:paraId="0A8F9C91" w14:textId="77777777" w:rsidR="001D361A" w:rsidRPr="00CB52FC" w:rsidRDefault="001D361A" w:rsidP="0019431E">
            <w:pPr>
              <w:pStyle w:val="-f0"/>
              <w:tabs>
                <w:tab w:val="clear" w:pos="254"/>
                <w:tab w:val="left" w:pos="310"/>
                <w:tab w:val="left" w:pos="369"/>
              </w:tabs>
              <w:jc w:val="left"/>
              <w:rPr>
                <w:b/>
                <w:bCs/>
                <w:sz w:val="22"/>
                <w:szCs w:val="22"/>
                <w:rtl/>
              </w:rPr>
            </w:pPr>
            <w:r w:rsidRPr="00CB52FC">
              <w:rPr>
                <w:rFonts w:hint="cs"/>
                <w:b/>
                <w:bCs/>
                <w:sz w:val="22"/>
                <w:szCs w:val="22"/>
                <w:rtl/>
              </w:rPr>
              <w:t>ירמיהו פרק לב</w:t>
            </w:r>
          </w:p>
          <w:p w14:paraId="42760D44" w14:textId="77777777" w:rsidR="001D361A" w:rsidRPr="00CB52FC"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טז</w:t>
            </w:r>
            <w:proofErr w:type="spellEnd"/>
            <w:r w:rsidRPr="00CB52FC">
              <w:rPr>
                <w:sz w:val="22"/>
                <w:szCs w:val="22"/>
                <w:rtl/>
              </w:rPr>
              <w:t>)</w:t>
            </w:r>
            <w:r w:rsidRPr="00CB52FC">
              <w:rPr>
                <w:sz w:val="22"/>
                <w:szCs w:val="22"/>
                <w:rtl/>
              </w:rPr>
              <w:tab/>
            </w:r>
            <w:r w:rsidRPr="00CB52FC">
              <w:rPr>
                <w:rFonts w:hint="cs"/>
                <w:sz w:val="22"/>
                <w:szCs w:val="22"/>
                <w:rtl/>
              </w:rPr>
              <w:t>וָאֶתְפַּלֵּל</w:t>
            </w:r>
            <w:r w:rsidRPr="00CB52FC">
              <w:rPr>
                <w:sz w:val="22"/>
                <w:szCs w:val="22"/>
                <w:rtl/>
              </w:rPr>
              <w:t xml:space="preserve"> </w:t>
            </w:r>
            <w:r w:rsidRPr="00CB52FC">
              <w:rPr>
                <w:rFonts w:hint="cs"/>
                <w:sz w:val="22"/>
                <w:szCs w:val="22"/>
                <w:rtl/>
              </w:rPr>
              <w:t>אֶל</w:t>
            </w:r>
            <w:r w:rsidRPr="00CB52FC">
              <w:rPr>
                <w:sz w:val="22"/>
                <w:szCs w:val="22"/>
                <w:rtl/>
              </w:rPr>
              <w:t xml:space="preserve"> </w:t>
            </w:r>
            <w:r w:rsidRPr="00CB52FC">
              <w:rPr>
                <w:rFonts w:hint="cs"/>
                <w:sz w:val="22"/>
                <w:szCs w:val="22"/>
                <w:rtl/>
              </w:rPr>
              <w:t>ה</w:t>
            </w:r>
            <w:r w:rsidRPr="00CB52FC">
              <w:rPr>
                <w:sz w:val="22"/>
                <w:szCs w:val="22"/>
                <w:rtl/>
              </w:rPr>
              <w:t xml:space="preserve">' </w:t>
            </w:r>
            <w:r w:rsidRPr="00CB52FC">
              <w:rPr>
                <w:rFonts w:hint="cs"/>
                <w:sz w:val="22"/>
                <w:szCs w:val="22"/>
                <w:rtl/>
              </w:rPr>
              <w:t>אַחֲרֵי</w:t>
            </w:r>
            <w:r w:rsidRPr="00CB52FC">
              <w:rPr>
                <w:sz w:val="22"/>
                <w:szCs w:val="22"/>
                <w:rtl/>
              </w:rPr>
              <w:t xml:space="preserve"> </w:t>
            </w:r>
            <w:r w:rsidRPr="00CB52FC">
              <w:rPr>
                <w:rFonts w:hint="cs"/>
                <w:sz w:val="22"/>
                <w:szCs w:val="22"/>
                <w:rtl/>
              </w:rPr>
              <w:t>תִתִּי</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סֵפֶר</w:t>
            </w:r>
            <w:r w:rsidRPr="00CB52FC">
              <w:rPr>
                <w:sz w:val="22"/>
                <w:szCs w:val="22"/>
                <w:rtl/>
              </w:rPr>
              <w:t xml:space="preserve"> </w:t>
            </w:r>
            <w:r w:rsidRPr="00CB52FC">
              <w:rPr>
                <w:rFonts w:hint="cs"/>
                <w:sz w:val="22"/>
                <w:szCs w:val="22"/>
                <w:rtl/>
              </w:rPr>
              <w:t>הַמִּקְנָה</w:t>
            </w:r>
            <w:r w:rsidRPr="00CB52FC">
              <w:rPr>
                <w:sz w:val="22"/>
                <w:szCs w:val="22"/>
                <w:rtl/>
              </w:rPr>
              <w:t xml:space="preserve"> </w:t>
            </w:r>
            <w:r w:rsidRPr="00CB52FC">
              <w:rPr>
                <w:rFonts w:hint="cs"/>
                <w:sz w:val="22"/>
                <w:szCs w:val="22"/>
                <w:rtl/>
              </w:rPr>
              <w:t>אֶל</w:t>
            </w:r>
            <w:r w:rsidRPr="00CB52FC">
              <w:rPr>
                <w:sz w:val="22"/>
                <w:szCs w:val="22"/>
                <w:rtl/>
              </w:rPr>
              <w:t xml:space="preserve"> </w:t>
            </w:r>
            <w:r w:rsidRPr="00CB52FC">
              <w:rPr>
                <w:rFonts w:hint="cs"/>
                <w:sz w:val="22"/>
                <w:szCs w:val="22"/>
                <w:rtl/>
              </w:rPr>
              <w:t>בָּרוּךְ</w:t>
            </w:r>
            <w:r w:rsidRPr="00CB52FC">
              <w:rPr>
                <w:sz w:val="22"/>
                <w:szCs w:val="22"/>
                <w:rtl/>
              </w:rPr>
              <w:t xml:space="preserve"> </w:t>
            </w:r>
            <w:r w:rsidRPr="00CB52FC">
              <w:rPr>
                <w:rFonts w:hint="cs"/>
                <w:sz w:val="22"/>
                <w:szCs w:val="22"/>
                <w:rtl/>
              </w:rPr>
              <w:t>בֶּן</w:t>
            </w:r>
            <w:r w:rsidRPr="00CB52FC">
              <w:rPr>
                <w:sz w:val="22"/>
                <w:szCs w:val="22"/>
                <w:rtl/>
              </w:rPr>
              <w:t xml:space="preserve"> </w:t>
            </w:r>
            <w:r w:rsidRPr="00CB52FC">
              <w:rPr>
                <w:rFonts w:hint="cs"/>
                <w:sz w:val="22"/>
                <w:szCs w:val="22"/>
                <w:rtl/>
              </w:rPr>
              <w:t>נֵרִיָּה</w:t>
            </w:r>
            <w:r w:rsidRPr="00CB52FC">
              <w:rPr>
                <w:sz w:val="22"/>
                <w:szCs w:val="22"/>
                <w:rtl/>
              </w:rPr>
              <w:t xml:space="preserve"> </w:t>
            </w:r>
            <w:proofErr w:type="spellStart"/>
            <w:r w:rsidRPr="00CB52FC">
              <w:rPr>
                <w:rFonts w:hint="cs"/>
                <w:sz w:val="22"/>
                <w:szCs w:val="22"/>
                <w:rtl/>
              </w:rPr>
              <w:t>לֵאמֹר</w:t>
            </w:r>
            <w:proofErr w:type="spellEnd"/>
            <w:r w:rsidRPr="00CB52FC">
              <w:rPr>
                <w:sz w:val="22"/>
                <w:szCs w:val="22"/>
                <w:rtl/>
              </w:rPr>
              <w:t>:</w:t>
            </w:r>
          </w:p>
          <w:p w14:paraId="45E7B215" w14:textId="77777777" w:rsidR="001D361A" w:rsidRPr="00CB52FC"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יז</w:t>
            </w:r>
            <w:proofErr w:type="spellEnd"/>
            <w:r w:rsidRPr="00CB52FC">
              <w:rPr>
                <w:sz w:val="22"/>
                <w:szCs w:val="22"/>
                <w:rtl/>
              </w:rPr>
              <w:t xml:space="preserve">) </w:t>
            </w:r>
            <w:r w:rsidRPr="00CB52FC">
              <w:rPr>
                <w:sz w:val="22"/>
                <w:szCs w:val="22"/>
                <w:rtl/>
              </w:rPr>
              <w:tab/>
            </w:r>
            <w:r>
              <w:rPr>
                <w:sz w:val="22"/>
                <w:szCs w:val="22"/>
                <w:rtl/>
              </w:rPr>
              <w:tab/>
            </w:r>
            <w:r w:rsidRPr="00CB52FC">
              <w:rPr>
                <w:rFonts w:hint="cs"/>
                <w:sz w:val="22"/>
                <w:szCs w:val="22"/>
                <w:rtl/>
              </w:rPr>
              <w:t>אֲהָהּ</w:t>
            </w:r>
            <w:r w:rsidRPr="00CB52FC">
              <w:rPr>
                <w:sz w:val="22"/>
                <w:szCs w:val="22"/>
                <w:rtl/>
              </w:rPr>
              <w:t xml:space="preserve"> </w:t>
            </w:r>
            <w:r w:rsidRPr="00CB52FC">
              <w:rPr>
                <w:rFonts w:hint="cs"/>
                <w:sz w:val="22"/>
                <w:szCs w:val="22"/>
                <w:rtl/>
              </w:rPr>
              <w:t>אֲדֹנָי</w:t>
            </w:r>
            <w:r w:rsidRPr="00CB52FC">
              <w:rPr>
                <w:sz w:val="22"/>
                <w:szCs w:val="22"/>
                <w:rtl/>
              </w:rPr>
              <w:t xml:space="preserve"> </w:t>
            </w:r>
            <w:r w:rsidRPr="00CB52FC">
              <w:rPr>
                <w:rFonts w:hint="cs"/>
                <w:sz w:val="22"/>
                <w:szCs w:val="22"/>
                <w:rtl/>
              </w:rPr>
              <w:t>ה</w:t>
            </w:r>
            <w:r w:rsidRPr="00CB52FC">
              <w:rPr>
                <w:sz w:val="22"/>
                <w:szCs w:val="22"/>
                <w:rtl/>
              </w:rPr>
              <w:t xml:space="preserve">' </w:t>
            </w:r>
            <w:r w:rsidRPr="00CB52FC">
              <w:rPr>
                <w:rFonts w:hint="cs"/>
                <w:sz w:val="22"/>
                <w:szCs w:val="22"/>
                <w:rtl/>
              </w:rPr>
              <w:t>הִנֵּה</w:t>
            </w:r>
            <w:r w:rsidRPr="00CB52FC">
              <w:rPr>
                <w:sz w:val="22"/>
                <w:szCs w:val="22"/>
                <w:rtl/>
              </w:rPr>
              <w:t xml:space="preserve"> </w:t>
            </w:r>
            <w:r w:rsidRPr="00CB52FC">
              <w:rPr>
                <w:rFonts w:hint="cs"/>
                <w:sz w:val="22"/>
                <w:szCs w:val="22"/>
                <w:rtl/>
              </w:rPr>
              <w:t>אַתָּה</w:t>
            </w:r>
            <w:r w:rsidRPr="00CB52FC">
              <w:rPr>
                <w:sz w:val="22"/>
                <w:szCs w:val="22"/>
                <w:rtl/>
              </w:rPr>
              <w:t xml:space="preserve"> </w:t>
            </w:r>
            <w:r w:rsidRPr="00CB52FC">
              <w:rPr>
                <w:rFonts w:hint="cs"/>
                <w:sz w:val="22"/>
                <w:szCs w:val="22"/>
                <w:rtl/>
              </w:rPr>
              <w:t>עָשִׂיתָ</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הַשָּׁמַיִם</w:t>
            </w:r>
            <w:r w:rsidRPr="00CB52FC">
              <w:rPr>
                <w:sz w:val="22"/>
                <w:szCs w:val="22"/>
                <w:rtl/>
              </w:rPr>
              <w:t xml:space="preserve"> </w:t>
            </w:r>
            <w:r w:rsidRPr="00CB52FC">
              <w:rPr>
                <w:rFonts w:hint="cs"/>
                <w:sz w:val="22"/>
                <w:szCs w:val="22"/>
                <w:rtl/>
              </w:rPr>
              <w:t>וְאֶת</w:t>
            </w:r>
            <w:r w:rsidRPr="00CB52FC">
              <w:rPr>
                <w:sz w:val="22"/>
                <w:szCs w:val="22"/>
                <w:rtl/>
              </w:rPr>
              <w:t xml:space="preserve"> </w:t>
            </w:r>
            <w:r w:rsidRPr="00CB52FC">
              <w:rPr>
                <w:rFonts w:hint="cs"/>
                <w:sz w:val="22"/>
                <w:szCs w:val="22"/>
                <w:rtl/>
              </w:rPr>
              <w:t>הָאָרֶץ</w:t>
            </w:r>
            <w:r w:rsidRPr="00CB52FC">
              <w:rPr>
                <w:sz w:val="22"/>
                <w:szCs w:val="22"/>
                <w:rtl/>
              </w:rPr>
              <w:t xml:space="preserve"> </w:t>
            </w:r>
            <w:proofErr w:type="spellStart"/>
            <w:r w:rsidRPr="00CB52FC">
              <w:rPr>
                <w:rFonts w:hint="cs"/>
                <w:sz w:val="22"/>
                <w:szCs w:val="22"/>
                <w:rtl/>
              </w:rPr>
              <w:t>בְּכֹחֲך</w:t>
            </w:r>
            <w:proofErr w:type="spellEnd"/>
            <w:r w:rsidRPr="00CB52FC">
              <w:rPr>
                <w:rFonts w:hint="cs"/>
                <w:sz w:val="22"/>
                <w:szCs w:val="22"/>
                <w:rtl/>
              </w:rPr>
              <w:t>ָ</w:t>
            </w:r>
            <w:r w:rsidRPr="00CB52FC">
              <w:rPr>
                <w:sz w:val="22"/>
                <w:szCs w:val="22"/>
                <w:rtl/>
              </w:rPr>
              <w:t xml:space="preserve"> </w:t>
            </w:r>
            <w:r w:rsidRPr="00CB52FC">
              <w:rPr>
                <w:rFonts w:hint="cs"/>
                <w:sz w:val="22"/>
                <w:szCs w:val="22"/>
                <w:rtl/>
              </w:rPr>
              <w:t>הַגָּדוֹל</w:t>
            </w:r>
            <w:r w:rsidRPr="00CB52FC">
              <w:rPr>
                <w:sz w:val="22"/>
                <w:szCs w:val="22"/>
                <w:rtl/>
              </w:rPr>
              <w:t xml:space="preserve"> </w:t>
            </w:r>
            <w:r w:rsidRPr="00CB52FC">
              <w:rPr>
                <w:rFonts w:hint="cs"/>
                <w:sz w:val="22"/>
                <w:szCs w:val="22"/>
                <w:rtl/>
              </w:rPr>
              <w:t>וּבִזְרֹעֲךָ</w:t>
            </w:r>
            <w:r w:rsidRPr="00CB52FC">
              <w:rPr>
                <w:sz w:val="22"/>
                <w:szCs w:val="22"/>
                <w:rtl/>
              </w:rPr>
              <w:t xml:space="preserve"> </w:t>
            </w:r>
            <w:r w:rsidRPr="00CB52FC">
              <w:rPr>
                <w:rFonts w:hint="cs"/>
                <w:sz w:val="22"/>
                <w:szCs w:val="22"/>
                <w:rtl/>
              </w:rPr>
              <w:t>הַנְּטוּיָה</w:t>
            </w:r>
          </w:p>
          <w:p w14:paraId="64A7BB4D" w14:textId="77777777" w:rsidR="001D361A" w:rsidRPr="00190CEF" w:rsidRDefault="001D361A" w:rsidP="0019431E">
            <w:pPr>
              <w:pStyle w:val="-f0"/>
              <w:tabs>
                <w:tab w:val="clear" w:pos="254"/>
                <w:tab w:val="left" w:pos="310"/>
                <w:tab w:val="left" w:pos="369"/>
              </w:tabs>
              <w:jc w:val="left"/>
              <w:rPr>
                <w:b/>
                <w:bCs/>
                <w:sz w:val="22"/>
                <w:szCs w:val="22"/>
                <w:rtl/>
              </w:rPr>
            </w:pPr>
            <w:r w:rsidRPr="00CB52FC">
              <w:rPr>
                <w:sz w:val="22"/>
                <w:szCs w:val="22"/>
                <w:rtl/>
              </w:rPr>
              <w:tab/>
            </w:r>
            <w:r w:rsidRPr="00190CEF">
              <w:rPr>
                <w:b/>
                <w:bCs/>
                <w:sz w:val="22"/>
                <w:szCs w:val="22"/>
                <w:rtl/>
              </w:rPr>
              <w:tab/>
            </w:r>
            <w:r w:rsidRPr="00190CEF">
              <w:rPr>
                <w:rFonts w:hint="cs"/>
                <w:b/>
                <w:bCs/>
                <w:sz w:val="22"/>
                <w:szCs w:val="22"/>
                <w:rtl/>
              </w:rPr>
              <w:t>לֹא</w:t>
            </w:r>
            <w:r w:rsidRPr="00190CEF">
              <w:rPr>
                <w:b/>
                <w:bCs/>
                <w:sz w:val="22"/>
                <w:szCs w:val="22"/>
                <w:rtl/>
              </w:rPr>
              <w:t xml:space="preserve"> </w:t>
            </w:r>
            <w:proofErr w:type="spellStart"/>
            <w:r w:rsidRPr="00190CEF">
              <w:rPr>
                <w:rFonts w:hint="cs"/>
                <w:b/>
                <w:bCs/>
                <w:sz w:val="22"/>
                <w:szCs w:val="22"/>
                <w:rtl/>
              </w:rPr>
              <w:t>יִפָּלֵא</w:t>
            </w:r>
            <w:proofErr w:type="spellEnd"/>
            <w:r w:rsidRPr="00190CEF">
              <w:rPr>
                <w:b/>
                <w:bCs/>
                <w:sz w:val="22"/>
                <w:szCs w:val="22"/>
                <w:rtl/>
              </w:rPr>
              <w:t xml:space="preserve"> </w:t>
            </w:r>
            <w:r w:rsidRPr="00190CEF">
              <w:rPr>
                <w:rFonts w:hint="cs"/>
                <w:b/>
                <w:bCs/>
                <w:sz w:val="22"/>
                <w:szCs w:val="22"/>
                <w:rtl/>
              </w:rPr>
              <w:t>מִמְּךָ</w:t>
            </w:r>
            <w:r w:rsidRPr="00190CEF">
              <w:rPr>
                <w:b/>
                <w:bCs/>
                <w:sz w:val="22"/>
                <w:szCs w:val="22"/>
                <w:rtl/>
              </w:rPr>
              <w:t xml:space="preserve"> </w:t>
            </w:r>
            <w:r w:rsidRPr="00190CEF">
              <w:rPr>
                <w:rFonts w:hint="cs"/>
                <w:b/>
                <w:bCs/>
                <w:sz w:val="22"/>
                <w:szCs w:val="22"/>
                <w:rtl/>
              </w:rPr>
              <w:t>כָּל</w:t>
            </w:r>
            <w:r w:rsidRPr="00190CEF">
              <w:rPr>
                <w:b/>
                <w:bCs/>
                <w:sz w:val="22"/>
                <w:szCs w:val="22"/>
                <w:rtl/>
              </w:rPr>
              <w:t xml:space="preserve"> </w:t>
            </w:r>
            <w:r w:rsidRPr="00190CEF">
              <w:rPr>
                <w:rFonts w:hint="cs"/>
                <w:b/>
                <w:bCs/>
                <w:sz w:val="22"/>
                <w:szCs w:val="22"/>
                <w:rtl/>
              </w:rPr>
              <w:t>דָּבָר</w:t>
            </w:r>
            <w:r w:rsidRPr="00190CEF">
              <w:rPr>
                <w:b/>
                <w:bCs/>
                <w:sz w:val="22"/>
                <w:szCs w:val="22"/>
                <w:rtl/>
              </w:rPr>
              <w:t>:</w:t>
            </w:r>
          </w:p>
          <w:p w14:paraId="11C9537D" w14:textId="77777777" w:rsidR="001D361A"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יח</w:t>
            </w:r>
            <w:proofErr w:type="spellEnd"/>
            <w:r w:rsidRPr="00CB52FC">
              <w:rPr>
                <w:sz w:val="22"/>
                <w:szCs w:val="22"/>
                <w:rtl/>
              </w:rPr>
              <w:t>)</w:t>
            </w:r>
            <w:r w:rsidRPr="00CB52FC">
              <w:rPr>
                <w:sz w:val="22"/>
                <w:szCs w:val="22"/>
                <w:rtl/>
              </w:rPr>
              <w:tab/>
            </w:r>
            <w:r>
              <w:rPr>
                <w:sz w:val="22"/>
                <w:szCs w:val="22"/>
                <w:rtl/>
              </w:rPr>
              <w:tab/>
            </w:r>
            <w:r w:rsidRPr="00CB52FC">
              <w:rPr>
                <w:rFonts w:hint="cs"/>
                <w:sz w:val="22"/>
                <w:szCs w:val="22"/>
                <w:rtl/>
              </w:rPr>
              <w:t>עֹשֶׂה</w:t>
            </w:r>
            <w:r w:rsidRPr="00CB52FC">
              <w:rPr>
                <w:sz w:val="22"/>
                <w:szCs w:val="22"/>
                <w:rtl/>
              </w:rPr>
              <w:t xml:space="preserve"> </w:t>
            </w:r>
            <w:r w:rsidRPr="00CB52FC">
              <w:rPr>
                <w:rFonts w:hint="cs"/>
                <w:sz w:val="22"/>
                <w:szCs w:val="22"/>
                <w:rtl/>
              </w:rPr>
              <w:t>חֶסֶד</w:t>
            </w:r>
            <w:r w:rsidRPr="00CB52FC">
              <w:rPr>
                <w:sz w:val="22"/>
                <w:szCs w:val="22"/>
                <w:rtl/>
              </w:rPr>
              <w:t xml:space="preserve"> </w:t>
            </w:r>
            <w:r w:rsidRPr="00CB52FC">
              <w:rPr>
                <w:rFonts w:hint="cs"/>
                <w:sz w:val="22"/>
                <w:szCs w:val="22"/>
                <w:rtl/>
              </w:rPr>
              <w:t>לַאֲלָפִים</w:t>
            </w:r>
            <w:r w:rsidRPr="00CB52FC">
              <w:rPr>
                <w:sz w:val="22"/>
                <w:szCs w:val="22"/>
                <w:rtl/>
              </w:rPr>
              <w:t xml:space="preserve"> </w:t>
            </w:r>
            <w:r w:rsidRPr="00CB52FC">
              <w:rPr>
                <w:rFonts w:hint="cs"/>
                <w:sz w:val="22"/>
                <w:szCs w:val="22"/>
                <w:rtl/>
              </w:rPr>
              <w:t>וּמְשַׁלֵּם</w:t>
            </w:r>
            <w:r w:rsidRPr="00CB52FC">
              <w:rPr>
                <w:sz w:val="22"/>
                <w:szCs w:val="22"/>
                <w:rtl/>
              </w:rPr>
              <w:t xml:space="preserve"> </w:t>
            </w:r>
            <w:proofErr w:type="spellStart"/>
            <w:r w:rsidRPr="00CB52FC">
              <w:rPr>
                <w:rFonts w:hint="cs"/>
                <w:sz w:val="22"/>
                <w:szCs w:val="22"/>
                <w:rtl/>
              </w:rPr>
              <w:t>עֲוֹן</w:t>
            </w:r>
            <w:proofErr w:type="spellEnd"/>
            <w:r w:rsidRPr="00CB52FC">
              <w:rPr>
                <w:sz w:val="22"/>
                <w:szCs w:val="22"/>
                <w:rtl/>
              </w:rPr>
              <w:t xml:space="preserve"> </w:t>
            </w:r>
            <w:r w:rsidRPr="00CB52FC">
              <w:rPr>
                <w:rFonts w:hint="cs"/>
                <w:sz w:val="22"/>
                <w:szCs w:val="22"/>
                <w:rtl/>
              </w:rPr>
              <w:t>אָבוֹת</w:t>
            </w:r>
            <w:r w:rsidRPr="00CB52FC">
              <w:rPr>
                <w:sz w:val="22"/>
                <w:szCs w:val="22"/>
                <w:rtl/>
              </w:rPr>
              <w:t xml:space="preserve"> </w:t>
            </w:r>
            <w:r w:rsidRPr="00CB52FC">
              <w:rPr>
                <w:rFonts w:hint="cs"/>
                <w:sz w:val="22"/>
                <w:szCs w:val="22"/>
                <w:rtl/>
              </w:rPr>
              <w:t>אֶל</w:t>
            </w:r>
            <w:r w:rsidRPr="00CB52FC">
              <w:rPr>
                <w:sz w:val="22"/>
                <w:szCs w:val="22"/>
                <w:rtl/>
              </w:rPr>
              <w:t xml:space="preserve"> </w:t>
            </w:r>
            <w:r w:rsidRPr="00CB52FC">
              <w:rPr>
                <w:rFonts w:hint="cs"/>
                <w:sz w:val="22"/>
                <w:szCs w:val="22"/>
                <w:rtl/>
              </w:rPr>
              <w:t>חֵיק</w:t>
            </w:r>
            <w:r w:rsidRPr="00CB52FC">
              <w:rPr>
                <w:sz w:val="22"/>
                <w:szCs w:val="22"/>
                <w:rtl/>
              </w:rPr>
              <w:t xml:space="preserve"> </w:t>
            </w:r>
            <w:r w:rsidRPr="00CB52FC">
              <w:rPr>
                <w:rFonts w:hint="cs"/>
                <w:sz w:val="22"/>
                <w:szCs w:val="22"/>
                <w:rtl/>
              </w:rPr>
              <w:t>בְּנֵיהֶם</w:t>
            </w:r>
            <w:r w:rsidRPr="00CB52FC">
              <w:rPr>
                <w:sz w:val="22"/>
                <w:szCs w:val="22"/>
                <w:rtl/>
              </w:rPr>
              <w:t xml:space="preserve"> </w:t>
            </w:r>
            <w:r w:rsidRPr="00CB52FC">
              <w:rPr>
                <w:rFonts w:hint="cs"/>
                <w:sz w:val="22"/>
                <w:szCs w:val="22"/>
                <w:rtl/>
              </w:rPr>
              <w:t>אַחֲרֵיהֶם</w:t>
            </w:r>
            <w:r w:rsidRPr="00CB52FC">
              <w:rPr>
                <w:sz w:val="22"/>
                <w:szCs w:val="22"/>
                <w:rtl/>
              </w:rPr>
              <w:t xml:space="preserve"> </w:t>
            </w:r>
          </w:p>
          <w:p w14:paraId="7394A611" w14:textId="77777777" w:rsidR="001D361A" w:rsidRPr="00CB52FC"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CB52FC">
              <w:rPr>
                <w:rFonts w:hint="cs"/>
                <w:sz w:val="22"/>
                <w:szCs w:val="22"/>
                <w:rtl/>
              </w:rPr>
              <w:t>הָאֵל</w:t>
            </w:r>
            <w:r w:rsidRPr="00CB52FC">
              <w:rPr>
                <w:sz w:val="22"/>
                <w:szCs w:val="22"/>
                <w:rtl/>
              </w:rPr>
              <w:t xml:space="preserve"> </w:t>
            </w:r>
            <w:r w:rsidRPr="00CB52FC">
              <w:rPr>
                <w:rFonts w:hint="cs"/>
                <w:sz w:val="22"/>
                <w:szCs w:val="22"/>
                <w:rtl/>
              </w:rPr>
              <w:t>הַגָּדוֹל</w:t>
            </w:r>
            <w:r w:rsidRPr="00CB52FC">
              <w:rPr>
                <w:sz w:val="22"/>
                <w:szCs w:val="22"/>
                <w:rtl/>
              </w:rPr>
              <w:t xml:space="preserve"> </w:t>
            </w:r>
            <w:proofErr w:type="spellStart"/>
            <w:r w:rsidRPr="00CB52FC">
              <w:rPr>
                <w:rFonts w:hint="cs"/>
                <w:sz w:val="22"/>
                <w:szCs w:val="22"/>
                <w:rtl/>
              </w:rPr>
              <w:t>הַגִּבּוֹר</w:t>
            </w:r>
            <w:proofErr w:type="spellEnd"/>
            <w:r w:rsidRPr="00CB52FC">
              <w:rPr>
                <w:sz w:val="22"/>
                <w:szCs w:val="22"/>
                <w:rtl/>
              </w:rPr>
              <w:t xml:space="preserve"> </w:t>
            </w:r>
            <w:r w:rsidRPr="00CB52FC">
              <w:rPr>
                <w:rFonts w:hint="cs"/>
                <w:sz w:val="22"/>
                <w:szCs w:val="22"/>
                <w:rtl/>
              </w:rPr>
              <w:t>ה</w:t>
            </w:r>
            <w:r w:rsidRPr="00CB52FC">
              <w:rPr>
                <w:sz w:val="22"/>
                <w:szCs w:val="22"/>
                <w:rtl/>
              </w:rPr>
              <w:t xml:space="preserve">' </w:t>
            </w:r>
            <w:r w:rsidRPr="00CB52FC">
              <w:rPr>
                <w:rFonts w:hint="cs"/>
                <w:sz w:val="22"/>
                <w:szCs w:val="22"/>
                <w:rtl/>
              </w:rPr>
              <w:t>צְבָאוֹת</w:t>
            </w:r>
            <w:r w:rsidRPr="00CB52FC">
              <w:rPr>
                <w:sz w:val="22"/>
                <w:szCs w:val="22"/>
                <w:rtl/>
              </w:rPr>
              <w:t xml:space="preserve"> </w:t>
            </w:r>
            <w:r w:rsidRPr="00CB52FC">
              <w:rPr>
                <w:rFonts w:hint="cs"/>
                <w:sz w:val="22"/>
                <w:szCs w:val="22"/>
                <w:rtl/>
              </w:rPr>
              <w:t>שְׁמוֹ</w:t>
            </w:r>
            <w:r w:rsidRPr="00CB52FC">
              <w:rPr>
                <w:sz w:val="22"/>
                <w:szCs w:val="22"/>
                <w:rtl/>
              </w:rPr>
              <w:t>:</w:t>
            </w:r>
          </w:p>
          <w:p w14:paraId="28B3DB34" w14:textId="77777777" w:rsidR="001D361A"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יט</w:t>
            </w:r>
            <w:proofErr w:type="spellEnd"/>
            <w:r w:rsidRPr="00CB52FC">
              <w:rPr>
                <w:sz w:val="22"/>
                <w:szCs w:val="22"/>
                <w:rtl/>
              </w:rPr>
              <w:t xml:space="preserve">) </w:t>
            </w:r>
            <w:r w:rsidRPr="00CB52FC">
              <w:rPr>
                <w:rFonts w:hint="cs"/>
                <w:sz w:val="22"/>
                <w:szCs w:val="22"/>
                <w:rtl/>
              </w:rPr>
              <w:t>גְּדֹל</w:t>
            </w:r>
            <w:r w:rsidRPr="00CB52FC">
              <w:rPr>
                <w:sz w:val="22"/>
                <w:szCs w:val="22"/>
                <w:rtl/>
              </w:rPr>
              <w:t xml:space="preserve"> </w:t>
            </w:r>
            <w:r w:rsidRPr="00CB52FC">
              <w:rPr>
                <w:rFonts w:hint="cs"/>
                <w:sz w:val="22"/>
                <w:szCs w:val="22"/>
                <w:rtl/>
              </w:rPr>
              <w:t>הָעֵצָה</w:t>
            </w:r>
            <w:r w:rsidRPr="00CB52FC">
              <w:rPr>
                <w:sz w:val="22"/>
                <w:szCs w:val="22"/>
                <w:rtl/>
              </w:rPr>
              <w:t xml:space="preserve"> </w:t>
            </w:r>
            <w:r w:rsidRPr="00CB52FC">
              <w:rPr>
                <w:rFonts w:hint="cs"/>
                <w:sz w:val="22"/>
                <w:szCs w:val="22"/>
                <w:rtl/>
              </w:rPr>
              <w:t>וְרַב</w:t>
            </w:r>
            <w:r w:rsidRPr="00CB52FC">
              <w:rPr>
                <w:sz w:val="22"/>
                <w:szCs w:val="22"/>
                <w:rtl/>
              </w:rPr>
              <w:t xml:space="preserve"> </w:t>
            </w:r>
            <w:r w:rsidRPr="00CB52FC">
              <w:rPr>
                <w:rFonts w:hint="cs"/>
                <w:sz w:val="22"/>
                <w:szCs w:val="22"/>
                <w:rtl/>
              </w:rPr>
              <w:t>הָעֲלִילִיָּה</w:t>
            </w:r>
            <w:r w:rsidRPr="00CB52FC">
              <w:rPr>
                <w:sz w:val="22"/>
                <w:szCs w:val="22"/>
                <w:rtl/>
              </w:rPr>
              <w:t xml:space="preserve"> </w:t>
            </w:r>
          </w:p>
          <w:p w14:paraId="16ED2BA4" w14:textId="77777777" w:rsidR="001D361A" w:rsidRPr="00CB52FC"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CB52FC">
              <w:rPr>
                <w:rFonts w:hint="cs"/>
                <w:sz w:val="22"/>
                <w:szCs w:val="22"/>
                <w:rtl/>
              </w:rPr>
              <w:t>אֲשֶׁר</w:t>
            </w:r>
            <w:r w:rsidRPr="00CB52FC">
              <w:rPr>
                <w:sz w:val="22"/>
                <w:szCs w:val="22"/>
                <w:rtl/>
              </w:rPr>
              <w:t xml:space="preserve"> </w:t>
            </w:r>
            <w:r w:rsidRPr="00CB52FC">
              <w:rPr>
                <w:rFonts w:hint="cs"/>
                <w:sz w:val="22"/>
                <w:szCs w:val="22"/>
                <w:rtl/>
              </w:rPr>
              <w:t>עֵינֶיךָ</w:t>
            </w:r>
            <w:r w:rsidRPr="00CB52FC">
              <w:rPr>
                <w:sz w:val="22"/>
                <w:szCs w:val="22"/>
                <w:rtl/>
              </w:rPr>
              <w:t xml:space="preserve"> </w:t>
            </w:r>
            <w:r w:rsidRPr="00CB52FC">
              <w:rPr>
                <w:rFonts w:hint="cs"/>
                <w:sz w:val="22"/>
                <w:szCs w:val="22"/>
                <w:rtl/>
              </w:rPr>
              <w:t>פְקֻחוֹת</w:t>
            </w:r>
            <w:r w:rsidRPr="00CB52FC">
              <w:rPr>
                <w:sz w:val="22"/>
                <w:szCs w:val="22"/>
                <w:rtl/>
              </w:rPr>
              <w:t xml:space="preserve"> </w:t>
            </w:r>
            <w:r w:rsidRPr="00CB52FC">
              <w:rPr>
                <w:rFonts w:hint="cs"/>
                <w:sz w:val="22"/>
                <w:szCs w:val="22"/>
                <w:rtl/>
              </w:rPr>
              <w:t>עַל</w:t>
            </w:r>
            <w:r w:rsidRPr="00CB52FC">
              <w:rPr>
                <w:sz w:val="22"/>
                <w:szCs w:val="22"/>
                <w:rtl/>
              </w:rPr>
              <w:t xml:space="preserve"> </w:t>
            </w:r>
            <w:r w:rsidRPr="00CB52FC">
              <w:rPr>
                <w:rFonts w:hint="cs"/>
                <w:sz w:val="22"/>
                <w:szCs w:val="22"/>
                <w:rtl/>
              </w:rPr>
              <w:t>כָּל</w:t>
            </w:r>
            <w:r w:rsidRPr="00CB52FC">
              <w:rPr>
                <w:sz w:val="22"/>
                <w:szCs w:val="22"/>
                <w:rtl/>
              </w:rPr>
              <w:t xml:space="preserve"> </w:t>
            </w:r>
            <w:r w:rsidRPr="00CB52FC">
              <w:rPr>
                <w:rFonts w:hint="cs"/>
                <w:sz w:val="22"/>
                <w:szCs w:val="22"/>
                <w:rtl/>
              </w:rPr>
              <w:t>דַּרְכֵי</w:t>
            </w:r>
            <w:r w:rsidRPr="00CB52FC">
              <w:rPr>
                <w:sz w:val="22"/>
                <w:szCs w:val="22"/>
                <w:rtl/>
              </w:rPr>
              <w:t xml:space="preserve"> </w:t>
            </w:r>
            <w:r w:rsidRPr="00CB52FC">
              <w:rPr>
                <w:rFonts w:hint="cs"/>
                <w:sz w:val="22"/>
                <w:szCs w:val="22"/>
                <w:rtl/>
              </w:rPr>
              <w:t>בְּנֵי</w:t>
            </w:r>
            <w:r w:rsidRPr="00CB52FC">
              <w:rPr>
                <w:sz w:val="22"/>
                <w:szCs w:val="22"/>
                <w:rtl/>
              </w:rPr>
              <w:t xml:space="preserve"> </w:t>
            </w:r>
            <w:r w:rsidRPr="00CB52FC">
              <w:rPr>
                <w:rFonts w:hint="cs"/>
                <w:sz w:val="22"/>
                <w:szCs w:val="22"/>
                <w:rtl/>
              </w:rPr>
              <w:t>אָדָם</w:t>
            </w:r>
            <w:r w:rsidRPr="00CB52FC">
              <w:rPr>
                <w:sz w:val="22"/>
                <w:szCs w:val="22"/>
                <w:rtl/>
              </w:rPr>
              <w:t xml:space="preserve"> </w:t>
            </w:r>
            <w:r w:rsidRPr="00CB52FC">
              <w:rPr>
                <w:rFonts w:hint="cs"/>
                <w:sz w:val="22"/>
                <w:szCs w:val="22"/>
                <w:rtl/>
              </w:rPr>
              <w:t>לָתֵת</w:t>
            </w:r>
            <w:r w:rsidRPr="00CB52FC">
              <w:rPr>
                <w:sz w:val="22"/>
                <w:szCs w:val="22"/>
                <w:rtl/>
              </w:rPr>
              <w:t xml:space="preserve"> </w:t>
            </w:r>
            <w:r w:rsidRPr="00CB52FC">
              <w:rPr>
                <w:rFonts w:hint="cs"/>
                <w:sz w:val="22"/>
                <w:szCs w:val="22"/>
                <w:rtl/>
              </w:rPr>
              <w:t>לְאִישׁ</w:t>
            </w:r>
            <w:r w:rsidRPr="00CB52FC">
              <w:rPr>
                <w:sz w:val="22"/>
                <w:szCs w:val="22"/>
                <w:rtl/>
              </w:rPr>
              <w:t xml:space="preserve"> </w:t>
            </w:r>
            <w:r w:rsidRPr="00CB52FC">
              <w:rPr>
                <w:rFonts w:hint="cs"/>
                <w:sz w:val="22"/>
                <w:szCs w:val="22"/>
                <w:rtl/>
              </w:rPr>
              <w:t>כִּדְרָכָיו</w:t>
            </w:r>
            <w:r w:rsidRPr="00CB52FC">
              <w:rPr>
                <w:sz w:val="22"/>
                <w:szCs w:val="22"/>
                <w:rtl/>
              </w:rPr>
              <w:t xml:space="preserve"> </w:t>
            </w:r>
            <w:r w:rsidRPr="00CB52FC">
              <w:rPr>
                <w:rFonts w:hint="cs"/>
                <w:sz w:val="22"/>
                <w:szCs w:val="22"/>
                <w:rtl/>
              </w:rPr>
              <w:t>וְכִפְרִי</w:t>
            </w:r>
            <w:r w:rsidRPr="00CB52FC">
              <w:rPr>
                <w:sz w:val="22"/>
                <w:szCs w:val="22"/>
                <w:rtl/>
              </w:rPr>
              <w:t xml:space="preserve"> </w:t>
            </w:r>
            <w:r w:rsidRPr="00CB52FC">
              <w:rPr>
                <w:rFonts w:hint="cs"/>
                <w:sz w:val="22"/>
                <w:szCs w:val="22"/>
                <w:rtl/>
              </w:rPr>
              <w:t>מַעֲלָלָיו</w:t>
            </w:r>
            <w:r w:rsidRPr="00CB52FC">
              <w:rPr>
                <w:sz w:val="22"/>
                <w:szCs w:val="22"/>
                <w:rtl/>
              </w:rPr>
              <w:t>:</w:t>
            </w:r>
          </w:p>
          <w:p w14:paraId="23AFEC93" w14:textId="77777777" w:rsidR="001D361A" w:rsidRDefault="001D361A" w:rsidP="0019431E">
            <w:pPr>
              <w:pStyle w:val="-f0"/>
              <w:tabs>
                <w:tab w:val="clear" w:pos="254"/>
                <w:tab w:val="left" w:pos="310"/>
                <w:tab w:val="left" w:pos="369"/>
              </w:tabs>
              <w:jc w:val="left"/>
              <w:rPr>
                <w:sz w:val="22"/>
                <w:szCs w:val="22"/>
                <w:rtl/>
              </w:rPr>
            </w:pPr>
            <w:r w:rsidRPr="00CB52FC">
              <w:rPr>
                <w:sz w:val="22"/>
                <w:szCs w:val="22"/>
                <w:rtl/>
              </w:rPr>
              <w:t>(</w:t>
            </w:r>
            <w:r w:rsidRPr="00CB52FC">
              <w:rPr>
                <w:rFonts w:hint="cs"/>
                <w:sz w:val="22"/>
                <w:szCs w:val="22"/>
                <w:rtl/>
              </w:rPr>
              <w:t>כ</w:t>
            </w:r>
            <w:r w:rsidRPr="00CB52FC">
              <w:rPr>
                <w:sz w:val="22"/>
                <w:szCs w:val="22"/>
                <w:rtl/>
              </w:rPr>
              <w:t xml:space="preserve">) </w:t>
            </w:r>
            <w:r w:rsidRPr="00CB52FC">
              <w:rPr>
                <w:sz w:val="22"/>
                <w:szCs w:val="22"/>
                <w:rtl/>
              </w:rPr>
              <w:tab/>
            </w:r>
            <w:r w:rsidRPr="00CB52FC">
              <w:rPr>
                <w:sz w:val="22"/>
                <w:szCs w:val="22"/>
                <w:rtl/>
              </w:rPr>
              <w:tab/>
            </w:r>
            <w:r w:rsidRPr="00CB52FC">
              <w:rPr>
                <w:rFonts w:hint="cs"/>
                <w:sz w:val="22"/>
                <w:szCs w:val="22"/>
                <w:rtl/>
              </w:rPr>
              <w:t>אֲשֶׁר</w:t>
            </w:r>
            <w:r w:rsidRPr="00CB52FC">
              <w:rPr>
                <w:sz w:val="22"/>
                <w:szCs w:val="22"/>
                <w:rtl/>
              </w:rPr>
              <w:t xml:space="preserve"> </w:t>
            </w:r>
            <w:r w:rsidRPr="00CB52FC">
              <w:rPr>
                <w:rFonts w:hint="cs"/>
                <w:sz w:val="22"/>
                <w:szCs w:val="22"/>
                <w:rtl/>
              </w:rPr>
              <w:t>שַׂמְתָּ</w:t>
            </w:r>
            <w:r w:rsidRPr="00CB52FC">
              <w:rPr>
                <w:sz w:val="22"/>
                <w:szCs w:val="22"/>
                <w:rtl/>
              </w:rPr>
              <w:t xml:space="preserve"> </w:t>
            </w:r>
            <w:proofErr w:type="spellStart"/>
            <w:r w:rsidRPr="00CB52FC">
              <w:rPr>
                <w:rFonts w:hint="cs"/>
                <w:sz w:val="22"/>
                <w:szCs w:val="22"/>
                <w:rtl/>
              </w:rPr>
              <w:t>אֹתוֹת</w:t>
            </w:r>
            <w:proofErr w:type="spellEnd"/>
            <w:r w:rsidRPr="00CB52FC">
              <w:rPr>
                <w:sz w:val="22"/>
                <w:szCs w:val="22"/>
                <w:rtl/>
              </w:rPr>
              <w:t xml:space="preserve"> </w:t>
            </w:r>
            <w:r w:rsidRPr="00CB52FC">
              <w:rPr>
                <w:rFonts w:hint="cs"/>
                <w:sz w:val="22"/>
                <w:szCs w:val="22"/>
                <w:rtl/>
              </w:rPr>
              <w:t>וּמֹפְתִים</w:t>
            </w:r>
            <w:r w:rsidRPr="00CB52FC">
              <w:rPr>
                <w:sz w:val="22"/>
                <w:szCs w:val="22"/>
                <w:rtl/>
              </w:rPr>
              <w:t xml:space="preserve"> </w:t>
            </w:r>
            <w:r w:rsidRPr="00CB52FC">
              <w:rPr>
                <w:rFonts w:hint="cs"/>
                <w:sz w:val="22"/>
                <w:szCs w:val="22"/>
                <w:rtl/>
              </w:rPr>
              <w:t>בְּאֶרֶץ</w:t>
            </w:r>
            <w:r w:rsidRPr="00CB52FC">
              <w:rPr>
                <w:sz w:val="22"/>
                <w:szCs w:val="22"/>
                <w:rtl/>
              </w:rPr>
              <w:t xml:space="preserve"> </w:t>
            </w:r>
            <w:r w:rsidRPr="00CB52FC">
              <w:rPr>
                <w:rFonts w:hint="cs"/>
                <w:sz w:val="22"/>
                <w:szCs w:val="22"/>
                <w:rtl/>
              </w:rPr>
              <w:t>מִצְרַיִם</w:t>
            </w:r>
            <w:r w:rsidRPr="00CB52FC">
              <w:rPr>
                <w:sz w:val="22"/>
                <w:szCs w:val="22"/>
                <w:rtl/>
              </w:rPr>
              <w:t xml:space="preserve"> </w:t>
            </w:r>
            <w:r w:rsidRPr="00CB52FC">
              <w:rPr>
                <w:rFonts w:hint="cs"/>
                <w:sz w:val="22"/>
                <w:szCs w:val="22"/>
                <w:rtl/>
              </w:rPr>
              <w:t>עַד</w:t>
            </w:r>
            <w:r w:rsidRPr="00CB52FC">
              <w:rPr>
                <w:sz w:val="22"/>
                <w:szCs w:val="22"/>
                <w:rtl/>
              </w:rPr>
              <w:t xml:space="preserve"> </w:t>
            </w:r>
            <w:r w:rsidRPr="00CB52FC">
              <w:rPr>
                <w:rFonts w:hint="cs"/>
                <w:sz w:val="22"/>
                <w:szCs w:val="22"/>
                <w:rtl/>
              </w:rPr>
              <w:t>הַיּוֹם</w:t>
            </w:r>
            <w:r w:rsidRPr="00CB52FC">
              <w:rPr>
                <w:sz w:val="22"/>
                <w:szCs w:val="22"/>
                <w:rtl/>
              </w:rPr>
              <w:t xml:space="preserve"> </w:t>
            </w:r>
            <w:r w:rsidRPr="00CB52FC">
              <w:rPr>
                <w:rFonts w:hint="cs"/>
                <w:sz w:val="22"/>
                <w:szCs w:val="22"/>
                <w:rtl/>
              </w:rPr>
              <w:t>הַזֶּה</w:t>
            </w:r>
            <w:r w:rsidRPr="00CB52FC">
              <w:rPr>
                <w:sz w:val="22"/>
                <w:szCs w:val="22"/>
                <w:rtl/>
              </w:rPr>
              <w:t xml:space="preserve"> </w:t>
            </w:r>
            <w:r w:rsidRPr="00CB52FC">
              <w:rPr>
                <w:rFonts w:hint="cs"/>
                <w:sz w:val="22"/>
                <w:szCs w:val="22"/>
                <w:rtl/>
              </w:rPr>
              <w:t>וּבְיִשְׂרָאֵל</w:t>
            </w:r>
            <w:r w:rsidRPr="00CB52FC">
              <w:rPr>
                <w:sz w:val="22"/>
                <w:szCs w:val="22"/>
                <w:rtl/>
              </w:rPr>
              <w:t xml:space="preserve"> </w:t>
            </w:r>
            <w:r w:rsidRPr="00CB52FC">
              <w:rPr>
                <w:rFonts w:hint="cs"/>
                <w:sz w:val="22"/>
                <w:szCs w:val="22"/>
                <w:rtl/>
              </w:rPr>
              <w:t>וּבָאָדָם</w:t>
            </w:r>
            <w:r w:rsidRPr="00CB52FC">
              <w:rPr>
                <w:sz w:val="22"/>
                <w:szCs w:val="22"/>
                <w:rtl/>
              </w:rPr>
              <w:t xml:space="preserve"> </w:t>
            </w:r>
          </w:p>
          <w:p w14:paraId="2F138D82" w14:textId="77777777" w:rsidR="001D361A" w:rsidRPr="00CB52FC"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CB52FC">
              <w:rPr>
                <w:rFonts w:hint="cs"/>
                <w:sz w:val="22"/>
                <w:szCs w:val="22"/>
                <w:rtl/>
              </w:rPr>
              <w:t>וַתַּעֲשֶׂה</w:t>
            </w:r>
            <w:r w:rsidRPr="00CB52FC">
              <w:rPr>
                <w:sz w:val="22"/>
                <w:szCs w:val="22"/>
                <w:rtl/>
              </w:rPr>
              <w:t xml:space="preserve"> </w:t>
            </w:r>
            <w:r w:rsidRPr="00CB52FC">
              <w:rPr>
                <w:rFonts w:hint="cs"/>
                <w:sz w:val="22"/>
                <w:szCs w:val="22"/>
                <w:rtl/>
              </w:rPr>
              <w:t>לְּךָ</w:t>
            </w:r>
            <w:r w:rsidRPr="00CB52FC">
              <w:rPr>
                <w:sz w:val="22"/>
                <w:szCs w:val="22"/>
                <w:rtl/>
              </w:rPr>
              <w:t xml:space="preserve"> </w:t>
            </w:r>
            <w:r w:rsidRPr="00CB52FC">
              <w:rPr>
                <w:rFonts w:hint="cs"/>
                <w:sz w:val="22"/>
                <w:szCs w:val="22"/>
                <w:rtl/>
              </w:rPr>
              <w:t>שֵׁם</w:t>
            </w:r>
            <w:r w:rsidRPr="00CB52FC">
              <w:rPr>
                <w:sz w:val="22"/>
                <w:szCs w:val="22"/>
                <w:rtl/>
              </w:rPr>
              <w:t xml:space="preserve"> </w:t>
            </w:r>
            <w:r w:rsidRPr="00CB52FC">
              <w:rPr>
                <w:rFonts w:hint="cs"/>
                <w:sz w:val="22"/>
                <w:szCs w:val="22"/>
                <w:rtl/>
              </w:rPr>
              <w:t>כַּיּוֹם</w:t>
            </w:r>
            <w:r w:rsidRPr="00CB52FC">
              <w:rPr>
                <w:sz w:val="22"/>
                <w:szCs w:val="22"/>
                <w:rtl/>
              </w:rPr>
              <w:t xml:space="preserve"> </w:t>
            </w:r>
            <w:r w:rsidRPr="00CB52FC">
              <w:rPr>
                <w:rFonts w:hint="cs"/>
                <w:sz w:val="22"/>
                <w:szCs w:val="22"/>
                <w:rtl/>
              </w:rPr>
              <w:t>הַזֶּה</w:t>
            </w:r>
            <w:r w:rsidRPr="00CB52FC">
              <w:rPr>
                <w:sz w:val="22"/>
                <w:szCs w:val="22"/>
                <w:rtl/>
              </w:rPr>
              <w:t>:</w:t>
            </w:r>
          </w:p>
          <w:p w14:paraId="1C28805B" w14:textId="77777777" w:rsidR="001D361A"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כא</w:t>
            </w:r>
            <w:proofErr w:type="spellEnd"/>
            <w:r w:rsidRPr="00CB52FC">
              <w:rPr>
                <w:sz w:val="22"/>
                <w:szCs w:val="22"/>
                <w:rtl/>
              </w:rPr>
              <w:t xml:space="preserve">) </w:t>
            </w:r>
            <w:r w:rsidRPr="00CB52FC">
              <w:rPr>
                <w:rFonts w:hint="cs"/>
                <w:sz w:val="22"/>
                <w:szCs w:val="22"/>
                <w:rtl/>
              </w:rPr>
              <w:t>וַתֹּצֵא</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עַמְּךָ</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יִשְׂרָאֵל</w:t>
            </w:r>
            <w:r w:rsidRPr="00CB52FC">
              <w:rPr>
                <w:sz w:val="22"/>
                <w:szCs w:val="22"/>
                <w:rtl/>
              </w:rPr>
              <w:t xml:space="preserve"> </w:t>
            </w:r>
            <w:r w:rsidRPr="00CB52FC">
              <w:rPr>
                <w:rFonts w:hint="cs"/>
                <w:sz w:val="22"/>
                <w:szCs w:val="22"/>
                <w:rtl/>
              </w:rPr>
              <w:t>מֵאֶרֶץ</w:t>
            </w:r>
            <w:r w:rsidRPr="00CB52FC">
              <w:rPr>
                <w:sz w:val="22"/>
                <w:szCs w:val="22"/>
                <w:rtl/>
              </w:rPr>
              <w:t xml:space="preserve"> </w:t>
            </w:r>
            <w:r w:rsidRPr="00CB52FC">
              <w:rPr>
                <w:rFonts w:hint="cs"/>
                <w:sz w:val="22"/>
                <w:szCs w:val="22"/>
                <w:rtl/>
              </w:rPr>
              <w:t>מִצְרָיִם</w:t>
            </w:r>
            <w:r w:rsidRPr="00CB52FC">
              <w:rPr>
                <w:sz w:val="22"/>
                <w:szCs w:val="22"/>
                <w:rtl/>
              </w:rPr>
              <w:t xml:space="preserve"> </w:t>
            </w:r>
          </w:p>
          <w:p w14:paraId="58D0EB83" w14:textId="77777777" w:rsidR="001D361A" w:rsidRPr="00CB52FC"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proofErr w:type="spellStart"/>
            <w:r w:rsidRPr="00CB52FC">
              <w:rPr>
                <w:rFonts w:hint="cs"/>
                <w:sz w:val="22"/>
                <w:szCs w:val="22"/>
                <w:rtl/>
              </w:rPr>
              <w:t>בְּאֹתוֹת</w:t>
            </w:r>
            <w:proofErr w:type="spellEnd"/>
            <w:r w:rsidRPr="00CB52FC">
              <w:rPr>
                <w:sz w:val="22"/>
                <w:szCs w:val="22"/>
                <w:rtl/>
              </w:rPr>
              <w:t xml:space="preserve"> </w:t>
            </w:r>
            <w:r w:rsidRPr="00CB52FC">
              <w:rPr>
                <w:rFonts w:hint="cs"/>
                <w:sz w:val="22"/>
                <w:szCs w:val="22"/>
                <w:rtl/>
              </w:rPr>
              <w:t>וּבְמוֹפְתִים</w:t>
            </w:r>
            <w:r w:rsidRPr="00CB52FC">
              <w:rPr>
                <w:sz w:val="22"/>
                <w:szCs w:val="22"/>
                <w:rtl/>
              </w:rPr>
              <w:t xml:space="preserve"> </w:t>
            </w:r>
            <w:r w:rsidRPr="00CB52FC">
              <w:rPr>
                <w:rFonts w:hint="cs"/>
                <w:sz w:val="22"/>
                <w:szCs w:val="22"/>
                <w:rtl/>
              </w:rPr>
              <w:t>וּבְיָד</w:t>
            </w:r>
            <w:r w:rsidRPr="00CB52FC">
              <w:rPr>
                <w:sz w:val="22"/>
                <w:szCs w:val="22"/>
                <w:rtl/>
              </w:rPr>
              <w:t xml:space="preserve"> </w:t>
            </w:r>
            <w:r w:rsidRPr="00CB52FC">
              <w:rPr>
                <w:rFonts w:hint="cs"/>
                <w:sz w:val="22"/>
                <w:szCs w:val="22"/>
                <w:rtl/>
              </w:rPr>
              <w:t>חֲזָקָה</w:t>
            </w:r>
            <w:r w:rsidRPr="00CB52FC">
              <w:rPr>
                <w:sz w:val="22"/>
                <w:szCs w:val="22"/>
                <w:rtl/>
              </w:rPr>
              <w:t xml:space="preserve"> </w:t>
            </w:r>
            <w:proofErr w:type="spellStart"/>
            <w:r w:rsidRPr="00CB52FC">
              <w:rPr>
                <w:rFonts w:hint="cs"/>
                <w:sz w:val="22"/>
                <w:szCs w:val="22"/>
                <w:rtl/>
              </w:rPr>
              <w:t>וּבְאֶזְרוֹע</w:t>
            </w:r>
            <w:proofErr w:type="spellEnd"/>
            <w:r w:rsidRPr="00CB52FC">
              <w:rPr>
                <w:rFonts w:hint="cs"/>
                <w:sz w:val="22"/>
                <w:szCs w:val="22"/>
                <w:rtl/>
              </w:rPr>
              <w:t>ַ</w:t>
            </w:r>
            <w:r w:rsidRPr="00CB52FC">
              <w:rPr>
                <w:sz w:val="22"/>
                <w:szCs w:val="22"/>
                <w:rtl/>
              </w:rPr>
              <w:t xml:space="preserve"> </w:t>
            </w:r>
            <w:r w:rsidRPr="00CB52FC">
              <w:rPr>
                <w:rFonts w:hint="cs"/>
                <w:sz w:val="22"/>
                <w:szCs w:val="22"/>
                <w:rtl/>
              </w:rPr>
              <w:t>נְטוּיָה</w:t>
            </w:r>
            <w:r w:rsidRPr="00CB52FC">
              <w:rPr>
                <w:sz w:val="22"/>
                <w:szCs w:val="22"/>
                <w:rtl/>
              </w:rPr>
              <w:t xml:space="preserve"> </w:t>
            </w:r>
            <w:r w:rsidRPr="00CB52FC">
              <w:rPr>
                <w:rFonts w:hint="cs"/>
                <w:sz w:val="22"/>
                <w:szCs w:val="22"/>
                <w:rtl/>
              </w:rPr>
              <w:t>וּבְמוֹרָא</w:t>
            </w:r>
            <w:r w:rsidRPr="00CB52FC">
              <w:rPr>
                <w:sz w:val="22"/>
                <w:szCs w:val="22"/>
                <w:rtl/>
              </w:rPr>
              <w:t xml:space="preserve"> </w:t>
            </w:r>
            <w:r w:rsidRPr="00CB52FC">
              <w:rPr>
                <w:rFonts w:hint="cs"/>
                <w:sz w:val="22"/>
                <w:szCs w:val="22"/>
                <w:rtl/>
              </w:rPr>
              <w:t>גָּדוֹל</w:t>
            </w:r>
            <w:r w:rsidRPr="00CB52FC">
              <w:rPr>
                <w:sz w:val="22"/>
                <w:szCs w:val="22"/>
                <w:rtl/>
              </w:rPr>
              <w:t>:</w:t>
            </w:r>
          </w:p>
          <w:p w14:paraId="61E7F33A" w14:textId="77777777" w:rsidR="001D361A" w:rsidRPr="00CB52FC"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כב</w:t>
            </w:r>
            <w:proofErr w:type="spellEnd"/>
            <w:r w:rsidRPr="00CB52FC">
              <w:rPr>
                <w:sz w:val="22"/>
                <w:szCs w:val="22"/>
                <w:rtl/>
              </w:rPr>
              <w:t xml:space="preserve">) </w:t>
            </w:r>
            <w:proofErr w:type="spellStart"/>
            <w:r w:rsidRPr="00CB52FC">
              <w:rPr>
                <w:rFonts w:hint="cs"/>
                <w:sz w:val="22"/>
                <w:szCs w:val="22"/>
                <w:rtl/>
              </w:rPr>
              <w:t>וַתִּתֵּן</w:t>
            </w:r>
            <w:proofErr w:type="spellEnd"/>
            <w:r w:rsidRPr="00CB52FC">
              <w:rPr>
                <w:sz w:val="22"/>
                <w:szCs w:val="22"/>
                <w:rtl/>
              </w:rPr>
              <w:t xml:space="preserve"> </w:t>
            </w:r>
            <w:r w:rsidRPr="00CB52FC">
              <w:rPr>
                <w:rFonts w:hint="cs"/>
                <w:sz w:val="22"/>
                <w:szCs w:val="22"/>
                <w:rtl/>
              </w:rPr>
              <w:t>לָהֶם</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הָאָרֶץ</w:t>
            </w:r>
            <w:r w:rsidRPr="00CB52FC">
              <w:rPr>
                <w:sz w:val="22"/>
                <w:szCs w:val="22"/>
                <w:rtl/>
              </w:rPr>
              <w:t xml:space="preserve"> </w:t>
            </w:r>
            <w:r w:rsidRPr="00CB52FC">
              <w:rPr>
                <w:rFonts w:hint="cs"/>
                <w:sz w:val="22"/>
                <w:szCs w:val="22"/>
                <w:rtl/>
              </w:rPr>
              <w:t>הַזֹּאת</w:t>
            </w:r>
            <w:r w:rsidRPr="00CB52FC">
              <w:rPr>
                <w:sz w:val="22"/>
                <w:szCs w:val="22"/>
                <w:rtl/>
              </w:rPr>
              <w:t xml:space="preserve"> </w:t>
            </w:r>
            <w:r w:rsidRPr="00CB52FC">
              <w:rPr>
                <w:rFonts w:hint="cs"/>
                <w:sz w:val="22"/>
                <w:szCs w:val="22"/>
                <w:rtl/>
              </w:rPr>
              <w:t>אֲשֶׁר</w:t>
            </w:r>
            <w:r w:rsidRPr="00CB52FC">
              <w:rPr>
                <w:sz w:val="22"/>
                <w:szCs w:val="22"/>
                <w:rtl/>
              </w:rPr>
              <w:t xml:space="preserve"> </w:t>
            </w:r>
            <w:r w:rsidRPr="00CB52FC">
              <w:rPr>
                <w:rFonts w:hint="cs"/>
                <w:sz w:val="22"/>
                <w:szCs w:val="22"/>
                <w:rtl/>
              </w:rPr>
              <w:t>נִשְׁבַּעְתָּ</w:t>
            </w:r>
            <w:r w:rsidRPr="00CB52FC">
              <w:rPr>
                <w:sz w:val="22"/>
                <w:szCs w:val="22"/>
                <w:rtl/>
              </w:rPr>
              <w:t xml:space="preserve"> </w:t>
            </w:r>
            <w:r w:rsidRPr="00CB52FC">
              <w:rPr>
                <w:rFonts w:hint="cs"/>
                <w:sz w:val="22"/>
                <w:szCs w:val="22"/>
                <w:rtl/>
              </w:rPr>
              <w:t>לַאֲבוֹתָם</w:t>
            </w:r>
            <w:r w:rsidRPr="00CB52FC">
              <w:rPr>
                <w:sz w:val="22"/>
                <w:szCs w:val="22"/>
                <w:rtl/>
              </w:rPr>
              <w:t xml:space="preserve"> </w:t>
            </w:r>
            <w:r w:rsidRPr="00CB52FC">
              <w:rPr>
                <w:rFonts w:hint="cs"/>
                <w:sz w:val="22"/>
                <w:szCs w:val="22"/>
                <w:rtl/>
              </w:rPr>
              <w:t>לָתֵת</w:t>
            </w:r>
            <w:r w:rsidRPr="00CB52FC">
              <w:rPr>
                <w:sz w:val="22"/>
                <w:szCs w:val="22"/>
                <w:rtl/>
              </w:rPr>
              <w:t xml:space="preserve"> </w:t>
            </w:r>
            <w:r w:rsidRPr="00CB52FC">
              <w:rPr>
                <w:rFonts w:hint="cs"/>
                <w:sz w:val="22"/>
                <w:szCs w:val="22"/>
                <w:rtl/>
              </w:rPr>
              <w:t>לָהֶם</w:t>
            </w:r>
            <w:r w:rsidRPr="00CB52FC">
              <w:rPr>
                <w:sz w:val="22"/>
                <w:szCs w:val="22"/>
                <w:rtl/>
              </w:rPr>
              <w:t xml:space="preserve"> </w:t>
            </w:r>
            <w:r w:rsidRPr="00CB52FC">
              <w:rPr>
                <w:rFonts w:hint="cs"/>
                <w:sz w:val="22"/>
                <w:szCs w:val="22"/>
                <w:rtl/>
              </w:rPr>
              <w:t>אֶרֶץ</w:t>
            </w:r>
            <w:r w:rsidRPr="00CB52FC">
              <w:rPr>
                <w:sz w:val="22"/>
                <w:szCs w:val="22"/>
                <w:rtl/>
              </w:rPr>
              <w:t xml:space="preserve"> </w:t>
            </w:r>
            <w:r w:rsidRPr="00CB52FC">
              <w:rPr>
                <w:rFonts w:hint="cs"/>
                <w:sz w:val="22"/>
                <w:szCs w:val="22"/>
                <w:rtl/>
              </w:rPr>
              <w:t>זָבַת</w:t>
            </w:r>
            <w:r w:rsidRPr="00CB52FC">
              <w:rPr>
                <w:sz w:val="22"/>
                <w:szCs w:val="22"/>
                <w:rtl/>
              </w:rPr>
              <w:t xml:space="preserve"> </w:t>
            </w:r>
            <w:r w:rsidRPr="00CB52FC">
              <w:rPr>
                <w:rFonts w:hint="cs"/>
                <w:sz w:val="22"/>
                <w:szCs w:val="22"/>
                <w:rtl/>
              </w:rPr>
              <w:t>חָלָב</w:t>
            </w:r>
            <w:r w:rsidRPr="00CB52FC">
              <w:rPr>
                <w:sz w:val="22"/>
                <w:szCs w:val="22"/>
                <w:rtl/>
              </w:rPr>
              <w:t xml:space="preserve"> </w:t>
            </w:r>
            <w:r w:rsidRPr="00CB52FC">
              <w:rPr>
                <w:rFonts w:hint="cs"/>
                <w:sz w:val="22"/>
                <w:szCs w:val="22"/>
                <w:rtl/>
              </w:rPr>
              <w:t>וּדְבָשׁ</w:t>
            </w:r>
            <w:r w:rsidRPr="00CB52FC">
              <w:rPr>
                <w:sz w:val="22"/>
                <w:szCs w:val="22"/>
                <w:rtl/>
              </w:rPr>
              <w:t>:</w:t>
            </w:r>
          </w:p>
        </w:tc>
        <w:tc>
          <w:tcPr>
            <w:tcW w:w="2405" w:type="dxa"/>
            <w:vAlign w:val="center"/>
          </w:tcPr>
          <w:p w14:paraId="1A6AF4D4" w14:textId="77777777" w:rsidR="001D361A" w:rsidRPr="003B4206" w:rsidRDefault="001D361A" w:rsidP="0019431E">
            <w:pPr>
              <w:pStyle w:val="afa"/>
              <w:rPr>
                <w:rtl/>
              </w:rPr>
            </w:pPr>
          </w:p>
        </w:tc>
      </w:tr>
      <w:tr w:rsidR="001D361A" w14:paraId="63EB301C" w14:textId="77777777" w:rsidTr="0019431E">
        <w:trPr>
          <w:trHeight w:val="730"/>
          <w:jc w:val="center"/>
        </w:trPr>
        <w:tc>
          <w:tcPr>
            <w:tcW w:w="7228" w:type="dxa"/>
            <w:vAlign w:val="center"/>
          </w:tcPr>
          <w:p w14:paraId="56B022DD" w14:textId="77777777" w:rsidR="001D361A" w:rsidRPr="00CB52FC" w:rsidRDefault="001D361A" w:rsidP="0019431E">
            <w:pPr>
              <w:pStyle w:val="-f0"/>
              <w:tabs>
                <w:tab w:val="clear" w:pos="254"/>
                <w:tab w:val="left" w:pos="310"/>
                <w:tab w:val="left" w:pos="369"/>
              </w:tabs>
              <w:jc w:val="left"/>
              <w:rPr>
                <w:sz w:val="22"/>
                <w:szCs w:val="22"/>
                <w:rtl/>
              </w:rPr>
            </w:pPr>
            <w:r w:rsidRPr="00CB52FC">
              <w:rPr>
                <w:sz w:val="22"/>
                <w:szCs w:val="22"/>
                <w:rtl/>
              </w:rPr>
              <w:t>(</w:t>
            </w:r>
            <w:proofErr w:type="spellStart"/>
            <w:r w:rsidRPr="00CB52FC">
              <w:rPr>
                <w:rFonts w:hint="cs"/>
                <w:sz w:val="22"/>
                <w:szCs w:val="22"/>
                <w:rtl/>
              </w:rPr>
              <w:t>כג</w:t>
            </w:r>
            <w:proofErr w:type="spellEnd"/>
            <w:r w:rsidRPr="00CB52FC">
              <w:rPr>
                <w:sz w:val="22"/>
                <w:szCs w:val="22"/>
                <w:rtl/>
              </w:rPr>
              <w:t xml:space="preserve">) </w:t>
            </w:r>
            <w:r>
              <w:rPr>
                <w:sz w:val="22"/>
                <w:szCs w:val="22"/>
                <w:rtl/>
              </w:rPr>
              <w:tab/>
            </w:r>
            <w:r w:rsidRPr="00CB52FC">
              <w:rPr>
                <w:rFonts w:hint="cs"/>
                <w:sz w:val="22"/>
                <w:szCs w:val="22"/>
                <w:rtl/>
              </w:rPr>
              <w:t>וַיָּבֹאוּ</w:t>
            </w:r>
            <w:r w:rsidRPr="00CB52FC">
              <w:rPr>
                <w:sz w:val="22"/>
                <w:szCs w:val="22"/>
                <w:rtl/>
              </w:rPr>
              <w:t xml:space="preserve"> </w:t>
            </w:r>
            <w:r w:rsidRPr="00CB52FC">
              <w:rPr>
                <w:rFonts w:hint="cs"/>
                <w:sz w:val="22"/>
                <w:szCs w:val="22"/>
                <w:rtl/>
              </w:rPr>
              <w:t>וַיִּרְשׁוּ</w:t>
            </w:r>
            <w:r w:rsidRPr="00CB52FC">
              <w:rPr>
                <w:sz w:val="22"/>
                <w:szCs w:val="22"/>
                <w:rtl/>
              </w:rPr>
              <w:t xml:space="preserve"> </w:t>
            </w:r>
            <w:r w:rsidRPr="00CB52FC">
              <w:rPr>
                <w:rFonts w:hint="cs"/>
                <w:sz w:val="22"/>
                <w:szCs w:val="22"/>
                <w:rtl/>
              </w:rPr>
              <w:t>אֹתָהּ</w:t>
            </w:r>
            <w:r w:rsidRPr="00CB52FC">
              <w:rPr>
                <w:sz w:val="22"/>
                <w:szCs w:val="22"/>
                <w:rtl/>
              </w:rPr>
              <w:t xml:space="preserve"> </w:t>
            </w:r>
          </w:p>
          <w:p w14:paraId="3E365BA4" w14:textId="77777777" w:rsidR="001D361A" w:rsidRPr="00CB52FC" w:rsidRDefault="001D361A" w:rsidP="0019431E">
            <w:pPr>
              <w:pStyle w:val="-f0"/>
              <w:tabs>
                <w:tab w:val="clear" w:pos="254"/>
                <w:tab w:val="left" w:pos="310"/>
                <w:tab w:val="left" w:pos="369"/>
              </w:tabs>
              <w:jc w:val="left"/>
              <w:rPr>
                <w:sz w:val="22"/>
                <w:szCs w:val="22"/>
                <w:rtl/>
              </w:rPr>
            </w:pPr>
            <w:r w:rsidRPr="00CB52FC">
              <w:rPr>
                <w:sz w:val="22"/>
                <w:szCs w:val="22"/>
                <w:rtl/>
              </w:rPr>
              <w:tab/>
            </w:r>
            <w:r w:rsidRPr="00CB52FC">
              <w:rPr>
                <w:sz w:val="22"/>
                <w:szCs w:val="22"/>
                <w:rtl/>
              </w:rPr>
              <w:tab/>
            </w:r>
            <w:r w:rsidRPr="00CB52FC">
              <w:rPr>
                <w:rFonts w:hint="cs"/>
                <w:sz w:val="22"/>
                <w:szCs w:val="22"/>
                <w:rtl/>
              </w:rPr>
              <w:t>וְלֹא</w:t>
            </w:r>
            <w:r w:rsidRPr="00CB52FC">
              <w:rPr>
                <w:sz w:val="22"/>
                <w:szCs w:val="22"/>
                <w:rtl/>
              </w:rPr>
              <w:t xml:space="preserve"> </w:t>
            </w:r>
            <w:r w:rsidRPr="00CB52FC">
              <w:rPr>
                <w:rFonts w:hint="cs"/>
                <w:sz w:val="22"/>
                <w:szCs w:val="22"/>
                <w:rtl/>
              </w:rPr>
              <w:t>שָׁמְעוּ</w:t>
            </w:r>
            <w:r w:rsidRPr="00CB52FC">
              <w:rPr>
                <w:sz w:val="22"/>
                <w:szCs w:val="22"/>
                <w:rtl/>
              </w:rPr>
              <w:t xml:space="preserve"> </w:t>
            </w:r>
            <w:r w:rsidRPr="00CB52FC">
              <w:rPr>
                <w:rFonts w:hint="cs"/>
                <w:sz w:val="22"/>
                <w:szCs w:val="22"/>
                <w:rtl/>
              </w:rPr>
              <w:t>בְקוֹלֶךָ</w:t>
            </w:r>
            <w:r w:rsidRPr="00CB52FC">
              <w:rPr>
                <w:sz w:val="22"/>
                <w:szCs w:val="22"/>
                <w:rtl/>
              </w:rPr>
              <w:t xml:space="preserve"> </w:t>
            </w:r>
            <w:r w:rsidRPr="00CB52FC">
              <w:rPr>
                <w:rFonts w:hint="cs"/>
                <w:sz w:val="22"/>
                <w:szCs w:val="22"/>
                <w:rtl/>
              </w:rPr>
              <w:t>וּבְתוֹרָתְךָ</w:t>
            </w:r>
            <w:r w:rsidRPr="00CB52FC">
              <w:rPr>
                <w:sz w:val="22"/>
                <w:szCs w:val="22"/>
                <w:rtl/>
              </w:rPr>
              <w:t xml:space="preserve"> </w:t>
            </w:r>
            <w:r w:rsidRPr="00CB52FC">
              <w:rPr>
                <w:rFonts w:hint="cs"/>
                <w:sz w:val="22"/>
                <w:szCs w:val="22"/>
                <w:rtl/>
              </w:rPr>
              <w:t>לֹא</w:t>
            </w:r>
            <w:r w:rsidRPr="00CB52FC">
              <w:rPr>
                <w:sz w:val="22"/>
                <w:szCs w:val="22"/>
                <w:rtl/>
              </w:rPr>
              <w:t xml:space="preserve"> </w:t>
            </w:r>
            <w:r w:rsidRPr="00CB52FC">
              <w:rPr>
                <w:rFonts w:hint="cs"/>
                <w:sz w:val="22"/>
                <w:szCs w:val="22"/>
                <w:rtl/>
              </w:rPr>
              <w:t>הָלָכוּ</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כָּל</w:t>
            </w:r>
            <w:r w:rsidRPr="00CB52FC">
              <w:rPr>
                <w:sz w:val="22"/>
                <w:szCs w:val="22"/>
                <w:rtl/>
              </w:rPr>
              <w:t xml:space="preserve"> </w:t>
            </w:r>
            <w:r w:rsidRPr="00CB52FC">
              <w:rPr>
                <w:rFonts w:hint="cs"/>
                <w:sz w:val="22"/>
                <w:szCs w:val="22"/>
                <w:rtl/>
              </w:rPr>
              <w:t>אֲשֶׁר</w:t>
            </w:r>
            <w:r w:rsidRPr="00CB52FC">
              <w:rPr>
                <w:sz w:val="22"/>
                <w:szCs w:val="22"/>
                <w:rtl/>
              </w:rPr>
              <w:t xml:space="preserve"> </w:t>
            </w:r>
            <w:proofErr w:type="spellStart"/>
            <w:r w:rsidRPr="00CB52FC">
              <w:rPr>
                <w:rFonts w:hint="cs"/>
                <w:sz w:val="22"/>
                <w:szCs w:val="22"/>
                <w:rtl/>
              </w:rPr>
              <w:t>צִוִּיתָה</w:t>
            </w:r>
            <w:proofErr w:type="spellEnd"/>
            <w:r w:rsidRPr="00CB52FC">
              <w:rPr>
                <w:sz w:val="22"/>
                <w:szCs w:val="22"/>
                <w:rtl/>
              </w:rPr>
              <w:t xml:space="preserve"> </w:t>
            </w:r>
            <w:r w:rsidRPr="00CB52FC">
              <w:rPr>
                <w:rFonts w:hint="cs"/>
                <w:sz w:val="22"/>
                <w:szCs w:val="22"/>
                <w:rtl/>
              </w:rPr>
              <w:t>לָהֶם</w:t>
            </w:r>
            <w:r w:rsidRPr="00CB52FC">
              <w:rPr>
                <w:sz w:val="22"/>
                <w:szCs w:val="22"/>
                <w:rtl/>
              </w:rPr>
              <w:t xml:space="preserve"> </w:t>
            </w:r>
            <w:r w:rsidRPr="00CB52FC">
              <w:rPr>
                <w:rFonts w:hint="cs"/>
                <w:sz w:val="22"/>
                <w:szCs w:val="22"/>
                <w:rtl/>
              </w:rPr>
              <w:t>לַעֲשׂוֹת</w:t>
            </w:r>
            <w:r w:rsidRPr="00CB52FC">
              <w:rPr>
                <w:sz w:val="22"/>
                <w:szCs w:val="22"/>
                <w:rtl/>
              </w:rPr>
              <w:t xml:space="preserve"> </w:t>
            </w:r>
            <w:r w:rsidRPr="00CB52FC">
              <w:rPr>
                <w:rFonts w:hint="cs"/>
                <w:sz w:val="22"/>
                <w:szCs w:val="22"/>
                <w:rtl/>
              </w:rPr>
              <w:t>לֹא</w:t>
            </w:r>
            <w:r w:rsidRPr="00CB52FC">
              <w:rPr>
                <w:sz w:val="22"/>
                <w:szCs w:val="22"/>
                <w:rtl/>
              </w:rPr>
              <w:t xml:space="preserve"> </w:t>
            </w:r>
            <w:r w:rsidRPr="00CB52FC">
              <w:rPr>
                <w:rFonts w:hint="cs"/>
                <w:sz w:val="22"/>
                <w:szCs w:val="22"/>
                <w:rtl/>
              </w:rPr>
              <w:t>עָשׂוּ</w:t>
            </w:r>
          </w:p>
        </w:tc>
        <w:tc>
          <w:tcPr>
            <w:tcW w:w="2405" w:type="dxa"/>
            <w:vAlign w:val="center"/>
          </w:tcPr>
          <w:p w14:paraId="466676DF" w14:textId="77777777" w:rsidR="001D361A" w:rsidRPr="003B4206" w:rsidRDefault="001D361A" w:rsidP="0019431E">
            <w:pPr>
              <w:pStyle w:val="afa"/>
              <w:rPr>
                <w:rtl/>
              </w:rPr>
            </w:pPr>
          </w:p>
        </w:tc>
      </w:tr>
      <w:tr w:rsidR="001D361A" w14:paraId="66B56ADF" w14:textId="77777777" w:rsidTr="0019431E">
        <w:trPr>
          <w:trHeight w:val="1267"/>
          <w:jc w:val="center"/>
        </w:trPr>
        <w:tc>
          <w:tcPr>
            <w:tcW w:w="7228" w:type="dxa"/>
            <w:vAlign w:val="center"/>
          </w:tcPr>
          <w:p w14:paraId="50A19FFA" w14:textId="77777777" w:rsidR="001D361A" w:rsidRPr="00CB52FC" w:rsidRDefault="001D361A" w:rsidP="0019431E">
            <w:pPr>
              <w:pStyle w:val="-f0"/>
              <w:tabs>
                <w:tab w:val="clear" w:pos="254"/>
                <w:tab w:val="left" w:pos="310"/>
                <w:tab w:val="left" w:pos="369"/>
              </w:tabs>
              <w:jc w:val="left"/>
              <w:rPr>
                <w:sz w:val="22"/>
                <w:szCs w:val="22"/>
                <w:rtl/>
              </w:rPr>
            </w:pPr>
            <w:r w:rsidRPr="00CB52FC">
              <w:rPr>
                <w:sz w:val="22"/>
                <w:szCs w:val="22"/>
                <w:rtl/>
              </w:rPr>
              <w:tab/>
            </w:r>
            <w:r>
              <w:rPr>
                <w:sz w:val="22"/>
                <w:szCs w:val="22"/>
                <w:rtl/>
              </w:rPr>
              <w:tab/>
            </w:r>
            <w:r w:rsidRPr="00CB52FC">
              <w:rPr>
                <w:rFonts w:hint="cs"/>
                <w:sz w:val="22"/>
                <w:szCs w:val="22"/>
                <w:rtl/>
              </w:rPr>
              <w:t>וַתַּקְרֵא</w:t>
            </w:r>
            <w:r w:rsidRPr="00CB52FC">
              <w:rPr>
                <w:sz w:val="22"/>
                <w:szCs w:val="22"/>
                <w:rtl/>
              </w:rPr>
              <w:t xml:space="preserve"> </w:t>
            </w:r>
            <w:r w:rsidRPr="00CB52FC">
              <w:rPr>
                <w:rFonts w:hint="cs"/>
                <w:sz w:val="22"/>
                <w:szCs w:val="22"/>
                <w:rtl/>
              </w:rPr>
              <w:t>אֹתָם</w:t>
            </w:r>
            <w:r w:rsidRPr="00CB52FC">
              <w:rPr>
                <w:sz w:val="22"/>
                <w:szCs w:val="22"/>
                <w:rtl/>
              </w:rPr>
              <w:t xml:space="preserve"> </w:t>
            </w:r>
            <w:r w:rsidRPr="00CB52FC">
              <w:rPr>
                <w:rFonts w:hint="cs"/>
                <w:sz w:val="22"/>
                <w:szCs w:val="22"/>
                <w:rtl/>
              </w:rPr>
              <w:t>אֵת</w:t>
            </w:r>
            <w:r w:rsidRPr="00CB52FC">
              <w:rPr>
                <w:sz w:val="22"/>
                <w:szCs w:val="22"/>
                <w:rtl/>
              </w:rPr>
              <w:t xml:space="preserve"> </w:t>
            </w:r>
            <w:r w:rsidRPr="00CB52FC">
              <w:rPr>
                <w:rFonts w:hint="cs"/>
                <w:sz w:val="22"/>
                <w:szCs w:val="22"/>
                <w:rtl/>
              </w:rPr>
              <w:t>כָּל</w:t>
            </w:r>
            <w:r w:rsidRPr="00CB52FC">
              <w:rPr>
                <w:sz w:val="22"/>
                <w:szCs w:val="22"/>
                <w:rtl/>
              </w:rPr>
              <w:t xml:space="preserve"> </w:t>
            </w:r>
            <w:r w:rsidRPr="00CB52FC">
              <w:rPr>
                <w:rFonts w:hint="cs"/>
                <w:sz w:val="22"/>
                <w:szCs w:val="22"/>
                <w:rtl/>
              </w:rPr>
              <w:t>הָרָעָה</w:t>
            </w:r>
            <w:r w:rsidRPr="00CB52FC">
              <w:rPr>
                <w:sz w:val="22"/>
                <w:szCs w:val="22"/>
                <w:rtl/>
              </w:rPr>
              <w:t xml:space="preserve"> </w:t>
            </w:r>
            <w:r w:rsidRPr="00CB52FC">
              <w:rPr>
                <w:rFonts w:hint="cs"/>
                <w:sz w:val="22"/>
                <w:szCs w:val="22"/>
                <w:rtl/>
              </w:rPr>
              <w:t>הַזֹּאת</w:t>
            </w:r>
            <w:r w:rsidRPr="00CB52FC">
              <w:rPr>
                <w:sz w:val="22"/>
                <w:szCs w:val="22"/>
                <w:rtl/>
              </w:rPr>
              <w:t>:</w:t>
            </w:r>
          </w:p>
          <w:p w14:paraId="638312AF" w14:textId="77777777" w:rsidR="001D361A" w:rsidRPr="00CB52FC" w:rsidRDefault="001D361A" w:rsidP="0019431E">
            <w:pPr>
              <w:pStyle w:val="-f0"/>
              <w:tabs>
                <w:tab w:val="clear" w:pos="254"/>
                <w:tab w:val="left" w:pos="369"/>
                <w:tab w:val="left" w:pos="407"/>
              </w:tabs>
              <w:jc w:val="left"/>
              <w:rPr>
                <w:sz w:val="22"/>
                <w:szCs w:val="22"/>
                <w:rtl/>
              </w:rPr>
            </w:pPr>
            <w:r w:rsidRPr="00CB52FC">
              <w:rPr>
                <w:sz w:val="22"/>
                <w:szCs w:val="22"/>
                <w:rtl/>
              </w:rPr>
              <w:t>(</w:t>
            </w:r>
            <w:r w:rsidRPr="00CB52FC">
              <w:rPr>
                <w:rFonts w:hint="cs"/>
                <w:sz w:val="22"/>
                <w:szCs w:val="22"/>
                <w:rtl/>
              </w:rPr>
              <w:t>כד</w:t>
            </w:r>
            <w:r w:rsidRPr="00CB52FC">
              <w:rPr>
                <w:sz w:val="22"/>
                <w:szCs w:val="22"/>
                <w:rtl/>
              </w:rPr>
              <w:t xml:space="preserve">) </w:t>
            </w:r>
            <w:r w:rsidRPr="00CB52FC">
              <w:rPr>
                <w:sz w:val="22"/>
                <w:szCs w:val="22"/>
                <w:rtl/>
              </w:rPr>
              <w:tab/>
            </w:r>
            <w:r>
              <w:rPr>
                <w:sz w:val="22"/>
                <w:szCs w:val="22"/>
                <w:rtl/>
              </w:rPr>
              <w:tab/>
            </w:r>
            <w:r w:rsidRPr="00CB52FC">
              <w:rPr>
                <w:rFonts w:hint="cs"/>
                <w:sz w:val="22"/>
                <w:szCs w:val="22"/>
                <w:rtl/>
              </w:rPr>
              <w:t>הִנֵּה</w:t>
            </w:r>
            <w:r w:rsidRPr="00CB52FC">
              <w:rPr>
                <w:sz w:val="22"/>
                <w:szCs w:val="22"/>
                <w:rtl/>
              </w:rPr>
              <w:t xml:space="preserve"> </w:t>
            </w:r>
            <w:proofErr w:type="spellStart"/>
            <w:r w:rsidRPr="00CB52FC">
              <w:rPr>
                <w:rFonts w:hint="cs"/>
                <w:sz w:val="22"/>
                <w:szCs w:val="22"/>
                <w:rtl/>
              </w:rPr>
              <w:t>הַסֹּלְלוֹת</w:t>
            </w:r>
            <w:proofErr w:type="spellEnd"/>
            <w:r w:rsidRPr="00CB52FC">
              <w:rPr>
                <w:sz w:val="22"/>
                <w:szCs w:val="22"/>
                <w:rtl/>
              </w:rPr>
              <w:t xml:space="preserve"> </w:t>
            </w:r>
            <w:r w:rsidRPr="00CB52FC">
              <w:rPr>
                <w:rFonts w:hint="cs"/>
                <w:sz w:val="22"/>
                <w:szCs w:val="22"/>
                <w:rtl/>
              </w:rPr>
              <w:t>בָּאוּ</w:t>
            </w:r>
            <w:r w:rsidRPr="00CB52FC">
              <w:rPr>
                <w:sz w:val="22"/>
                <w:szCs w:val="22"/>
                <w:rtl/>
              </w:rPr>
              <w:t xml:space="preserve"> </w:t>
            </w:r>
            <w:r w:rsidRPr="00CB52FC">
              <w:rPr>
                <w:rFonts w:hint="cs"/>
                <w:sz w:val="22"/>
                <w:szCs w:val="22"/>
                <w:rtl/>
              </w:rPr>
              <w:t>הָעִיר</w:t>
            </w:r>
            <w:r w:rsidRPr="00CB52FC">
              <w:rPr>
                <w:sz w:val="22"/>
                <w:szCs w:val="22"/>
                <w:rtl/>
              </w:rPr>
              <w:t xml:space="preserve"> </w:t>
            </w:r>
            <w:r w:rsidRPr="00CB52FC">
              <w:rPr>
                <w:rFonts w:hint="cs"/>
                <w:sz w:val="22"/>
                <w:szCs w:val="22"/>
                <w:rtl/>
              </w:rPr>
              <w:t>לְלָכְדָהּ</w:t>
            </w:r>
            <w:r w:rsidRPr="00CB52FC">
              <w:rPr>
                <w:sz w:val="22"/>
                <w:szCs w:val="22"/>
                <w:rtl/>
              </w:rPr>
              <w:t xml:space="preserve"> </w:t>
            </w:r>
          </w:p>
          <w:p w14:paraId="3670ADC0" w14:textId="77777777" w:rsidR="001D361A" w:rsidRPr="00CB52FC" w:rsidRDefault="001D361A" w:rsidP="0019431E">
            <w:pPr>
              <w:pStyle w:val="-f0"/>
              <w:tabs>
                <w:tab w:val="clear" w:pos="254"/>
                <w:tab w:val="left" w:pos="369"/>
                <w:tab w:val="left" w:pos="407"/>
              </w:tabs>
              <w:jc w:val="left"/>
              <w:rPr>
                <w:sz w:val="22"/>
                <w:szCs w:val="22"/>
                <w:rtl/>
              </w:rPr>
            </w:pPr>
            <w:r w:rsidRPr="00CB52FC">
              <w:rPr>
                <w:sz w:val="22"/>
                <w:szCs w:val="22"/>
                <w:rtl/>
              </w:rPr>
              <w:tab/>
            </w:r>
            <w:r w:rsidRPr="00CB52FC">
              <w:rPr>
                <w:sz w:val="22"/>
                <w:szCs w:val="22"/>
                <w:rtl/>
              </w:rPr>
              <w:tab/>
            </w:r>
            <w:r w:rsidRPr="00CB52FC">
              <w:rPr>
                <w:rFonts w:hint="cs"/>
                <w:sz w:val="22"/>
                <w:szCs w:val="22"/>
                <w:rtl/>
              </w:rPr>
              <w:t>וְהָעִיר</w:t>
            </w:r>
            <w:r w:rsidRPr="00CB52FC">
              <w:rPr>
                <w:sz w:val="22"/>
                <w:szCs w:val="22"/>
                <w:rtl/>
              </w:rPr>
              <w:t xml:space="preserve"> </w:t>
            </w:r>
            <w:r w:rsidRPr="00CB52FC">
              <w:rPr>
                <w:rFonts w:hint="cs"/>
                <w:sz w:val="22"/>
                <w:szCs w:val="22"/>
                <w:rtl/>
              </w:rPr>
              <w:t>נִתְּנָה</w:t>
            </w:r>
            <w:r w:rsidRPr="00CB52FC">
              <w:rPr>
                <w:sz w:val="22"/>
                <w:szCs w:val="22"/>
                <w:rtl/>
              </w:rPr>
              <w:t xml:space="preserve"> </w:t>
            </w:r>
            <w:r w:rsidRPr="00CB52FC">
              <w:rPr>
                <w:rFonts w:hint="cs"/>
                <w:sz w:val="22"/>
                <w:szCs w:val="22"/>
                <w:rtl/>
              </w:rPr>
              <w:t>בְּיַד</w:t>
            </w:r>
            <w:r w:rsidRPr="00CB52FC">
              <w:rPr>
                <w:sz w:val="22"/>
                <w:szCs w:val="22"/>
                <w:rtl/>
              </w:rPr>
              <w:t xml:space="preserve"> </w:t>
            </w:r>
            <w:proofErr w:type="spellStart"/>
            <w:r w:rsidRPr="00CB52FC">
              <w:rPr>
                <w:rFonts w:hint="cs"/>
                <w:sz w:val="22"/>
                <w:szCs w:val="22"/>
                <w:rtl/>
              </w:rPr>
              <w:t>הַכַּשְׂדִּים</w:t>
            </w:r>
            <w:proofErr w:type="spellEnd"/>
            <w:r w:rsidRPr="00CB52FC">
              <w:rPr>
                <w:sz w:val="22"/>
                <w:szCs w:val="22"/>
                <w:rtl/>
              </w:rPr>
              <w:t xml:space="preserve"> </w:t>
            </w:r>
            <w:r w:rsidRPr="00CB52FC">
              <w:rPr>
                <w:rFonts w:hint="cs"/>
                <w:sz w:val="22"/>
                <w:szCs w:val="22"/>
                <w:rtl/>
              </w:rPr>
              <w:t>הַנִּלְחָמִים</w:t>
            </w:r>
            <w:r w:rsidRPr="00CB52FC">
              <w:rPr>
                <w:sz w:val="22"/>
                <w:szCs w:val="22"/>
                <w:rtl/>
              </w:rPr>
              <w:t xml:space="preserve"> </w:t>
            </w:r>
            <w:r w:rsidRPr="00CB52FC">
              <w:rPr>
                <w:rFonts w:hint="cs"/>
                <w:sz w:val="22"/>
                <w:szCs w:val="22"/>
                <w:rtl/>
              </w:rPr>
              <w:t>עָלֶיהָ</w:t>
            </w:r>
            <w:r w:rsidRPr="00CB52FC">
              <w:rPr>
                <w:sz w:val="22"/>
                <w:szCs w:val="22"/>
                <w:rtl/>
              </w:rPr>
              <w:t xml:space="preserve"> </w:t>
            </w:r>
            <w:r w:rsidRPr="00CB52FC">
              <w:rPr>
                <w:rFonts w:hint="cs"/>
                <w:sz w:val="22"/>
                <w:szCs w:val="22"/>
                <w:rtl/>
              </w:rPr>
              <w:t>מִפְּנֵי</w:t>
            </w:r>
            <w:r w:rsidRPr="00CB52FC">
              <w:rPr>
                <w:sz w:val="22"/>
                <w:szCs w:val="22"/>
                <w:rtl/>
              </w:rPr>
              <w:t xml:space="preserve"> </w:t>
            </w:r>
            <w:r w:rsidRPr="00CB52FC">
              <w:rPr>
                <w:rFonts w:hint="cs"/>
                <w:sz w:val="22"/>
                <w:szCs w:val="22"/>
                <w:rtl/>
              </w:rPr>
              <w:t>הַחֶרֶב</w:t>
            </w:r>
            <w:r w:rsidRPr="00CB52FC">
              <w:rPr>
                <w:sz w:val="22"/>
                <w:szCs w:val="22"/>
                <w:rtl/>
              </w:rPr>
              <w:t xml:space="preserve"> </w:t>
            </w:r>
            <w:r w:rsidRPr="00CB52FC">
              <w:rPr>
                <w:rFonts w:hint="cs"/>
                <w:sz w:val="22"/>
                <w:szCs w:val="22"/>
                <w:rtl/>
              </w:rPr>
              <w:t>וְהָרָעָב</w:t>
            </w:r>
            <w:r w:rsidRPr="00CB52FC">
              <w:rPr>
                <w:sz w:val="22"/>
                <w:szCs w:val="22"/>
                <w:rtl/>
              </w:rPr>
              <w:t xml:space="preserve"> </w:t>
            </w:r>
            <w:r w:rsidRPr="00CB52FC">
              <w:rPr>
                <w:rFonts w:hint="cs"/>
                <w:sz w:val="22"/>
                <w:szCs w:val="22"/>
                <w:rtl/>
              </w:rPr>
              <w:t>וְהַדָּבֶר</w:t>
            </w:r>
            <w:r w:rsidRPr="00CB52FC">
              <w:rPr>
                <w:sz w:val="22"/>
                <w:szCs w:val="22"/>
                <w:rtl/>
              </w:rPr>
              <w:t xml:space="preserve"> </w:t>
            </w:r>
          </w:p>
          <w:p w14:paraId="1BC660FD" w14:textId="77777777" w:rsidR="001D361A" w:rsidRPr="00CB52FC" w:rsidRDefault="001D361A" w:rsidP="0019431E">
            <w:pPr>
              <w:pStyle w:val="-f0"/>
              <w:tabs>
                <w:tab w:val="clear" w:pos="254"/>
                <w:tab w:val="left" w:pos="369"/>
                <w:tab w:val="left" w:pos="407"/>
              </w:tabs>
              <w:jc w:val="left"/>
              <w:rPr>
                <w:sz w:val="22"/>
                <w:szCs w:val="22"/>
                <w:rtl/>
              </w:rPr>
            </w:pPr>
            <w:r w:rsidRPr="00CB52FC">
              <w:rPr>
                <w:sz w:val="22"/>
                <w:szCs w:val="22"/>
                <w:rtl/>
              </w:rPr>
              <w:tab/>
            </w:r>
            <w:r w:rsidRPr="00CB52FC">
              <w:rPr>
                <w:sz w:val="22"/>
                <w:szCs w:val="22"/>
                <w:rtl/>
              </w:rPr>
              <w:tab/>
            </w:r>
            <w:r w:rsidRPr="00CB52FC">
              <w:rPr>
                <w:rFonts w:hint="cs"/>
                <w:sz w:val="22"/>
                <w:szCs w:val="22"/>
                <w:rtl/>
              </w:rPr>
              <w:t>וַאֲשֶׁר</w:t>
            </w:r>
            <w:r w:rsidRPr="00CB52FC">
              <w:rPr>
                <w:sz w:val="22"/>
                <w:szCs w:val="22"/>
                <w:rtl/>
              </w:rPr>
              <w:t xml:space="preserve"> </w:t>
            </w:r>
            <w:r w:rsidRPr="00CB52FC">
              <w:rPr>
                <w:rFonts w:hint="cs"/>
                <w:sz w:val="22"/>
                <w:szCs w:val="22"/>
                <w:rtl/>
              </w:rPr>
              <w:t>דִּבַּרְתָּ</w:t>
            </w:r>
            <w:r w:rsidRPr="00CB52FC">
              <w:rPr>
                <w:sz w:val="22"/>
                <w:szCs w:val="22"/>
                <w:rtl/>
              </w:rPr>
              <w:t xml:space="preserve"> </w:t>
            </w:r>
            <w:r w:rsidRPr="00CB52FC">
              <w:rPr>
                <w:rFonts w:hint="cs"/>
                <w:sz w:val="22"/>
                <w:szCs w:val="22"/>
                <w:rtl/>
              </w:rPr>
              <w:t>הָיָה</w:t>
            </w:r>
            <w:r w:rsidRPr="00CB52FC">
              <w:rPr>
                <w:sz w:val="22"/>
                <w:szCs w:val="22"/>
                <w:rtl/>
              </w:rPr>
              <w:t xml:space="preserve"> </w:t>
            </w:r>
            <w:r w:rsidRPr="00CB52FC">
              <w:rPr>
                <w:rFonts w:hint="cs"/>
                <w:sz w:val="22"/>
                <w:szCs w:val="22"/>
                <w:rtl/>
              </w:rPr>
              <w:t>וְהִנְּךָ</w:t>
            </w:r>
            <w:r w:rsidRPr="00CB52FC">
              <w:rPr>
                <w:sz w:val="22"/>
                <w:szCs w:val="22"/>
                <w:rtl/>
              </w:rPr>
              <w:t xml:space="preserve"> </w:t>
            </w:r>
            <w:r w:rsidRPr="00CB52FC">
              <w:rPr>
                <w:rFonts w:hint="cs"/>
                <w:sz w:val="22"/>
                <w:szCs w:val="22"/>
                <w:rtl/>
              </w:rPr>
              <w:t>רֹאֶה</w:t>
            </w:r>
            <w:r w:rsidRPr="00CB52FC">
              <w:rPr>
                <w:sz w:val="22"/>
                <w:szCs w:val="22"/>
                <w:rtl/>
              </w:rPr>
              <w:t>:</w:t>
            </w:r>
          </w:p>
        </w:tc>
        <w:tc>
          <w:tcPr>
            <w:tcW w:w="2405" w:type="dxa"/>
            <w:vAlign w:val="center"/>
          </w:tcPr>
          <w:p w14:paraId="24839344" w14:textId="77777777" w:rsidR="001D361A" w:rsidRPr="003B4206" w:rsidRDefault="001D361A" w:rsidP="0019431E">
            <w:pPr>
              <w:pStyle w:val="afa"/>
              <w:rPr>
                <w:rtl/>
              </w:rPr>
            </w:pPr>
          </w:p>
        </w:tc>
      </w:tr>
      <w:tr w:rsidR="001D361A" w14:paraId="7EA4E403" w14:textId="77777777" w:rsidTr="0019431E">
        <w:trPr>
          <w:trHeight w:val="1232"/>
          <w:jc w:val="center"/>
        </w:trPr>
        <w:tc>
          <w:tcPr>
            <w:tcW w:w="7228" w:type="dxa"/>
            <w:vAlign w:val="center"/>
          </w:tcPr>
          <w:p w14:paraId="58D1DEAD" w14:textId="77777777" w:rsidR="001D361A" w:rsidRPr="004A4819" w:rsidRDefault="001D361A" w:rsidP="0019431E">
            <w:pPr>
              <w:pStyle w:val="-f0"/>
              <w:tabs>
                <w:tab w:val="clear" w:pos="254"/>
                <w:tab w:val="left" w:pos="310"/>
                <w:tab w:val="left" w:pos="369"/>
              </w:tabs>
              <w:jc w:val="left"/>
              <w:rPr>
                <w:b/>
                <w:bCs/>
                <w:sz w:val="22"/>
                <w:szCs w:val="22"/>
                <w:rtl/>
              </w:rPr>
            </w:pPr>
            <w:r w:rsidRPr="00CB52FC">
              <w:rPr>
                <w:sz w:val="22"/>
                <w:szCs w:val="22"/>
                <w:rtl/>
              </w:rPr>
              <w:t>(</w:t>
            </w:r>
            <w:r w:rsidRPr="00CB52FC">
              <w:rPr>
                <w:rFonts w:hint="cs"/>
                <w:sz w:val="22"/>
                <w:szCs w:val="22"/>
                <w:rtl/>
              </w:rPr>
              <w:t>כה</w:t>
            </w:r>
            <w:r w:rsidRPr="00CB52FC">
              <w:rPr>
                <w:sz w:val="22"/>
                <w:szCs w:val="22"/>
                <w:rtl/>
              </w:rPr>
              <w:t xml:space="preserve">) </w:t>
            </w:r>
            <w:r w:rsidRPr="004A4819">
              <w:rPr>
                <w:rFonts w:hint="cs"/>
                <w:b/>
                <w:bCs/>
                <w:sz w:val="22"/>
                <w:szCs w:val="22"/>
                <w:rtl/>
              </w:rPr>
              <w:t>וְאַתָּה</w:t>
            </w:r>
            <w:r w:rsidRPr="004A4819">
              <w:rPr>
                <w:b/>
                <w:bCs/>
                <w:sz w:val="22"/>
                <w:szCs w:val="22"/>
                <w:rtl/>
              </w:rPr>
              <w:t xml:space="preserve"> </w:t>
            </w:r>
            <w:r w:rsidRPr="004A4819">
              <w:rPr>
                <w:rFonts w:hint="cs"/>
                <w:b/>
                <w:bCs/>
                <w:sz w:val="22"/>
                <w:szCs w:val="22"/>
                <w:rtl/>
              </w:rPr>
              <w:t>אָמַרְתָּ</w:t>
            </w:r>
            <w:r w:rsidRPr="004A4819">
              <w:rPr>
                <w:b/>
                <w:bCs/>
                <w:sz w:val="22"/>
                <w:szCs w:val="22"/>
                <w:rtl/>
              </w:rPr>
              <w:t xml:space="preserve"> </w:t>
            </w:r>
            <w:r w:rsidRPr="004A4819">
              <w:rPr>
                <w:rFonts w:hint="cs"/>
                <w:b/>
                <w:bCs/>
                <w:sz w:val="22"/>
                <w:szCs w:val="22"/>
                <w:rtl/>
              </w:rPr>
              <w:t>אֵלַי</w:t>
            </w:r>
            <w:r w:rsidRPr="004A4819">
              <w:rPr>
                <w:b/>
                <w:bCs/>
                <w:sz w:val="22"/>
                <w:szCs w:val="22"/>
                <w:rtl/>
              </w:rPr>
              <w:t xml:space="preserve"> </w:t>
            </w:r>
            <w:r w:rsidRPr="004A4819">
              <w:rPr>
                <w:rFonts w:hint="cs"/>
                <w:b/>
                <w:bCs/>
                <w:sz w:val="22"/>
                <w:szCs w:val="22"/>
                <w:rtl/>
              </w:rPr>
              <w:t>אֲדֹנָי</w:t>
            </w:r>
            <w:r w:rsidRPr="004A4819">
              <w:rPr>
                <w:b/>
                <w:bCs/>
                <w:sz w:val="22"/>
                <w:szCs w:val="22"/>
                <w:rtl/>
              </w:rPr>
              <w:t xml:space="preserve"> </w:t>
            </w:r>
            <w:r w:rsidRPr="004A4819">
              <w:rPr>
                <w:rFonts w:hint="cs"/>
                <w:b/>
                <w:bCs/>
                <w:sz w:val="22"/>
                <w:szCs w:val="22"/>
                <w:rtl/>
              </w:rPr>
              <w:t>ה</w:t>
            </w:r>
            <w:r w:rsidRPr="004A4819">
              <w:rPr>
                <w:b/>
                <w:bCs/>
                <w:sz w:val="22"/>
                <w:szCs w:val="22"/>
                <w:rtl/>
              </w:rPr>
              <w:t>'</w:t>
            </w:r>
          </w:p>
          <w:p w14:paraId="065881BF" w14:textId="77777777" w:rsidR="001D361A" w:rsidRPr="004A4819" w:rsidRDefault="001D361A" w:rsidP="0019431E">
            <w:pPr>
              <w:pStyle w:val="-f0"/>
              <w:tabs>
                <w:tab w:val="clear" w:pos="254"/>
                <w:tab w:val="left" w:pos="310"/>
                <w:tab w:val="left" w:pos="369"/>
              </w:tabs>
              <w:jc w:val="left"/>
              <w:rPr>
                <w:b/>
                <w:bCs/>
                <w:sz w:val="22"/>
                <w:szCs w:val="22"/>
                <w:rtl/>
              </w:rPr>
            </w:pPr>
            <w:r w:rsidRPr="004A4819">
              <w:rPr>
                <w:b/>
                <w:bCs/>
                <w:sz w:val="22"/>
                <w:szCs w:val="22"/>
                <w:rtl/>
              </w:rPr>
              <w:tab/>
            </w:r>
            <w:r w:rsidRPr="004A4819">
              <w:rPr>
                <w:b/>
                <w:bCs/>
                <w:sz w:val="22"/>
                <w:szCs w:val="22"/>
                <w:rtl/>
              </w:rPr>
              <w:tab/>
            </w:r>
            <w:r w:rsidRPr="004A4819">
              <w:rPr>
                <w:rFonts w:hint="cs"/>
                <w:b/>
                <w:bCs/>
                <w:sz w:val="22"/>
                <w:szCs w:val="22"/>
                <w:rtl/>
              </w:rPr>
              <w:t>קְנֵה</w:t>
            </w:r>
            <w:r w:rsidRPr="004A4819">
              <w:rPr>
                <w:b/>
                <w:bCs/>
                <w:sz w:val="22"/>
                <w:szCs w:val="22"/>
                <w:rtl/>
              </w:rPr>
              <w:t xml:space="preserve"> </w:t>
            </w:r>
            <w:r w:rsidRPr="004A4819">
              <w:rPr>
                <w:rFonts w:hint="cs"/>
                <w:b/>
                <w:bCs/>
                <w:sz w:val="22"/>
                <w:szCs w:val="22"/>
                <w:rtl/>
              </w:rPr>
              <w:t>לְךָ</w:t>
            </w:r>
            <w:r w:rsidRPr="004A4819">
              <w:rPr>
                <w:b/>
                <w:bCs/>
                <w:sz w:val="22"/>
                <w:szCs w:val="22"/>
                <w:rtl/>
              </w:rPr>
              <w:t xml:space="preserve"> </w:t>
            </w:r>
            <w:r w:rsidRPr="004A4819">
              <w:rPr>
                <w:rFonts w:hint="cs"/>
                <w:b/>
                <w:bCs/>
                <w:sz w:val="22"/>
                <w:szCs w:val="22"/>
                <w:rtl/>
              </w:rPr>
              <w:t>הַשָּׂדֶה</w:t>
            </w:r>
            <w:r w:rsidRPr="004A4819">
              <w:rPr>
                <w:b/>
                <w:bCs/>
                <w:sz w:val="22"/>
                <w:szCs w:val="22"/>
                <w:rtl/>
              </w:rPr>
              <w:t xml:space="preserve"> </w:t>
            </w:r>
            <w:r w:rsidRPr="004A4819">
              <w:rPr>
                <w:rFonts w:hint="cs"/>
                <w:b/>
                <w:bCs/>
                <w:sz w:val="22"/>
                <w:szCs w:val="22"/>
                <w:rtl/>
              </w:rPr>
              <w:t>בַּכֶּסֶף</w:t>
            </w:r>
            <w:r w:rsidRPr="004A4819">
              <w:rPr>
                <w:b/>
                <w:bCs/>
                <w:sz w:val="22"/>
                <w:szCs w:val="22"/>
                <w:rtl/>
              </w:rPr>
              <w:t xml:space="preserve"> </w:t>
            </w:r>
            <w:r w:rsidRPr="004A4819">
              <w:rPr>
                <w:rFonts w:hint="cs"/>
                <w:b/>
                <w:bCs/>
                <w:sz w:val="22"/>
                <w:szCs w:val="22"/>
                <w:rtl/>
              </w:rPr>
              <w:t>וְהָעֵד</w:t>
            </w:r>
            <w:r w:rsidRPr="004A4819">
              <w:rPr>
                <w:b/>
                <w:bCs/>
                <w:sz w:val="22"/>
                <w:szCs w:val="22"/>
                <w:rtl/>
              </w:rPr>
              <w:t xml:space="preserve"> </w:t>
            </w:r>
            <w:r w:rsidRPr="004A4819">
              <w:rPr>
                <w:rFonts w:hint="cs"/>
                <w:b/>
                <w:bCs/>
                <w:sz w:val="22"/>
                <w:szCs w:val="22"/>
                <w:rtl/>
              </w:rPr>
              <w:t>עֵדִים</w:t>
            </w:r>
            <w:r w:rsidRPr="004A4819">
              <w:rPr>
                <w:b/>
                <w:bCs/>
                <w:sz w:val="22"/>
                <w:szCs w:val="22"/>
                <w:rtl/>
              </w:rPr>
              <w:t xml:space="preserve"> </w:t>
            </w:r>
          </w:p>
          <w:p w14:paraId="0C762946" w14:textId="77777777" w:rsidR="001D361A" w:rsidRPr="00CB52FC" w:rsidRDefault="001D361A" w:rsidP="0019431E">
            <w:pPr>
              <w:pStyle w:val="-f0"/>
              <w:tabs>
                <w:tab w:val="clear" w:pos="254"/>
                <w:tab w:val="left" w:pos="310"/>
                <w:tab w:val="left" w:pos="369"/>
              </w:tabs>
              <w:jc w:val="left"/>
              <w:rPr>
                <w:sz w:val="22"/>
                <w:szCs w:val="22"/>
                <w:rtl/>
              </w:rPr>
            </w:pPr>
            <w:r w:rsidRPr="004A4819">
              <w:rPr>
                <w:b/>
                <w:bCs/>
                <w:sz w:val="22"/>
                <w:szCs w:val="22"/>
                <w:rtl/>
              </w:rPr>
              <w:tab/>
            </w:r>
            <w:r w:rsidRPr="004A4819">
              <w:rPr>
                <w:b/>
                <w:bCs/>
                <w:sz w:val="22"/>
                <w:szCs w:val="22"/>
                <w:rtl/>
              </w:rPr>
              <w:tab/>
            </w:r>
            <w:r w:rsidRPr="004A4819">
              <w:rPr>
                <w:rFonts w:hint="cs"/>
                <w:b/>
                <w:bCs/>
                <w:sz w:val="22"/>
                <w:szCs w:val="22"/>
                <w:rtl/>
              </w:rPr>
              <w:t>וְהָעִיר</w:t>
            </w:r>
            <w:r w:rsidRPr="004A4819">
              <w:rPr>
                <w:b/>
                <w:bCs/>
                <w:sz w:val="22"/>
                <w:szCs w:val="22"/>
                <w:rtl/>
              </w:rPr>
              <w:t xml:space="preserve"> </w:t>
            </w:r>
            <w:r w:rsidRPr="004A4819">
              <w:rPr>
                <w:rFonts w:hint="cs"/>
                <w:b/>
                <w:bCs/>
                <w:sz w:val="22"/>
                <w:szCs w:val="22"/>
                <w:rtl/>
              </w:rPr>
              <w:t>נִתְּנָה</w:t>
            </w:r>
            <w:r w:rsidRPr="004A4819">
              <w:rPr>
                <w:b/>
                <w:bCs/>
                <w:sz w:val="22"/>
                <w:szCs w:val="22"/>
                <w:rtl/>
              </w:rPr>
              <w:t xml:space="preserve"> </w:t>
            </w:r>
            <w:r w:rsidRPr="004A4819">
              <w:rPr>
                <w:rFonts w:hint="cs"/>
                <w:b/>
                <w:bCs/>
                <w:sz w:val="22"/>
                <w:szCs w:val="22"/>
                <w:rtl/>
              </w:rPr>
              <w:t>בְּיַד</w:t>
            </w:r>
            <w:r w:rsidRPr="004A4819">
              <w:rPr>
                <w:b/>
                <w:bCs/>
                <w:sz w:val="22"/>
                <w:szCs w:val="22"/>
                <w:rtl/>
              </w:rPr>
              <w:t xml:space="preserve"> </w:t>
            </w:r>
            <w:proofErr w:type="spellStart"/>
            <w:r w:rsidRPr="004A4819">
              <w:rPr>
                <w:rFonts w:hint="cs"/>
                <w:b/>
                <w:bCs/>
                <w:sz w:val="22"/>
                <w:szCs w:val="22"/>
                <w:rtl/>
              </w:rPr>
              <w:t>הַכַּשְׂדִּים</w:t>
            </w:r>
            <w:proofErr w:type="spellEnd"/>
            <w:r w:rsidRPr="004A4819">
              <w:rPr>
                <w:rFonts w:hint="cs"/>
                <w:b/>
                <w:bCs/>
                <w:sz w:val="22"/>
                <w:szCs w:val="22"/>
                <w:rtl/>
              </w:rPr>
              <w:t>?!</w:t>
            </w:r>
          </w:p>
        </w:tc>
        <w:tc>
          <w:tcPr>
            <w:tcW w:w="2405" w:type="dxa"/>
            <w:vAlign w:val="center"/>
          </w:tcPr>
          <w:p w14:paraId="2C1A0E57" w14:textId="77777777" w:rsidR="001D361A" w:rsidRPr="003B4206" w:rsidRDefault="001D361A" w:rsidP="0019431E">
            <w:pPr>
              <w:pStyle w:val="afa"/>
              <w:rPr>
                <w:rtl/>
              </w:rPr>
            </w:pPr>
          </w:p>
        </w:tc>
      </w:tr>
    </w:tbl>
    <w:p w14:paraId="16CC4113" w14:textId="77777777" w:rsidR="001D361A" w:rsidRDefault="001D361A" w:rsidP="001D361A">
      <w:pPr>
        <w:pStyle w:val="-8"/>
        <w:rPr>
          <w:rtl/>
        </w:rPr>
      </w:pPr>
    </w:p>
    <w:p w14:paraId="34E944A7" w14:textId="77777777" w:rsidR="001D361A" w:rsidRDefault="001D361A" w:rsidP="001D361A">
      <w:pPr>
        <w:pStyle w:val="-10"/>
        <w:rPr>
          <w:rtl/>
        </w:rPr>
      </w:pPr>
      <w:r>
        <w:rPr>
          <w:rFonts w:hint="cs"/>
          <w:rtl/>
        </w:rPr>
        <w:t xml:space="preserve">מדוע ירמיהו מאריך מאוד בתפילתו בתיאור הגדולה של ה'? </w:t>
      </w:r>
      <w:r w:rsidRPr="00E87167">
        <w:rPr>
          <w:rFonts w:hint="cs"/>
          <w:sz w:val="18"/>
          <w:szCs w:val="18"/>
          <w:rtl/>
        </w:rPr>
        <w:t xml:space="preserve">(רמז: </w:t>
      </w:r>
      <w:r>
        <w:rPr>
          <w:rFonts w:hint="cs"/>
          <w:sz w:val="18"/>
          <w:szCs w:val="18"/>
          <w:rtl/>
        </w:rPr>
        <w:t>שים לב ל</w:t>
      </w:r>
      <w:r w:rsidRPr="00E87167">
        <w:rPr>
          <w:rFonts w:hint="cs"/>
          <w:sz w:val="18"/>
          <w:szCs w:val="18"/>
          <w:rtl/>
        </w:rPr>
        <w:t>פסוק כה)</w:t>
      </w:r>
    </w:p>
    <w:p w14:paraId="73FB90D5" w14:textId="77777777" w:rsidR="001D361A" w:rsidRDefault="001D361A" w:rsidP="001D361A">
      <w:pPr>
        <w:bidi w:val="0"/>
        <w:spacing w:after="200" w:line="276" w:lineRule="auto"/>
        <w:rPr>
          <w:rFonts w:cs="David"/>
          <w:b/>
          <w:bCs/>
          <w:sz w:val="28"/>
          <w:szCs w:val="28"/>
          <w:rtl/>
        </w:rPr>
      </w:pPr>
    </w:p>
    <w:p w14:paraId="14F0373D" w14:textId="77777777" w:rsidR="001D361A" w:rsidRDefault="001D361A" w:rsidP="001D361A">
      <w:pPr>
        <w:bidi w:val="0"/>
        <w:spacing w:after="200" w:line="276" w:lineRule="auto"/>
        <w:rPr>
          <w:rFonts w:cs="David"/>
          <w:b/>
          <w:bCs/>
          <w:sz w:val="28"/>
          <w:szCs w:val="28"/>
          <w:rtl/>
        </w:rPr>
      </w:pPr>
      <w:r>
        <w:rPr>
          <w:rtl/>
        </w:rPr>
        <w:br w:type="page"/>
      </w:r>
    </w:p>
    <w:p w14:paraId="5E83DC60" w14:textId="77777777" w:rsidR="001D361A" w:rsidRDefault="001D361A" w:rsidP="001D361A">
      <w:pPr>
        <w:pStyle w:val="-ff1"/>
        <w:rPr>
          <w:rtl/>
        </w:rPr>
      </w:pPr>
      <w:r>
        <w:rPr>
          <w:rFonts w:hint="cs"/>
          <w:rtl/>
        </w:rPr>
        <w:lastRenderedPageBreak/>
        <w:t>הקושי על התפילה של ירמיהו</w:t>
      </w:r>
    </w:p>
    <w:p w14:paraId="03AA3814" w14:textId="77777777" w:rsidR="001D361A" w:rsidRDefault="001D361A" w:rsidP="001D361A">
      <w:pPr>
        <w:pStyle w:val="-f0"/>
        <w:rPr>
          <w:sz w:val="18"/>
          <w:szCs w:val="18"/>
          <w:rtl/>
        </w:rPr>
      </w:pPr>
      <w:r w:rsidRPr="008B3563">
        <w:rPr>
          <w:rtl/>
        </w:rPr>
        <w:t>ירמיהו</w:t>
      </w:r>
      <w:r>
        <w:rPr>
          <w:rtl/>
        </w:rPr>
        <w:t xml:space="preserve"> </w:t>
      </w:r>
      <w:r w:rsidRPr="008B3563">
        <w:rPr>
          <w:rtl/>
        </w:rPr>
        <w:t>ביצע</w:t>
      </w:r>
      <w:r>
        <w:rPr>
          <w:rtl/>
        </w:rPr>
        <w:t xml:space="preserve"> </w:t>
      </w:r>
      <w:r w:rsidRPr="008B3563">
        <w:rPr>
          <w:rtl/>
        </w:rPr>
        <w:t>את</w:t>
      </w:r>
      <w:r>
        <w:rPr>
          <w:rtl/>
        </w:rPr>
        <w:t xml:space="preserve"> </w:t>
      </w:r>
      <w:r w:rsidRPr="008B3563">
        <w:rPr>
          <w:rtl/>
        </w:rPr>
        <w:t>המוטל</w:t>
      </w:r>
      <w:r>
        <w:rPr>
          <w:rtl/>
        </w:rPr>
        <w:t xml:space="preserve"> </w:t>
      </w:r>
      <w:r w:rsidRPr="008B3563">
        <w:rPr>
          <w:rtl/>
        </w:rPr>
        <w:t>עליו</w:t>
      </w:r>
      <w:r>
        <w:rPr>
          <w:rtl/>
        </w:rPr>
        <w:t xml:space="preserve"> </w:t>
      </w:r>
      <w:r w:rsidRPr="008B3563">
        <w:rPr>
          <w:rtl/>
        </w:rPr>
        <w:t>ללא</w:t>
      </w:r>
      <w:r>
        <w:rPr>
          <w:rtl/>
        </w:rPr>
        <w:t xml:space="preserve"> </w:t>
      </w:r>
      <w:r w:rsidRPr="008B3563">
        <w:rPr>
          <w:rtl/>
        </w:rPr>
        <w:t>ערעור</w:t>
      </w:r>
      <w:r>
        <w:rPr>
          <w:rtl/>
        </w:rPr>
        <w:t xml:space="preserve"> </w:t>
      </w:r>
      <w:r w:rsidRPr="008B3563">
        <w:rPr>
          <w:rtl/>
        </w:rPr>
        <w:t>או</w:t>
      </w:r>
      <w:r>
        <w:rPr>
          <w:rtl/>
        </w:rPr>
        <w:t xml:space="preserve"> </w:t>
      </w:r>
      <w:r w:rsidRPr="008B3563">
        <w:rPr>
          <w:rtl/>
        </w:rPr>
        <w:t>ויכוח.</w:t>
      </w:r>
      <w:r>
        <w:rPr>
          <w:rtl/>
        </w:rPr>
        <w:t xml:space="preserve"> </w:t>
      </w:r>
      <w:r w:rsidRPr="008B3563">
        <w:rPr>
          <w:rtl/>
        </w:rPr>
        <w:t>אך</w:t>
      </w:r>
      <w:r>
        <w:rPr>
          <w:rtl/>
        </w:rPr>
        <w:t xml:space="preserve"> </w:t>
      </w:r>
      <w:r w:rsidRPr="008B3563">
        <w:rPr>
          <w:rtl/>
        </w:rPr>
        <w:t>משסיים</w:t>
      </w:r>
      <w:r>
        <w:rPr>
          <w:rtl/>
        </w:rPr>
        <w:t xml:space="preserve"> </w:t>
      </w:r>
      <w:r w:rsidRPr="008B3563">
        <w:rPr>
          <w:rtl/>
        </w:rPr>
        <w:t>לעשות</w:t>
      </w:r>
      <w:r>
        <w:rPr>
          <w:rtl/>
        </w:rPr>
        <w:t xml:space="preserve"> </w:t>
      </w:r>
      <w:r w:rsidRPr="008B3563">
        <w:rPr>
          <w:rtl/>
        </w:rPr>
        <w:t>את</w:t>
      </w:r>
      <w:r>
        <w:rPr>
          <w:rtl/>
        </w:rPr>
        <w:t xml:space="preserve"> </w:t>
      </w:r>
      <w:r w:rsidRPr="008B3563">
        <w:rPr>
          <w:rtl/>
        </w:rPr>
        <w:t>צו</w:t>
      </w:r>
      <w:r>
        <w:rPr>
          <w:rtl/>
        </w:rPr>
        <w:t xml:space="preserve"> </w:t>
      </w:r>
      <w:r w:rsidRPr="008B3563">
        <w:rPr>
          <w:rtl/>
        </w:rPr>
        <w:t>ה'</w:t>
      </w:r>
      <w:r>
        <w:rPr>
          <w:rtl/>
        </w:rPr>
        <w:t xml:space="preserve"> </w:t>
      </w:r>
      <w:r w:rsidRPr="008B3563">
        <w:rPr>
          <w:rtl/>
        </w:rPr>
        <w:t>הוא</w:t>
      </w:r>
      <w:r>
        <w:rPr>
          <w:rtl/>
        </w:rPr>
        <w:t xml:space="preserve"> </w:t>
      </w:r>
      <w:r w:rsidRPr="008B3563">
        <w:rPr>
          <w:rtl/>
        </w:rPr>
        <w:t>פונה</w:t>
      </w:r>
      <w:r>
        <w:rPr>
          <w:rtl/>
        </w:rPr>
        <w:t xml:space="preserve"> </w:t>
      </w:r>
      <w:r w:rsidRPr="008B3563">
        <w:rPr>
          <w:rtl/>
        </w:rPr>
        <w:t>אל</w:t>
      </w:r>
      <w:r>
        <w:rPr>
          <w:rtl/>
        </w:rPr>
        <w:t xml:space="preserve"> </w:t>
      </w:r>
      <w:r w:rsidRPr="008B3563">
        <w:rPr>
          <w:rtl/>
        </w:rPr>
        <w:t>ה'</w:t>
      </w:r>
      <w:r>
        <w:rPr>
          <w:rFonts w:hint="cs"/>
          <w:rtl/>
        </w:rPr>
        <w:t>,</w:t>
      </w:r>
      <w:r>
        <w:rPr>
          <w:rtl/>
        </w:rPr>
        <w:t xml:space="preserve"> </w:t>
      </w:r>
      <w:r>
        <w:rPr>
          <w:rFonts w:hint="cs"/>
          <w:rtl/>
        </w:rPr>
        <w:t xml:space="preserve">ובסוף תפילתו </w:t>
      </w:r>
      <w:r>
        <w:rPr>
          <w:rFonts w:hint="cs"/>
          <w:b/>
          <w:bCs/>
          <w:rtl/>
        </w:rPr>
        <w:t>ב</w:t>
      </w:r>
      <w:r w:rsidRPr="00D95DF0">
        <w:rPr>
          <w:rFonts w:hint="cs"/>
          <w:b/>
          <w:bCs/>
          <w:rtl/>
        </w:rPr>
        <w:t>פסוקים כד-כה</w:t>
      </w:r>
      <w:r>
        <w:rPr>
          <w:rFonts w:hint="cs"/>
          <w:b/>
          <w:bCs/>
          <w:rtl/>
        </w:rPr>
        <w:t>,</w:t>
      </w:r>
      <w:r>
        <w:rPr>
          <w:rFonts w:hint="cs"/>
          <w:rtl/>
        </w:rPr>
        <w:t xml:space="preserve"> הוא </w:t>
      </w:r>
      <w:r w:rsidRPr="008B3563">
        <w:rPr>
          <w:rtl/>
        </w:rPr>
        <w:t>מבטא</w:t>
      </w:r>
      <w:r>
        <w:rPr>
          <w:rtl/>
        </w:rPr>
        <w:t xml:space="preserve"> </w:t>
      </w:r>
      <w:r w:rsidRPr="008B3563">
        <w:rPr>
          <w:rtl/>
        </w:rPr>
        <w:t>את</w:t>
      </w:r>
      <w:r>
        <w:rPr>
          <w:rtl/>
        </w:rPr>
        <w:t xml:space="preserve"> </w:t>
      </w:r>
      <w:r w:rsidRPr="008B3563">
        <w:rPr>
          <w:rtl/>
        </w:rPr>
        <w:t>הקושי</w:t>
      </w:r>
      <w:r>
        <w:rPr>
          <w:rtl/>
        </w:rPr>
        <w:t xml:space="preserve"> </w:t>
      </w:r>
      <w:r w:rsidRPr="008B3563">
        <w:rPr>
          <w:rtl/>
        </w:rPr>
        <w:t>שיש</w:t>
      </w:r>
      <w:r>
        <w:rPr>
          <w:rtl/>
        </w:rPr>
        <w:t xml:space="preserve"> </w:t>
      </w:r>
      <w:r w:rsidRPr="008B3563">
        <w:rPr>
          <w:rtl/>
        </w:rPr>
        <w:t>לו</w:t>
      </w:r>
      <w:r>
        <w:rPr>
          <w:rtl/>
        </w:rPr>
        <w:t xml:space="preserve"> </w:t>
      </w:r>
      <w:r w:rsidRPr="008B3563">
        <w:rPr>
          <w:rtl/>
        </w:rPr>
        <w:t>לבצע</w:t>
      </w:r>
      <w:r>
        <w:rPr>
          <w:rtl/>
        </w:rPr>
        <w:t xml:space="preserve"> </w:t>
      </w:r>
      <w:r w:rsidRPr="008B3563">
        <w:rPr>
          <w:rtl/>
        </w:rPr>
        <w:t>את</w:t>
      </w:r>
      <w:r>
        <w:rPr>
          <w:rtl/>
        </w:rPr>
        <w:t xml:space="preserve"> </w:t>
      </w:r>
      <w:r w:rsidRPr="008B3563">
        <w:rPr>
          <w:rtl/>
        </w:rPr>
        <w:t>ציווי</w:t>
      </w:r>
      <w:r>
        <w:rPr>
          <w:rtl/>
        </w:rPr>
        <w:t xml:space="preserve"> </w:t>
      </w:r>
      <w:r w:rsidRPr="008B3563">
        <w:rPr>
          <w:rtl/>
        </w:rPr>
        <w:t>ה'</w:t>
      </w:r>
      <w:r>
        <w:rPr>
          <w:rtl/>
        </w:rPr>
        <w:t xml:space="preserve"> </w:t>
      </w:r>
      <w:r w:rsidRPr="008B3563">
        <w:rPr>
          <w:rtl/>
        </w:rPr>
        <w:t>לקנות</w:t>
      </w:r>
      <w:r>
        <w:rPr>
          <w:rtl/>
        </w:rPr>
        <w:t xml:space="preserve"> </w:t>
      </w:r>
      <w:r w:rsidRPr="008B3563">
        <w:rPr>
          <w:rtl/>
        </w:rPr>
        <w:t>את</w:t>
      </w:r>
      <w:r>
        <w:rPr>
          <w:rtl/>
        </w:rPr>
        <w:t xml:space="preserve"> </w:t>
      </w:r>
      <w:r w:rsidRPr="008B3563">
        <w:rPr>
          <w:rtl/>
        </w:rPr>
        <w:t>השד</w:t>
      </w:r>
      <w:r>
        <w:rPr>
          <w:rFonts w:hint="cs"/>
          <w:rtl/>
        </w:rPr>
        <w:t>ה: "</w:t>
      </w:r>
      <w:r w:rsidRPr="008B3563">
        <w:rPr>
          <w:rtl/>
        </w:rPr>
        <w:t>הִנֵּה</w:t>
      </w:r>
      <w:r>
        <w:rPr>
          <w:rtl/>
        </w:rPr>
        <w:t xml:space="preserve"> </w:t>
      </w:r>
      <w:proofErr w:type="spellStart"/>
      <w:r w:rsidRPr="008B3563">
        <w:rPr>
          <w:rtl/>
        </w:rPr>
        <w:t>הַסֹּלְלוֹת</w:t>
      </w:r>
      <w:proofErr w:type="spellEnd"/>
      <w:r>
        <w:rPr>
          <w:rtl/>
        </w:rPr>
        <w:t xml:space="preserve"> </w:t>
      </w:r>
      <w:r w:rsidRPr="008B3563">
        <w:rPr>
          <w:rtl/>
        </w:rPr>
        <w:t>בָּאוּ</w:t>
      </w:r>
      <w:r>
        <w:rPr>
          <w:rtl/>
        </w:rPr>
        <w:t xml:space="preserve"> </w:t>
      </w:r>
      <w:r w:rsidRPr="008B3563">
        <w:rPr>
          <w:rtl/>
        </w:rPr>
        <w:t>הָעִיר</w:t>
      </w:r>
      <w:r>
        <w:rPr>
          <w:rtl/>
        </w:rPr>
        <w:t xml:space="preserve"> </w:t>
      </w:r>
      <w:r w:rsidRPr="008B3563">
        <w:rPr>
          <w:rtl/>
        </w:rPr>
        <w:t>לְלָכְדָהּ</w:t>
      </w:r>
      <w:r>
        <w:rPr>
          <w:rtl/>
        </w:rPr>
        <w:t xml:space="preserve"> </w:t>
      </w:r>
      <w:r w:rsidRPr="008B3563">
        <w:rPr>
          <w:rtl/>
        </w:rPr>
        <w:t>וְהָעִיר</w:t>
      </w:r>
      <w:r>
        <w:rPr>
          <w:rtl/>
        </w:rPr>
        <w:t xml:space="preserve"> </w:t>
      </w:r>
      <w:r w:rsidRPr="008B3563">
        <w:rPr>
          <w:rtl/>
        </w:rPr>
        <w:t>נִתְּנָה</w:t>
      </w:r>
      <w:r>
        <w:rPr>
          <w:rtl/>
        </w:rPr>
        <w:t xml:space="preserve"> </w:t>
      </w:r>
      <w:r w:rsidRPr="008B3563">
        <w:rPr>
          <w:rtl/>
        </w:rPr>
        <w:t>בְּיַד</w:t>
      </w:r>
      <w:r>
        <w:rPr>
          <w:rtl/>
        </w:rPr>
        <w:t xml:space="preserve"> </w:t>
      </w:r>
      <w:proofErr w:type="spellStart"/>
      <w:r w:rsidRPr="008B3563">
        <w:rPr>
          <w:rtl/>
        </w:rPr>
        <w:t>הַכַּשְׂדִּים</w:t>
      </w:r>
      <w:proofErr w:type="spellEnd"/>
      <w:r>
        <w:rPr>
          <w:rtl/>
        </w:rPr>
        <w:t xml:space="preserve"> </w:t>
      </w:r>
      <w:r w:rsidRPr="008B3563">
        <w:rPr>
          <w:rtl/>
        </w:rPr>
        <w:t>הַנִּלְחָמִים</w:t>
      </w:r>
      <w:r>
        <w:rPr>
          <w:rtl/>
        </w:rPr>
        <w:t xml:space="preserve"> </w:t>
      </w:r>
      <w:r w:rsidRPr="008B3563">
        <w:rPr>
          <w:rtl/>
        </w:rPr>
        <w:t>עָלֶיהָ</w:t>
      </w:r>
      <w:r>
        <w:rPr>
          <w:rtl/>
        </w:rPr>
        <w:t xml:space="preserve"> </w:t>
      </w:r>
      <w:r w:rsidRPr="008B3563">
        <w:rPr>
          <w:rtl/>
        </w:rPr>
        <w:t>מִפְּנֵי</w:t>
      </w:r>
      <w:r>
        <w:rPr>
          <w:rtl/>
        </w:rPr>
        <w:t xml:space="preserve"> </w:t>
      </w:r>
      <w:r w:rsidRPr="008B3563">
        <w:rPr>
          <w:rtl/>
        </w:rPr>
        <w:t>הַחֶרֶב</w:t>
      </w:r>
      <w:r>
        <w:rPr>
          <w:rtl/>
        </w:rPr>
        <w:t xml:space="preserve"> </w:t>
      </w:r>
      <w:r w:rsidRPr="008B3563">
        <w:rPr>
          <w:rtl/>
        </w:rPr>
        <w:t>וְהָרָעָב</w:t>
      </w:r>
      <w:r>
        <w:rPr>
          <w:rtl/>
        </w:rPr>
        <w:t xml:space="preserve"> </w:t>
      </w:r>
      <w:r w:rsidRPr="008B3563">
        <w:rPr>
          <w:rtl/>
        </w:rPr>
        <w:t>וְהַדָּבֶר</w:t>
      </w:r>
      <w:r>
        <w:rPr>
          <w:rtl/>
        </w:rPr>
        <w:t xml:space="preserve"> </w:t>
      </w:r>
      <w:r w:rsidRPr="008B3563">
        <w:rPr>
          <w:rtl/>
        </w:rPr>
        <w:t>וַאֲשֶׁר</w:t>
      </w:r>
      <w:r>
        <w:rPr>
          <w:rtl/>
        </w:rPr>
        <w:t xml:space="preserve"> </w:t>
      </w:r>
      <w:r w:rsidRPr="008B3563">
        <w:rPr>
          <w:rtl/>
        </w:rPr>
        <w:t>דִּבַּרְתָּ</w:t>
      </w:r>
      <w:r>
        <w:rPr>
          <w:rtl/>
        </w:rPr>
        <w:t xml:space="preserve"> </w:t>
      </w:r>
      <w:r w:rsidRPr="008B3563">
        <w:rPr>
          <w:rtl/>
        </w:rPr>
        <w:t>הָיָה</w:t>
      </w:r>
      <w:r>
        <w:rPr>
          <w:rtl/>
        </w:rPr>
        <w:t xml:space="preserve"> </w:t>
      </w:r>
      <w:r w:rsidRPr="008B3563">
        <w:rPr>
          <w:rtl/>
        </w:rPr>
        <w:t>וְהִנְּךָ</w:t>
      </w:r>
      <w:r>
        <w:rPr>
          <w:rtl/>
        </w:rPr>
        <w:t xml:space="preserve"> </w:t>
      </w:r>
      <w:r w:rsidRPr="008B3563">
        <w:rPr>
          <w:rtl/>
        </w:rPr>
        <w:t>רֹאֶה.</w:t>
      </w:r>
      <w:r>
        <w:rPr>
          <w:rtl/>
        </w:rPr>
        <w:t xml:space="preserve"> </w:t>
      </w:r>
      <w:r w:rsidRPr="008B3563">
        <w:rPr>
          <w:rtl/>
        </w:rPr>
        <w:t>וְאַתָּה</w:t>
      </w:r>
      <w:r>
        <w:rPr>
          <w:rtl/>
        </w:rPr>
        <w:t xml:space="preserve"> </w:t>
      </w:r>
      <w:r w:rsidRPr="008B3563">
        <w:rPr>
          <w:rtl/>
        </w:rPr>
        <w:t>אָמַרְתָּ</w:t>
      </w:r>
      <w:r>
        <w:rPr>
          <w:rtl/>
        </w:rPr>
        <w:t xml:space="preserve"> </w:t>
      </w:r>
      <w:r w:rsidRPr="008B3563">
        <w:rPr>
          <w:rtl/>
        </w:rPr>
        <w:t>אֵלַי</w:t>
      </w:r>
      <w:r>
        <w:rPr>
          <w:rtl/>
        </w:rPr>
        <w:t xml:space="preserve"> </w:t>
      </w:r>
      <w:r w:rsidRPr="008B3563">
        <w:rPr>
          <w:rtl/>
        </w:rPr>
        <w:t>אֲדֹנָי</w:t>
      </w:r>
      <w:r>
        <w:rPr>
          <w:rtl/>
        </w:rPr>
        <w:t xml:space="preserve"> </w:t>
      </w:r>
      <w:r w:rsidRPr="008B3563">
        <w:rPr>
          <w:rtl/>
        </w:rPr>
        <w:t>ה'</w:t>
      </w:r>
      <w:r>
        <w:rPr>
          <w:rtl/>
        </w:rPr>
        <w:t xml:space="preserve"> </w:t>
      </w:r>
      <w:r w:rsidRPr="008B3563">
        <w:rPr>
          <w:rtl/>
        </w:rPr>
        <w:t>קְנֵה</w:t>
      </w:r>
      <w:r>
        <w:rPr>
          <w:rtl/>
        </w:rPr>
        <w:t xml:space="preserve"> </w:t>
      </w:r>
      <w:r w:rsidRPr="008B3563">
        <w:rPr>
          <w:rtl/>
        </w:rPr>
        <w:t>לְךָ</w:t>
      </w:r>
      <w:r>
        <w:rPr>
          <w:rtl/>
        </w:rPr>
        <w:t xml:space="preserve"> </w:t>
      </w:r>
      <w:r w:rsidRPr="008B3563">
        <w:rPr>
          <w:rtl/>
        </w:rPr>
        <w:t>הַשָּׂדֶה</w:t>
      </w:r>
      <w:r>
        <w:rPr>
          <w:rtl/>
        </w:rPr>
        <w:t xml:space="preserve"> </w:t>
      </w:r>
      <w:r w:rsidRPr="008B3563">
        <w:rPr>
          <w:rtl/>
        </w:rPr>
        <w:t>בַּכֶּסֶף</w:t>
      </w:r>
      <w:r>
        <w:rPr>
          <w:rtl/>
        </w:rPr>
        <w:t xml:space="preserve"> </w:t>
      </w:r>
      <w:r w:rsidRPr="008B3563">
        <w:rPr>
          <w:rtl/>
        </w:rPr>
        <w:t>וְהָעֵד</w:t>
      </w:r>
      <w:r>
        <w:rPr>
          <w:rtl/>
        </w:rPr>
        <w:t xml:space="preserve"> </w:t>
      </w:r>
      <w:r w:rsidRPr="008B3563">
        <w:rPr>
          <w:rtl/>
        </w:rPr>
        <w:t>עֵדִים</w:t>
      </w:r>
      <w:r>
        <w:rPr>
          <w:rtl/>
        </w:rPr>
        <w:t xml:space="preserve"> </w:t>
      </w:r>
      <w:r w:rsidRPr="008B3563">
        <w:rPr>
          <w:rtl/>
        </w:rPr>
        <w:t>וְהָעִיר</w:t>
      </w:r>
      <w:r>
        <w:rPr>
          <w:rtl/>
        </w:rPr>
        <w:t xml:space="preserve"> </w:t>
      </w:r>
      <w:r w:rsidRPr="008B3563">
        <w:rPr>
          <w:rtl/>
        </w:rPr>
        <w:t>נִתְּנָה</w:t>
      </w:r>
      <w:r>
        <w:rPr>
          <w:rtl/>
        </w:rPr>
        <w:t xml:space="preserve"> </w:t>
      </w:r>
      <w:r w:rsidRPr="008B3563">
        <w:rPr>
          <w:rtl/>
        </w:rPr>
        <w:t>בְּיַד</w:t>
      </w:r>
      <w:r>
        <w:rPr>
          <w:rtl/>
        </w:rPr>
        <w:t xml:space="preserve"> </w:t>
      </w:r>
      <w:proofErr w:type="spellStart"/>
      <w:r w:rsidRPr="008B3563">
        <w:rPr>
          <w:rtl/>
        </w:rPr>
        <w:t>הַכַּשְׂדִּים</w:t>
      </w:r>
      <w:proofErr w:type="spellEnd"/>
      <w:r w:rsidRPr="008B3563">
        <w:rPr>
          <w:rtl/>
        </w:rPr>
        <w:t>"?!</w:t>
      </w:r>
      <w:r>
        <w:rPr>
          <w:rtl/>
        </w:rPr>
        <w:t xml:space="preserve"> </w:t>
      </w:r>
      <w:r>
        <w:rPr>
          <w:rFonts w:hint="cs"/>
          <w:rtl/>
        </w:rPr>
        <w:t>אך תמיהה זו קשה, הרי ירמיהו כבר ק</w:t>
      </w:r>
      <w:r w:rsidRPr="008B3563">
        <w:rPr>
          <w:rtl/>
        </w:rPr>
        <w:t>יבל</w:t>
      </w:r>
      <w:r>
        <w:rPr>
          <w:rtl/>
        </w:rPr>
        <w:t xml:space="preserve"> </w:t>
      </w:r>
      <w:r w:rsidRPr="008B3563">
        <w:rPr>
          <w:rtl/>
        </w:rPr>
        <w:t>הסבר</w:t>
      </w:r>
      <w:r>
        <w:rPr>
          <w:rtl/>
        </w:rPr>
        <w:t xml:space="preserve"> </w:t>
      </w:r>
      <w:r w:rsidRPr="008B3563">
        <w:rPr>
          <w:rtl/>
        </w:rPr>
        <w:t>מפורש</w:t>
      </w:r>
      <w:r>
        <w:rPr>
          <w:rtl/>
        </w:rPr>
        <w:t xml:space="preserve"> </w:t>
      </w:r>
      <w:r>
        <w:rPr>
          <w:rFonts w:hint="cs"/>
          <w:rtl/>
        </w:rPr>
        <w:t xml:space="preserve">לפני כן, </w:t>
      </w:r>
      <w:r w:rsidRPr="00D95DF0">
        <w:rPr>
          <w:rFonts w:hint="cs"/>
          <w:b/>
          <w:bCs/>
          <w:rtl/>
        </w:rPr>
        <w:t>בפסוק טו</w:t>
      </w:r>
      <w:r>
        <w:rPr>
          <w:rFonts w:hint="cs"/>
          <w:b/>
          <w:bCs/>
          <w:rtl/>
        </w:rPr>
        <w:t>,</w:t>
      </w:r>
      <w:r>
        <w:rPr>
          <w:rFonts w:hint="cs"/>
          <w:rtl/>
        </w:rPr>
        <w:t xml:space="preserve"> שקניית השדה יש לה משמעות הסמלית</w:t>
      </w:r>
      <w:r w:rsidRPr="008B3563">
        <w:rPr>
          <w:rtl/>
        </w:rPr>
        <w:t>:</w:t>
      </w:r>
      <w:r>
        <w:rPr>
          <w:rtl/>
        </w:rPr>
        <w:t xml:space="preserve"> </w:t>
      </w:r>
      <w:r w:rsidRPr="008B3563">
        <w:rPr>
          <w:rtl/>
        </w:rPr>
        <w:t>"כִּי</w:t>
      </w:r>
      <w:r>
        <w:rPr>
          <w:rtl/>
        </w:rPr>
        <w:t xml:space="preserve"> </w:t>
      </w:r>
      <w:r w:rsidRPr="008B3563">
        <w:rPr>
          <w:rtl/>
        </w:rPr>
        <w:t>כֹה</w:t>
      </w:r>
      <w:r>
        <w:rPr>
          <w:rtl/>
        </w:rPr>
        <w:t xml:space="preserve"> </w:t>
      </w:r>
      <w:r w:rsidRPr="008B3563">
        <w:rPr>
          <w:rtl/>
        </w:rPr>
        <w:t>אָמַר</w:t>
      </w:r>
      <w:r>
        <w:rPr>
          <w:rtl/>
        </w:rPr>
        <w:t xml:space="preserve"> </w:t>
      </w:r>
      <w:r w:rsidRPr="008B3563">
        <w:rPr>
          <w:rtl/>
        </w:rPr>
        <w:t>ה'</w:t>
      </w:r>
      <w:r>
        <w:rPr>
          <w:rtl/>
        </w:rPr>
        <w:t xml:space="preserve"> </w:t>
      </w:r>
      <w:r w:rsidRPr="008B3563">
        <w:rPr>
          <w:rtl/>
        </w:rPr>
        <w:t>צְבָאוֹת</w:t>
      </w:r>
      <w:r>
        <w:rPr>
          <w:rtl/>
        </w:rPr>
        <w:t xml:space="preserve"> </w:t>
      </w:r>
      <w:proofErr w:type="spellStart"/>
      <w:r w:rsidRPr="008B3563">
        <w:rPr>
          <w:rtl/>
        </w:rPr>
        <w:t>אֱלֹהֵי</w:t>
      </w:r>
      <w:proofErr w:type="spellEnd"/>
      <w:r>
        <w:rPr>
          <w:rtl/>
        </w:rPr>
        <w:t xml:space="preserve"> </w:t>
      </w:r>
      <w:r w:rsidRPr="008B3563">
        <w:rPr>
          <w:rtl/>
        </w:rPr>
        <w:t>יִשְׂרָאֵל</w:t>
      </w:r>
      <w:r>
        <w:rPr>
          <w:rtl/>
        </w:rPr>
        <w:t xml:space="preserve"> </w:t>
      </w:r>
      <w:r w:rsidRPr="008B3563">
        <w:rPr>
          <w:rtl/>
        </w:rPr>
        <w:t>עוֹד</w:t>
      </w:r>
      <w:r>
        <w:rPr>
          <w:rtl/>
        </w:rPr>
        <w:t xml:space="preserve"> </w:t>
      </w:r>
      <w:r w:rsidRPr="008B3563">
        <w:rPr>
          <w:rtl/>
        </w:rPr>
        <w:t>יִקָּנוּ</w:t>
      </w:r>
      <w:r>
        <w:rPr>
          <w:rtl/>
        </w:rPr>
        <w:t xml:space="preserve"> </w:t>
      </w:r>
      <w:r w:rsidRPr="008B3563">
        <w:rPr>
          <w:rtl/>
        </w:rPr>
        <w:t>בָתִּים</w:t>
      </w:r>
      <w:r>
        <w:rPr>
          <w:rtl/>
        </w:rPr>
        <w:t xml:space="preserve"> </w:t>
      </w:r>
      <w:r w:rsidRPr="008B3563">
        <w:rPr>
          <w:rtl/>
        </w:rPr>
        <w:t>וְשָׂדוֹת</w:t>
      </w:r>
      <w:r>
        <w:rPr>
          <w:rtl/>
        </w:rPr>
        <w:t xml:space="preserve"> </w:t>
      </w:r>
      <w:r w:rsidRPr="008B3563">
        <w:rPr>
          <w:rtl/>
        </w:rPr>
        <w:t>וּכְרָמִים</w:t>
      </w:r>
      <w:r>
        <w:rPr>
          <w:rtl/>
        </w:rPr>
        <w:t xml:space="preserve"> </w:t>
      </w:r>
      <w:r w:rsidRPr="008B3563">
        <w:rPr>
          <w:rtl/>
        </w:rPr>
        <w:t>בָּאָרֶץ</w:t>
      </w:r>
      <w:r>
        <w:rPr>
          <w:rtl/>
        </w:rPr>
        <w:t xml:space="preserve"> </w:t>
      </w:r>
      <w:r w:rsidRPr="008B3563">
        <w:rPr>
          <w:rtl/>
        </w:rPr>
        <w:t>הַזֹּאת"</w:t>
      </w:r>
      <w:r>
        <w:rPr>
          <w:rFonts w:hint="cs"/>
          <w:rtl/>
        </w:rPr>
        <w:t>? מדוע אחרי שהוא כבר קיבל הסבר הוא שואל?</w:t>
      </w:r>
    </w:p>
    <w:p w14:paraId="34360BA4" w14:textId="77777777" w:rsidR="001D361A" w:rsidRPr="008B3563" w:rsidRDefault="001D361A" w:rsidP="001D361A">
      <w:pPr>
        <w:pStyle w:val="-8"/>
      </w:pPr>
    </w:p>
    <w:p w14:paraId="18696B25" w14:textId="77777777" w:rsidR="001D361A" w:rsidRDefault="001D361A" w:rsidP="001D361A">
      <w:pPr>
        <w:pStyle w:val="-10"/>
        <w:rPr>
          <w:rtl/>
        </w:rPr>
      </w:pPr>
      <w:r>
        <w:rPr>
          <w:rFonts w:hint="cs"/>
          <w:rtl/>
        </w:rPr>
        <w:t xml:space="preserve">לפניך שני פרשנים שעסקו בשאלה זו, הסבר </w:t>
      </w:r>
      <w:r w:rsidRPr="00FC165E">
        <w:rPr>
          <w:rFonts w:hint="cs"/>
          <w:b/>
          <w:bCs/>
          <w:rtl/>
        </w:rPr>
        <w:t>בלשונך</w:t>
      </w:r>
      <w:r>
        <w:rPr>
          <w:rFonts w:hint="cs"/>
          <w:rtl/>
        </w:rPr>
        <w:t xml:space="preserve"> את </w:t>
      </w:r>
      <w:proofErr w:type="spellStart"/>
      <w:r>
        <w:rPr>
          <w:rFonts w:hint="cs"/>
          <w:rtl/>
        </w:rPr>
        <w:t>תשובתיהם</w:t>
      </w:r>
      <w:proofErr w:type="spellEnd"/>
      <w:r>
        <w:rPr>
          <w:rFonts w:hint="cs"/>
          <w:rtl/>
        </w:rPr>
        <w:t xml:space="preserve"> ואת הראיות שלהם.</w:t>
      </w:r>
    </w:p>
    <w:p w14:paraId="1F4038BE" w14:textId="77777777" w:rsidR="001D361A" w:rsidRPr="00FC165E" w:rsidRDefault="001D361A" w:rsidP="001D361A">
      <w:pPr>
        <w:pStyle w:val="-f0"/>
        <w:jc w:val="center"/>
        <w:rPr>
          <w:b/>
          <w:bCs/>
          <w:sz w:val="18"/>
          <w:szCs w:val="18"/>
          <w:rtl/>
        </w:rPr>
      </w:pPr>
      <w:r w:rsidRPr="00FC165E">
        <w:rPr>
          <w:rFonts w:hint="cs"/>
          <w:b/>
          <w:bCs/>
          <w:sz w:val="18"/>
          <w:szCs w:val="18"/>
          <w:rtl/>
        </w:rPr>
        <w:t xml:space="preserve">שים לב עליך לדעת את </w:t>
      </w:r>
      <w:r w:rsidRPr="003B488C">
        <w:rPr>
          <w:rFonts w:hint="cs"/>
          <w:b/>
          <w:bCs/>
          <w:sz w:val="18"/>
          <w:szCs w:val="18"/>
          <w:u w:val="single"/>
          <w:rtl/>
        </w:rPr>
        <w:t>שני</w:t>
      </w:r>
      <w:r w:rsidRPr="00FC165E">
        <w:rPr>
          <w:rFonts w:hint="cs"/>
          <w:b/>
          <w:bCs/>
          <w:sz w:val="18"/>
          <w:szCs w:val="18"/>
          <w:rtl/>
        </w:rPr>
        <w:t xml:space="preserve"> </w:t>
      </w:r>
      <w:r>
        <w:rPr>
          <w:rFonts w:hint="cs"/>
          <w:b/>
          <w:bCs/>
          <w:sz w:val="18"/>
          <w:szCs w:val="18"/>
          <w:rtl/>
        </w:rPr>
        <w:t>הפירושים</w:t>
      </w:r>
    </w:p>
    <w:tbl>
      <w:tblPr>
        <w:tblStyle w:val="ac"/>
        <w:bidiVisual/>
        <w:tblW w:w="0" w:type="auto"/>
        <w:tblLook w:val="04A0" w:firstRow="1" w:lastRow="0" w:firstColumn="1" w:lastColumn="0" w:noHBand="0" w:noVBand="1"/>
      </w:tblPr>
      <w:tblGrid>
        <w:gridCol w:w="6486"/>
        <w:gridCol w:w="3256"/>
      </w:tblGrid>
      <w:tr w:rsidR="001D361A" w14:paraId="42CCEBC5" w14:textId="77777777" w:rsidTr="0019431E">
        <w:tc>
          <w:tcPr>
            <w:tcW w:w="6486" w:type="dxa"/>
          </w:tcPr>
          <w:p w14:paraId="7DCDA3BE" w14:textId="77777777" w:rsidR="001D361A" w:rsidRPr="00D95DF0" w:rsidRDefault="001D361A" w:rsidP="0019431E">
            <w:pPr>
              <w:pStyle w:val="-f0"/>
              <w:spacing w:before="60"/>
              <w:rPr>
                <w:b/>
                <w:bCs/>
              </w:rPr>
            </w:pPr>
            <w:r w:rsidRPr="00D95DF0">
              <w:rPr>
                <w:b/>
                <w:bCs/>
                <w:rtl/>
              </w:rPr>
              <w:t>עקידת יצח</w:t>
            </w:r>
            <w:r w:rsidRPr="00D95DF0">
              <w:rPr>
                <w:rFonts w:hint="cs"/>
                <w:b/>
                <w:bCs/>
                <w:rtl/>
              </w:rPr>
              <w:t>ק</w:t>
            </w:r>
            <w:r>
              <w:rPr>
                <w:rFonts w:hint="cs"/>
                <w:b/>
                <w:bCs/>
                <w:rtl/>
              </w:rPr>
              <w:t>, שער סט</w:t>
            </w:r>
          </w:p>
          <w:p w14:paraId="550F9E3E" w14:textId="77777777" w:rsidR="001D361A" w:rsidRDefault="001D361A" w:rsidP="0019431E">
            <w:pPr>
              <w:pStyle w:val="-f0"/>
              <w:rPr>
                <w:rtl/>
              </w:rPr>
            </w:pPr>
            <w:r w:rsidRPr="00D95DF0">
              <w:rPr>
                <w:rtl/>
              </w:rPr>
              <w:t>ועל כל פנים צריכים היינו לומר, כי תפילת ירמיה קדמה לאמרו אל ברוך בן נרי</w:t>
            </w:r>
            <w:r>
              <w:rPr>
                <w:rFonts w:hint="cs"/>
                <w:rtl/>
              </w:rPr>
              <w:t>ה "</w:t>
            </w:r>
            <w:r w:rsidRPr="00D95DF0">
              <w:rPr>
                <w:rtl/>
              </w:rPr>
              <w:t xml:space="preserve">עוֹד יִקָּנוּ בָתִּים" </w:t>
            </w:r>
            <w:r w:rsidRPr="006B5DA8">
              <w:rPr>
                <w:sz w:val="18"/>
                <w:szCs w:val="18"/>
                <w:rtl/>
              </w:rPr>
              <w:t>(טו)</w:t>
            </w:r>
            <w:r w:rsidRPr="00D95DF0">
              <w:rPr>
                <w:rtl/>
              </w:rPr>
              <w:t>...</w:t>
            </w:r>
            <w:r>
              <w:rPr>
                <w:rtl/>
              </w:rPr>
              <w:t xml:space="preserve"> </w:t>
            </w:r>
            <w:r w:rsidRPr="00D95DF0">
              <w:rPr>
                <w:rtl/>
              </w:rPr>
              <w:t xml:space="preserve">וקרא </w:t>
            </w:r>
            <w:r w:rsidRPr="00FC165E">
              <w:rPr>
                <w:sz w:val="16"/>
                <w:szCs w:val="16"/>
                <w:rtl/>
              </w:rPr>
              <w:t>(ו</w:t>
            </w:r>
            <w:r>
              <w:rPr>
                <w:rFonts w:hint="cs"/>
                <w:sz w:val="16"/>
                <w:szCs w:val="16"/>
                <w:rtl/>
              </w:rPr>
              <w:t>ה</w:t>
            </w:r>
            <w:r w:rsidRPr="00FC165E">
              <w:rPr>
                <w:sz w:val="16"/>
                <w:szCs w:val="16"/>
                <w:rtl/>
              </w:rPr>
              <w:t xml:space="preserve">פסוק) </w:t>
            </w:r>
            <w:r w:rsidRPr="00D95DF0">
              <w:rPr>
                <w:rtl/>
              </w:rPr>
              <w:t xml:space="preserve">מסייע לנו, שאמר "וָאֶתְפַּלֵּל אֶל ה' אַחֲרֵי תִתִּי אֶת סֵפֶר הַמִּקְנָה אֶל בָּרוּךְ בֶּן נֵרִיָּה </w:t>
            </w:r>
            <w:proofErr w:type="spellStart"/>
            <w:r w:rsidRPr="00D95DF0">
              <w:rPr>
                <w:rtl/>
              </w:rPr>
              <w:t>לֵאמֹר</w:t>
            </w:r>
            <w:proofErr w:type="spellEnd"/>
            <w:r w:rsidRPr="00D95DF0">
              <w:rPr>
                <w:rtl/>
              </w:rPr>
              <w:t xml:space="preserve">" </w:t>
            </w:r>
            <w:r w:rsidRPr="00FC165E">
              <w:rPr>
                <w:sz w:val="18"/>
                <w:szCs w:val="18"/>
                <w:rtl/>
              </w:rPr>
              <w:t>(</w:t>
            </w:r>
            <w:proofErr w:type="spellStart"/>
            <w:r w:rsidRPr="00FC165E">
              <w:rPr>
                <w:sz w:val="18"/>
                <w:szCs w:val="18"/>
                <w:rtl/>
              </w:rPr>
              <w:t>טז</w:t>
            </w:r>
            <w:proofErr w:type="spellEnd"/>
            <w:r w:rsidRPr="00FC165E">
              <w:rPr>
                <w:sz w:val="18"/>
                <w:szCs w:val="18"/>
                <w:rtl/>
              </w:rPr>
              <w:t>)</w:t>
            </w:r>
            <w:r w:rsidRPr="00D95DF0">
              <w:rPr>
                <w:rtl/>
              </w:rPr>
              <w:t xml:space="preserve">, כלומר </w:t>
            </w:r>
            <w:r w:rsidRPr="00FC165E">
              <w:rPr>
                <w:rFonts w:hint="cs"/>
                <w:sz w:val="18"/>
                <w:szCs w:val="18"/>
                <w:rtl/>
              </w:rPr>
              <w:t>(מיד)</w:t>
            </w:r>
            <w:r>
              <w:rPr>
                <w:rFonts w:hint="cs"/>
                <w:rtl/>
              </w:rPr>
              <w:t xml:space="preserve"> </w:t>
            </w:r>
            <w:r w:rsidRPr="00D95DF0">
              <w:rPr>
                <w:rtl/>
              </w:rPr>
              <w:t xml:space="preserve">אחר </w:t>
            </w:r>
            <w:proofErr w:type="spellStart"/>
            <w:r w:rsidRPr="00D95DF0">
              <w:rPr>
                <w:rtl/>
              </w:rPr>
              <w:t>שנתתו</w:t>
            </w:r>
            <w:proofErr w:type="spellEnd"/>
            <w:r w:rsidRPr="00D95DF0">
              <w:rPr>
                <w:rtl/>
              </w:rPr>
              <w:t xml:space="preserve"> לו לבד</w:t>
            </w:r>
            <w:r>
              <w:rPr>
                <w:rFonts w:hint="cs"/>
                <w:rtl/>
              </w:rPr>
              <w:t>,</w:t>
            </w:r>
            <w:r w:rsidRPr="00D95DF0">
              <w:rPr>
                <w:rtl/>
              </w:rPr>
              <w:t xml:space="preserve"> ולא אחר שאמרתי לו "עוֹד יִקָּנוּ בָתִּים" וגו'. גם כי מאמר "כי כה אמר ה' עוד יקנו בתים וגו'" הוא בפסוק פרשה לפניו ולאחריו </w:t>
            </w:r>
            <w:r w:rsidRPr="00FC165E">
              <w:rPr>
                <w:sz w:val="18"/>
                <w:szCs w:val="18"/>
                <w:rtl/>
              </w:rPr>
              <w:t>(פסוק המהווה פרשת מסורה עצמאית הנפרדת ממה שלפניה וממה שאחריה</w:t>
            </w:r>
            <w:r w:rsidRPr="00FC165E">
              <w:rPr>
                <w:rFonts w:hint="cs"/>
                <w:sz w:val="18"/>
                <w:szCs w:val="18"/>
                <w:rtl/>
              </w:rPr>
              <w:t>)</w:t>
            </w:r>
            <w:r>
              <w:rPr>
                <w:rFonts w:hint="cs"/>
                <w:rtl/>
              </w:rPr>
              <w:t xml:space="preserve">. </w:t>
            </w:r>
            <w:r w:rsidRPr="00D95DF0">
              <w:rPr>
                <w:rtl/>
              </w:rPr>
              <w:t xml:space="preserve">ואי אפשר להיות </w:t>
            </w:r>
            <w:proofErr w:type="spellStart"/>
            <w:r w:rsidRPr="00D95DF0">
              <w:rPr>
                <w:rtl/>
              </w:rPr>
              <w:t>בענין</w:t>
            </w:r>
            <w:proofErr w:type="spellEnd"/>
            <w:r w:rsidRPr="00D95DF0">
              <w:rPr>
                <w:rtl/>
              </w:rPr>
              <w:t xml:space="preserve"> אחר, כי איך הוקשה עליו הענ</w:t>
            </w:r>
            <w:r>
              <w:rPr>
                <w:rFonts w:hint="cs"/>
                <w:rtl/>
              </w:rPr>
              <w:t>י</w:t>
            </w:r>
            <w:r w:rsidRPr="00D95DF0">
              <w:rPr>
                <w:rtl/>
              </w:rPr>
              <w:t>ין אחר שגילה לו סוד</w:t>
            </w:r>
            <w:r>
              <w:rPr>
                <w:rFonts w:hint="cs"/>
                <w:rtl/>
              </w:rPr>
              <w:t>ו?</w:t>
            </w:r>
          </w:p>
        </w:tc>
        <w:tc>
          <w:tcPr>
            <w:tcW w:w="3256" w:type="dxa"/>
          </w:tcPr>
          <w:p w14:paraId="533691DB" w14:textId="77777777" w:rsidR="001D361A" w:rsidRPr="00D95DF0" w:rsidRDefault="001D361A" w:rsidP="0019431E">
            <w:pPr>
              <w:pStyle w:val="-f0"/>
              <w:spacing w:before="60"/>
              <w:rPr>
                <w:b/>
                <w:bCs/>
              </w:rPr>
            </w:pPr>
            <w:proofErr w:type="spellStart"/>
            <w:r w:rsidRPr="00D95DF0">
              <w:rPr>
                <w:b/>
                <w:bCs/>
                <w:rtl/>
              </w:rPr>
              <w:t>רד"ק</w:t>
            </w:r>
            <w:proofErr w:type="spellEnd"/>
            <w:r w:rsidRPr="00D95DF0">
              <w:rPr>
                <w:rFonts w:hint="cs"/>
                <w:b/>
                <w:bCs/>
                <w:rtl/>
              </w:rPr>
              <w:t xml:space="preserve">, ירמיהו לב </w:t>
            </w:r>
            <w:proofErr w:type="spellStart"/>
            <w:r w:rsidRPr="00D95DF0">
              <w:rPr>
                <w:rFonts w:hint="cs"/>
                <w:b/>
                <w:bCs/>
                <w:rtl/>
              </w:rPr>
              <w:t>יז-יח</w:t>
            </w:r>
            <w:proofErr w:type="spellEnd"/>
          </w:p>
          <w:p w14:paraId="6F865686" w14:textId="77777777" w:rsidR="001D361A" w:rsidRPr="00D95DF0" w:rsidRDefault="001D361A" w:rsidP="0019431E">
            <w:pPr>
              <w:pStyle w:val="-f0"/>
              <w:rPr>
                <w:rtl/>
              </w:rPr>
            </w:pPr>
            <w:r w:rsidRPr="00D95DF0">
              <w:rPr>
                <w:rtl/>
              </w:rPr>
              <w:t>את</w:t>
            </w:r>
            <w:r>
              <w:rPr>
                <w:rFonts w:hint="cs"/>
                <w:rtl/>
              </w:rPr>
              <w:t xml:space="preserve">ה - </w:t>
            </w:r>
            <w:r w:rsidRPr="00D95DF0">
              <w:rPr>
                <w:rtl/>
              </w:rPr>
              <w:t>ידעת. וחשב ירמיהו, כי אולי שב אפו מהם ברוב חסדיו, וזכר להם חסדי אבות הראשונים, לפיכך אמר: "עֹשֶׂה חֶסֶד לַאֲלָפִים". שאם לא כן, למה</w:t>
            </w:r>
            <w:r>
              <w:rPr>
                <w:rFonts w:hint="cs"/>
                <w:rtl/>
              </w:rPr>
              <w:t xml:space="preserve"> </w:t>
            </w:r>
            <w:r w:rsidRPr="00D95DF0">
              <w:rPr>
                <w:rtl/>
              </w:rPr>
              <w:t>אמר שיקנה השדה, והעיר קרובה להיכבש? וזה עניין תפילת</w:t>
            </w:r>
            <w:r>
              <w:rPr>
                <w:rFonts w:hint="cs"/>
                <w:rtl/>
              </w:rPr>
              <w:t xml:space="preserve">ו. </w:t>
            </w:r>
          </w:p>
          <w:p w14:paraId="0FB235F7" w14:textId="77777777" w:rsidR="001D361A" w:rsidRDefault="001D361A" w:rsidP="0019431E">
            <w:pPr>
              <w:pStyle w:val="9"/>
              <w:rPr>
                <w:rtl/>
              </w:rPr>
            </w:pPr>
          </w:p>
        </w:tc>
      </w:tr>
    </w:tbl>
    <w:p w14:paraId="4A7DB065" w14:textId="77777777" w:rsidR="001D361A" w:rsidRDefault="001D361A" w:rsidP="001D361A">
      <w:pPr>
        <w:pStyle w:val="9"/>
        <w:rPr>
          <w:rtl/>
        </w:rPr>
      </w:pPr>
    </w:p>
    <w:p w14:paraId="52E4E5A3" w14:textId="77777777" w:rsidR="001D361A" w:rsidRDefault="001D361A" w:rsidP="001D361A">
      <w:pPr>
        <w:bidi w:val="0"/>
        <w:spacing w:after="200" w:line="276" w:lineRule="auto"/>
        <w:rPr>
          <w:rFonts w:asciiTheme="minorBidi" w:hAnsiTheme="minorBidi" w:cs="David"/>
          <w:sz w:val="24"/>
          <w:szCs w:val="24"/>
        </w:rPr>
      </w:pPr>
      <w:r>
        <w:rPr>
          <w:rFonts w:cs="David"/>
          <w:sz w:val="24"/>
          <w:szCs w:val="24"/>
          <w:rtl/>
        </w:rPr>
        <w:br w:type="page"/>
      </w: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1D361A" w:rsidRPr="00DE2A90" w14:paraId="6E5C9DB6" w14:textId="77777777" w:rsidTr="0019431E">
        <w:trPr>
          <w:jc w:val="center"/>
        </w:trPr>
        <w:tc>
          <w:tcPr>
            <w:tcW w:w="9923" w:type="dxa"/>
            <w:tcBorders>
              <w:top w:val="thinThickSmallGap" w:sz="24" w:space="0" w:color="auto"/>
              <w:left w:val="nil"/>
              <w:bottom w:val="nil"/>
              <w:right w:val="nil"/>
            </w:tcBorders>
            <w:shd w:val="clear" w:color="auto" w:fill="A6A6A6" w:themeFill="background1" w:themeFillShade="A6"/>
          </w:tcPr>
          <w:p w14:paraId="324A7AFA" w14:textId="77777777" w:rsidR="001D361A" w:rsidRPr="00383657" w:rsidRDefault="001D361A" w:rsidP="0019431E">
            <w:pPr>
              <w:pStyle w:val="-fb"/>
              <w:spacing w:after="100" w:afterAutospacing="1"/>
              <w:rPr>
                <w:rtl/>
              </w:rPr>
            </w:pPr>
            <w:r>
              <w:rPr>
                <w:rFonts w:hint="cs"/>
                <w:rtl/>
              </w:rPr>
              <w:lastRenderedPageBreak/>
              <w:t xml:space="preserve">תשובת ה' לירמיהו </w:t>
            </w:r>
          </w:p>
        </w:tc>
      </w:tr>
    </w:tbl>
    <w:p w14:paraId="721B4799" w14:textId="77777777" w:rsidR="001D361A" w:rsidRPr="00C217DE" w:rsidRDefault="001D361A" w:rsidP="001D361A">
      <w:pPr>
        <w:pStyle w:val="-8"/>
        <w:rPr>
          <w:sz w:val="12"/>
          <w:szCs w:val="12"/>
          <w:rtl/>
        </w:rPr>
      </w:pPr>
    </w:p>
    <w:p w14:paraId="1B96BBC9" w14:textId="77777777" w:rsidR="001D361A" w:rsidRDefault="001D361A" w:rsidP="001D361A">
      <w:pPr>
        <w:pStyle w:val="-10"/>
      </w:pPr>
      <w:r w:rsidRPr="003064FC">
        <w:rPr>
          <w:rFonts w:hint="cs"/>
          <w:rtl/>
        </w:rPr>
        <w:t xml:space="preserve">בטבלה שלפניך מובאת </w:t>
      </w:r>
      <w:r>
        <w:rPr>
          <w:rFonts w:hint="cs"/>
          <w:rtl/>
        </w:rPr>
        <w:t xml:space="preserve">תשובת ה' ל </w:t>
      </w:r>
      <w:r w:rsidRPr="003064FC">
        <w:rPr>
          <w:rFonts w:hint="cs"/>
          <w:rtl/>
        </w:rPr>
        <w:t xml:space="preserve">תפילת ירמיהו </w:t>
      </w:r>
      <w:r>
        <w:rPr>
          <w:rFonts w:hint="cs"/>
          <w:rtl/>
        </w:rPr>
        <w:t>ולתמיהתו.</w:t>
      </w:r>
      <w:r w:rsidRPr="003064FC">
        <w:rPr>
          <w:rFonts w:hint="cs"/>
          <w:rtl/>
        </w:rPr>
        <w:t xml:space="preserve"> </w:t>
      </w:r>
    </w:p>
    <w:p w14:paraId="00AEC399" w14:textId="77777777" w:rsidR="001D361A" w:rsidRPr="003064FC" w:rsidRDefault="001D361A" w:rsidP="001D361A">
      <w:pPr>
        <w:pStyle w:val="-10"/>
        <w:numPr>
          <w:ilvl w:val="0"/>
          <w:numId w:val="0"/>
        </w:numPr>
        <w:ind w:left="360"/>
        <w:rPr>
          <w:rtl/>
        </w:rPr>
      </w:pPr>
      <w:r w:rsidRPr="003064FC">
        <w:rPr>
          <w:rFonts w:hint="cs"/>
          <w:rtl/>
        </w:rPr>
        <w:t>כת</w:t>
      </w:r>
      <w:r>
        <w:rPr>
          <w:rFonts w:hint="cs"/>
          <w:rtl/>
        </w:rPr>
        <w:t>ו</w:t>
      </w:r>
      <w:r w:rsidRPr="003064FC">
        <w:rPr>
          <w:rFonts w:hint="cs"/>
          <w:rtl/>
        </w:rPr>
        <w:t xml:space="preserve">ב </w:t>
      </w:r>
      <w:r w:rsidRPr="0039175B">
        <w:rPr>
          <w:rFonts w:hint="cs"/>
          <w:b/>
          <w:bCs/>
          <w:rtl/>
        </w:rPr>
        <w:t>בלשונך</w:t>
      </w:r>
      <w:r>
        <w:rPr>
          <w:rFonts w:hint="cs"/>
          <w:rtl/>
        </w:rPr>
        <w:t>, בעמודה השמאלית,</w:t>
      </w:r>
      <w:r w:rsidRPr="003064FC">
        <w:rPr>
          <w:rFonts w:hint="cs"/>
          <w:rtl/>
        </w:rPr>
        <w:t xml:space="preserve"> מה התוכן המרכזי של כל אחד </w:t>
      </w:r>
      <w:r>
        <w:rPr>
          <w:rFonts w:hint="cs"/>
          <w:rtl/>
        </w:rPr>
        <w:t>משלושת</w:t>
      </w:r>
      <w:r w:rsidRPr="003064FC">
        <w:rPr>
          <w:rFonts w:hint="cs"/>
          <w:rtl/>
        </w:rPr>
        <w:t xml:space="preserve"> חלקי </w:t>
      </w:r>
      <w:r>
        <w:rPr>
          <w:rFonts w:hint="cs"/>
          <w:rtl/>
        </w:rPr>
        <w:t>תשובת ה' לירמיהו.</w:t>
      </w:r>
    </w:p>
    <w:p w14:paraId="4B927330" w14:textId="77777777" w:rsidR="001D361A" w:rsidRPr="00C217DE" w:rsidRDefault="001D361A" w:rsidP="001D361A">
      <w:pPr>
        <w:pStyle w:val="-8"/>
        <w:rPr>
          <w:sz w:val="12"/>
          <w:szCs w:val="12"/>
          <w:rtl/>
        </w:rPr>
      </w:pPr>
    </w:p>
    <w:tbl>
      <w:tblPr>
        <w:tblStyle w:val="ac"/>
        <w:tblpPr w:leftFromText="180" w:rightFromText="180" w:vertAnchor="text" w:tblpXSpec="center" w:tblpY="1"/>
        <w:tblOverlap w:val="never"/>
        <w:bidiVisual/>
        <w:tblW w:w="9633" w:type="dxa"/>
        <w:jc w:val="center"/>
        <w:tblLook w:val="04A0" w:firstRow="1" w:lastRow="0" w:firstColumn="1" w:lastColumn="0" w:noHBand="0" w:noVBand="1"/>
      </w:tblPr>
      <w:tblGrid>
        <w:gridCol w:w="7228"/>
        <w:gridCol w:w="2405"/>
      </w:tblGrid>
      <w:tr w:rsidR="001D361A" w14:paraId="6ACC6112" w14:textId="77777777" w:rsidTr="0019431E">
        <w:trPr>
          <w:jc w:val="center"/>
        </w:trPr>
        <w:tc>
          <w:tcPr>
            <w:tcW w:w="7228" w:type="dxa"/>
            <w:vAlign w:val="center"/>
          </w:tcPr>
          <w:p w14:paraId="4C59D187" w14:textId="77777777" w:rsidR="001D361A" w:rsidRPr="005B164B" w:rsidRDefault="001D361A" w:rsidP="0019431E">
            <w:pPr>
              <w:pStyle w:val="-ff5"/>
              <w:pBdr>
                <w:top w:val="none" w:sz="0" w:space="0" w:color="auto"/>
                <w:left w:val="none" w:sz="0" w:space="0" w:color="auto"/>
                <w:bottom w:val="none" w:sz="0" w:space="0" w:color="auto"/>
                <w:right w:val="none" w:sz="0" w:space="0" w:color="auto"/>
              </w:pBdr>
              <w:tabs>
                <w:tab w:val="left" w:pos="346"/>
              </w:tabs>
              <w:spacing w:before="60"/>
              <w:rPr>
                <w:sz w:val="20"/>
                <w:szCs w:val="20"/>
                <w:rtl/>
              </w:rPr>
            </w:pPr>
            <w:r w:rsidRPr="005B164B">
              <w:rPr>
                <w:sz w:val="20"/>
                <w:szCs w:val="20"/>
                <w:rtl/>
              </w:rPr>
              <w:t>ירמיהו פרק לב</w:t>
            </w:r>
          </w:p>
          <w:p w14:paraId="2CC80C39"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w:t>
            </w:r>
            <w:proofErr w:type="spellStart"/>
            <w:r w:rsidRPr="006B5DA8">
              <w:rPr>
                <w:sz w:val="22"/>
                <w:szCs w:val="22"/>
                <w:rtl/>
              </w:rPr>
              <w:t>כו</w:t>
            </w:r>
            <w:proofErr w:type="spellEnd"/>
            <w:r w:rsidRPr="006B5DA8">
              <w:rPr>
                <w:sz w:val="22"/>
                <w:szCs w:val="22"/>
                <w:rtl/>
              </w:rPr>
              <w:t>)</w:t>
            </w:r>
            <w:r w:rsidRPr="006B5DA8">
              <w:rPr>
                <w:sz w:val="22"/>
                <w:szCs w:val="22"/>
                <w:rtl/>
              </w:rPr>
              <w:tab/>
            </w:r>
            <w:r w:rsidRPr="006B5DA8">
              <w:rPr>
                <w:sz w:val="22"/>
                <w:szCs w:val="22"/>
                <w:rtl/>
              </w:rPr>
              <w:tab/>
              <w:t xml:space="preserve">וַיְהִי דְּבַר ה' אֶל יִרְמְיָהוּ </w:t>
            </w:r>
            <w:proofErr w:type="spellStart"/>
            <w:r w:rsidRPr="006B5DA8">
              <w:rPr>
                <w:sz w:val="22"/>
                <w:szCs w:val="22"/>
                <w:rtl/>
              </w:rPr>
              <w:t>לֵאמֹר</w:t>
            </w:r>
            <w:proofErr w:type="spellEnd"/>
            <w:r w:rsidRPr="006B5DA8">
              <w:rPr>
                <w:sz w:val="22"/>
                <w:szCs w:val="22"/>
                <w:rtl/>
              </w:rPr>
              <w:t>:</w:t>
            </w:r>
          </w:p>
          <w:p w14:paraId="1189BAEE" w14:textId="77777777" w:rsidR="001D361A" w:rsidRPr="00190CEF" w:rsidRDefault="001D361A" w:rsidP="0019431E">
            <w:pPr>
              <w:pStyle w:val="-f0"/>
              <w:tabs>
                <w:tab w:val="clear" w:pos="254"/>
                <w:tab w:val="left" w:pos="310"/>
                <w:tab w:val="left" w:pos="369"/>
              </w:tabs>
              <w:jc w:val="left"/>
              <w:rPr>
                <w:b/>
                <w:bCs/>
                <w:sz w:val="22"/>
                <w:szCs w:val="22"/>
                <w:rtl/>
              </w:rPr>
            </w:pPr>
            <w:r w:rsidRPr="006B5DA8">
              <w:rPr>
                <w:sz w:val="22"/>
                <w:szCs w:val="22"/>
                <w:rtl/>
              </w:rPr>
              <w:t>(</w:t>
            </w:r>
            <w:proofErr w:type="spellStart"/>
            <w:r w:rsidRPr="006B5DA8">
              <w:rPr>
                <w:sz w:val="22"/>
                <w:szCs w:val="22"/>
                <w:rtl/>
              </w:rPr>
              <w:t>כז</w:t>
            </w:r>
            <w:proofErr w:type="spellEnd"/>
            <w:r w:rsidRPr="006B5DA8">
              <w:rPr>
                <w:sz w:val="22"/>
                <w:szCs w:val="22"/>
                <w:rtl/>
              </w:rPr>
              <w:t>)</w:t>
            </w:r>
            <w:r w:rsidRPr="006B5DA8">
              <w:rPr>
                <w:sz w:val="22"/>
                <w:szCs w:val="22"/>
                <w:rtl/>
              </w:rPr>
              <w:tab/>
            </w:r>
            <w:r w:rsidRPr="006B5DA8">
              <w:rPr>
                <w:sz w:val="22"/>
                <w:szCs w:val="22"/>
                <w:rtl/>
              </w:rPr>
              <w:tab/>
              <w:t xml:space="preserve">הִנֵּה אֲנִי ה' </w:t>
            </w:r>
            <w:proofErr w:type="spellStart"/>
            <w:r w:rsidRPr="006B5DA8">
              <w:rPr>
                <w:sz w:val="22"/>
                <w:szCs w:val="22"/>
                <w:rtl/>
              </w:rPr>
              <w:t>אֱלֹהֵי</w:t>
            </w:r>
            <w:proofErr w:type="spellEnd"/>
            <w:r w:rsidRPr="006B5DA8">
              <w:rPr>
                <w:sz w:val="22"/>
                <w:szCs w:val="22"/>
                <w:rtl/>
              </w:rPr>
              <w:t xml:space="preserve"> כָּל בָּשָׂר </w:t>
            </w:r>
            <w:r w:rsidRPr="00190CEF">
              <w:rPr>
                <w:b/>
                <w:bCs/>
                <w:sz w:val="22"/>
                <w:szCs w:val="22"/>
                <w:rtl/>
              </w:rPr>
              <w:t xml:space="preserve">הֲמִמֶּנִּי </w:t>
            </w:r>
            <w:proofErr w:type="spellStart"/>
            <w:r w:rsidRPr="00190CEF">
              <w:rPr>
                <w:b/>
                <w:bCs/>
                <w:sz w:val="22"/>
                <w:szCs w:val="22"/>
                <w:rtl/>
              </w:rPr>
              <w:t>יִפָּלֵא</w:t>
            </w:r>
            <w:proofErr w:type="spellEnd"/>
            <w:r w:rsidRPr="00190CEF">
              <w:rPr>
                <w:b/>
                <w:bCs/>
                <w:sz w:val="22"/>
                <w:szCs w:val="22"/>
                <w:rtl/>
              </w:rPr>
              <w:t xml:space="preserve"> כָּל דָּבָר:</w:t>
            </w:r>
          </w:p>
          <w:p w14:paraId="6BD4F63A" w14:textId="77777777" w:rsidR="001D361A" w:rsidRDefault="001D361A" w:rsidP="0019431E">
            <w:pPr>
              <w:pStyle w:val="-f0"/>
              <w:tabs>
                <w:tab w:val="clear" w:pos="254"/>
                <w:tab w:val="left" w:pos="310"/>
                <w:tab w:val="left" w:pos="369"/>
              </w:tabs>
              <w:jc w:val="left"/>
              <w:rPr>
                <w:sz w:val="22"/>
                <w:szCs w:val="22"/>
                <w:rtl/>
              </w:rPr>
            </w:pPr>
            <w:r w:rsidRPr="006B5DA8">
              <w:rPr>
                <w:sz w:val="22"/>
                <w:szCs w:val="22"/>
                <w:rtl/>
              </w:rPr>
              <w:t>(</w:t>
            </w:r>
            <w:proofErr w:type="spellStart"/>
            <w:r w:rsidRPr="006B5DA8">
              <w:rPr>
                <w:sz w:val="22"/>
                <w:szCs w:val="22"/>
                <w:rtl/>
              </w:rPr>
              <w:t>כח</w:t>
            </w:r>
            <w:proofErr w:type="spellEnd"/>
            <w:r w:rsidRPr="006B5DA8">
              <w:rPr>
                <w:sz w:val="22"/>
                <w:szCs w:val="22"/>
                <w:rtl/>
              </w:rPr>
              <w:t>)</w:t>
            </w:r>
            <w:r w:rsidRPr="006B5DA8">
              <w:rPr>
                <w:sz w:val="22"/>
                <w:szCs w:val="22"/>
                <w:rtl/>
              </w:rPr>
              <w:tab/>
              <w:t xml:space="preserve">לָכֵן כֹּה אָמַר ה' </w:t>
            </w:r>
          </w:p>
          <w:p w14:paraId="63F710FE" w14:textId="77777777" w:rsidR="001D361A" w:rsidRPr="006B5DA8"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6B5DA8">
              <w:rPr>
                <w:sz w:val="22"/>
                <w:szCs w:val="22"/>
                <w:rtl/>
              </w:rPr>
              <w:t xml:space="preserve">הִנְנִי נֹתֵן אֶת הָעִיר הַזֹּאת בְּיַד </w:t>
            </w:r>
            <w:proofErr w:type="spellStart"/>
            <w:r w:rsidRPr="006B5DA8">
              <w:rPr>
                <w:sz w:val="22"/>
                <w:szCs w:val="22"/>
                <w:rtl/>
              </w:rPr>
              <w:t>הַכַּשְׂדִּים</w:t>
            </w:r>
            <w:proofErr w:type="spellEnd"/>
            <w:r w:rsidRPr="006B5DA8">
              <w:rPr>
                <w:sz w:val="22"/>
                <w:szCs w:val="22"/>
                <w:rtl/>
              </w:rPr>
              <w:t xml:space="preserve"> וּבְיַד </w:t>
            </w:r>
            <w:proofErr w:type="spellStart"/>
            <w:r w:rsidRPr="006B5DA8">
              <w:rPr>
                <w:sz w:val="22"/>
                <w:szCs w:val="22"/>
                <w:rtl/>
              </w:rPr>
              <w:t>נְבוּכַדְרֶאצַּר</w:t>
            </w:r>
            <w:proofErr w:type="spellEnd"/>
            <w:r w:rsidRPr="006B5DA8">
              <w:rPr>
                <w:sz w:val="22"/>
                <w:szCs w:val="22"/>
                <w:rtl/>
              </w:rPr>
              <w:t xml:space="preserve"> מֶלֶךְ בָּבֶל וּלְכָדָהּ:</w:t>
            </w:r>
          </w:p>
          <w:p w14:paraId="1853DF48"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w:t>
            </w:r>
            <w:proofErr w:type="spellStart"/>
            <w:r w:rsidRPr="006B5DA8">
              <w:rPr>
                <w:sz w:val="22"/>
                <w:szCs w:val="22"/>
                <w:rtl/>
              </w:rPr>
              <w:t>כט</w:t>
            </w:r>
            <w:proofErr w:type="spellEnd"/>
            <w:r w:rsidRPr="006B5DA8">
              <w:rPr>
                <w:sz w:val="22"/>
                <w:szCs w:val="22"/>
                <w:rtl/>
              </w:rPr>
              <w:t>)</w:t>
            </w:r>
            <w:r w:rsidRPr="006B5DA8">
              <w:rPr>
                <w:rFonts w:hint="cs"/>
                <w:sz w:val="22"/>
                <w:szCs w:val="22"/>
                <w:rtl/>
              </w:rPr>
              <w:t xml:space="preserve"> </w:t>
            </w:r>
            <w:r w:rsidRPr="006B5DA8">
              <w:rPr>
                <w:sz w:val="22"/>
                <w:szCs w:val="22"/>
                <w:rtl/>
              </w:rPr>
              <w:t xml:space="preserve">וּבָאוּ </w:t>
            </w:r>
            <w:proofErr w:type="spellStart"/>
            <w:r w:rsidRPr="006B5DA8">
              <w:rPr>
                <w:sz w:val="22"/>
                <w:szCs w:val="22"/>
                <w:rtl/>
              </w:rPr>
              <w:t>הַכַּשְׂדִּים</w:t>
            </w:r>
            <w:proofErr w:type="spellEnd"/>
            <w:r w:rsidRPr="006B5DA8">
              <w:rPr>
                <w:sz w:val="22"/>
                <w:szCs w:val="22"/>
                <w:rtl/>
              </w:rPr>
              <w:t xml:space="preserve"> הַנִּלְחָמִים עַל הָעִיר הַזֹּאת וְהִצִּיתוּ אֶת הָעִיר הַזֹּאת בָּאֵשׁ וּשְׂרָפוּהָ </w:t>
            </w:r>
          </w:p>
          <w:p w14:paraId="64A97C0F" w14:textId="77777777" w:rsidR="001D361A"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 xml:space="preserve">וְאֵת הַבָּתִּים אֲשֶׁר קִטְּרוּ עַל גַּגּוֹתֵיהֶם לַבַּעַל וְהִסִּכוּ נְסָכִים </w:t>
            </w:r>
            <w:proofErr w:type="spellStart"/>
            <w:r w:rsidRPr="006B5DA8">
              <w:rPr>
                <w:sz w:val="22"/>
                <w:szCs w:val="22"/>
                <w:rtl/>
              </w:rPr>
              <w:t>לֵאלֹהִים</w:t>
            </w:r>
            <w:proofErr w:type="spellEnd"/>
            <w:r w:rsidRPr="006B5DA8">
              <w:rPr>
                <w:sz w:val="22"/>
                <w:szCs w:val="22"/>
                <w:rtl/>
              </w:rPr>
              <w:t xml:space="preserve"> אֲחֵרִים </w:t>
            </w:r>
          </w:p>
          <w:p w14:paraId="55094069" w14:textId="77777777" w:rsidR="001D361A" w:rsidRPr="006B5DA8"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6B5DA8">
              <w:rPr>
                <w:sz w:val="22"/>
                <w:szCs w:val="22"/>
                <w:rtl/>
              </w:rPr>
              <w:t>לְמַעַן הַכְעִסֵנִי:</w:t>
            </w:r>
          </w:p>
          <w:p w14:paraId="5EF8EABD"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 xml:space="preserve">(ל) </w:t>
            </w:r>
            <w:r w:rsidRPr="006B5DA8">
              <w:rPr>
                <w:sz w:val="22"/>
                <w:szCs w:val="22"/>
                <w:rtl/>
              </w:rPr>
              <w:tab/>
            </w:r>
            <w:r w:rsidRPr="006B5DA8">
              <w:rPr>
                <w:sz w:val="22"/>
                <w:szCs w:val="22"/>
                <w:rtl/>
              </w:rPr>
              <w:tab/>
              <w:t xml:space="preserve">כִּי הָיוּ בְנֵי יִשְׂרָאֵל וּבְנֵי יְהוּדָה אַךְ עֹשִׂים הָרַע בְּעֵינַי </w:t>
            </w:r>
            <w:proofErr w:type="spellStart"/>
            <w:r w:rsidRPr="006B5DA8">
              <w:rPr>
                <w:sz w:val="22"/>
                <w:szCs w:val="22"/>
                <w:rtl/>
              </w:rPr>
              <w:t>מִנְּעֻרֹתֵיהֶם</w:t>
            </w:r>
            <w:proofErr w:type="spellEnd"/>
            <w:r w:rsidRPr="006B5DA8">
              <w:rPr>
                <w:sz w:val="22"/>
                <w:szCs w:val="22"/>
                <w:rtl/>
              </w:rPr>
              <w:t xml:space="preserve"> </w:t>
            </w:r>
          </w:p>
          <w:p w14:paraId="0E523266"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כִּי בְנֵי יִשְׂרָאֵל אַךְ מַכְעִסִים אֹתִי בְּמַעֲשֵׂה יְדֵיהֶם נְאֻם ה':</w:t>
            </w:r>
          </w:p>
          <w:p w14:paraId="02642F73" w14:textId="77777777" w:rsidR="001D361A" w:rsidRDefault="001D361A" w:rsidP="0019431E">
            <w:pPr>
              <w:pStyle w:val="-f0"/>
              <w:tabs>
                <w:tab w:val="clear" w:pos="254"/>
                <w:tab w:val="left" w:pos="310"/>
                <w:tab w:val="left" w:pos="369"/>
              </w:tabs>
              <w:jc w:val="left"/>
              <w:rPr>
                <w:sz w:val="22"/>
                <w:szCs w:val="22"/>
                <w:rtl/>
              </w:rPr>
            </w:pPr>
            <w:r w:rsidRPr="006B5DA8">
              <w:rPr>
                <w:sz w:val="22"/>
                <w:szCs w:val="22"/>
                <w:rtl/>
              </w:rPr>
              <w:t xml:space="preserve">(לא) כִּי עַל אַפִּי וְעַל חֲמָתִי </w:t>
            </w:r>
            <w:proofErr w:type="spellStart"/>
            <w:r w:rsidRPr="006B5DA8">
              <w:rPr>
                <w:sz w:val="22"/>
                <w:szCs w:val="22"/>
                <w:rtl/>
              </w:rPr>
              <w:t>הָיְתָה</w:t>
            </w:r>
            <w:proofErr w:type="spellEnd"/>
            <w:r w:rsidRPr="006B5DA8">
              <w:rPr>
                <w:sz w:val="22"/>
                <w:szCs w:val="22"/>
                <w:rtl/>
              </w:rPr>
              <w:t xml:space="preserve"> לִּי הָעִיר הַזֹּאת </w:t>
            </w:r>
          </w:p>
          <w:p w14:paraId="587D11B0" w14:textId="77777777" w:rsidR="001D361A" w:rsidRPr="006B5DA8"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6B5DA8">
              <w:rPr>
                <w:sz w:val="22"/>
                <w:szCs w:val="22"/>
                <w:rtl/>
              </w:rPr>
              <w:t>לְמִן הַיּוֹם אֲשֶׁר בָּנוּ אוֹתָהּ וְעַד הַיּוֹם הַזֶּה לַהֲסִירָהּ מֵעַל פָּנָי:</w:t>
            </w:r>
          </w:p>
          <w:p w14:paraId="511C6EA5"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(לב)</w:t>
            </w:r>
            <w:r w:rsidRPr="006B5DA8">
              <w:rPr>
                <w:sz w:val="22"/>
                <w:szCs w:val="22"/>
                <w:rtl/>
              </w:rPr>
              <w:tab/>
              <w:t xml:space="preserve">עַל כָּל רָעַת בְּנֵי יִשְׂרָאֵל וּבְנֵי יְהוּדָה אֲשֶׁר עָשׂוּ </w:t>
            </w:r>
            <w:proofErr w:type="spellStart"/>
            <w:r w:rsidRPr="006B5DA8">
              <w:rPr>
                <w:sz w:val="22"/>
                <w:szCs w:val="22"/>
                <w:rtl/>
              </w:rPr>
              <w:t>לְהַכְעִסֵנִי</w:t>
            </w:r>
            <w:proofErr w:type="spellEnd"/>
            <w:r w:rsidRPr="006B5DA8">
              <w:rPr>
                <w:sz w:val="22"/>
                <w:szCs w:val="22"/>
                <w:rtl/>
              </w:rPr>
              <w:t xml:space="preserve"> הֵמָּה</w:t>
            </w:r>
          </w:p>
          <w:p w14:paraId="4ACD9B63"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 xml:space="preserve"> מַלְכֵיהֶם שָׂרֵיהֶם </w:t>
            </w:r>
            <w:proofErr w:type="spellStart"/>
            <w:r w:rsidRPr="006B5DA8">
              <w:rPr>
                <w:sz w:val="22"/>
                <w:szCs w:val="22"/>
                <w:rtl/>
              </w:rPr>
              <w:t>כֹּהֲנֵיהֶם</w:t>
            </w:r>
            <w:proofErr w:type="spellEnd"/>
            <w:r w:rsidRPr="006B5DA8">
              <w:rPr>
                <w:sz w:val="22"/>
                <w:szCs w:val="22"/>
                <w:rtl/>
              </w:rPr>
              <w:t xml:space="preserve"> וּנְבִיאֵיהֶם וְאִישׁ יְהוּדָה וְיֹשְׁבֵי יְרוּשָׁלִָם:</w:t>
            </w:r>
          </w:p>
          <w:p w14:paraId="4CCF10F0"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 xml:space="preserve">(לג) </w:t>
            </w:r>
            <w:r w:rsidRPr="006B5DA8">
              <w:rPr>
                <w:sz w:val="22"/>
                <w:szCs w:val="22"/>
                <w:rtl/>
              </w:rPr>
              <w:tab/>
              <w:t>וַיִּפְנוּ אֵלַי עֹרֶף וְלֹא פָנִים וְלַמֵּד אֹתָם הַשְׁכֵּם וְלַמֵּד וְאֵינָם שֹׁמְעִים לָקַחַת מוּסָר:</w:t>
            </w:r>
          </w:p>
          <w:p w14:paraId="3EC99736"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 xml:space="preserve">(לד) </w:t>
            </w:r>
            <w:r w:rsidRPr="006B5DA8">
              <w:rPr>
                <w:sz w:val="22"/>
                <w:szCs w:val="22"/>
                <w:rtl/>
              </w:rPr>
              <w:tab/>
              <w:t>וַיָּשִׂימוּ שִׁקּוּצֵיהֶם בַּבַּיִת אֲשֶׁר נִקְרָא שְׁמִי עָלָיו לְטַמְּאוֹ:</w:t>
            </w:r>
          </w:p>
          <w:p w14:paraId="56BACC28"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(לה)</w:t>
            </w:r>
            <w:r w:rsidRPr="006B5DA8">
              <w:rPr>
                <w:sz w:val="22"/>
                <w:szCs w:val="22"/>
                <w:rtl/>
              </w:rPr>
              <w:tab/>
              <w:t xml:space="preserve">וַיִּבְנוּ אֶת בָּמוֹת הַבַּעַל אֲשֶׁר בְּגֵיא בֶן הִנֹּם לְהַעֲבִיר אֶת בְּנֵיהֶם וְאֶת בְּנוֹתֵיהֶם לַמֹּלֶךְ </w:t>
            </w:r>
          </w:p>
          <w:p w14:paraId="5736F6B1" w14:textId="77777777" w:rsidR="001D361A" w:rsidRPr="003B4206" w:rsidRDefault="001D361A" w:rsidP="0019431E">
            <w:pPr>
              <w:pStyle w:val="-f0"/>
              <w:tabs>
                <w:tab w:val="clear" w:pos="254"/>
                <w:tab w:val="left" w:pos="310"/>
                <w:tab w:val="left" w:pos="369"/>
              </w:tabs>
              <w:jc w:val="left"/>
              <w:rPr>
                <w:sz w:val="20"/>
                <w:szCs w:val="20"/>
                <w:rtl/>
              </w:rPr>
            </w:pPr>
            <w:r w:rsidRPr="006B5DA8">
              <w:rPr>
                <w:sz w:val="22"/>
                <w:szCs w:val="22"/>
                <w:rtl/>
              </w:rPr>
              <w:tab/>
            </w:r>
            <w:r w:rsidRPr="006B5DA8">
              <w:rPr>
                <w:sz w:val="22"/>
                <w:szCs w:val="22"/>
                <w:rtl/>
              </w:rPr>
              <w:tab/>
              <w:t xml:space="preserve">אֲשֶׁר לֹא </w:t>
            </w:r>
            <w:proofErr w:type="spellStart"/>
            <w:r w:rsidRPr="006B5DA8">
              <w:rPr>
                <w:sz w:val="22"/>
                <w:szCs w:val="22"/>
                <w:rtl/>
              </w:rPr>
              <w:t>צִוִּיתִים</w:t>
            </w:r>
            <w:proofErr w:type="spellEnd"/>
            <w:r w:rsidRPr="006B5DA8">
              <w:rPr>
                <w:sz w:val="22"/>
                <w:szCs w:val="22"/>
                <w:rtl/>
              </w:rPr>
              <w:t xml:space="preserve"> וְלֹא עָלְתָה עַל לִבִּי לַעֲשׂוֹת הַתּוֹעֵבָה הַזֹּאת לְמַעַן הַחֲטִיא אֶת יְהוּדָה: ס</w:t>
            </w:r>
          </w:p>
        </w:tc>
        <w:tc>
          <w:tcPr>
            <w:tcW w:w="2405" w:type="dxa"/>
            <w:vAlign w:val="center"/>
          </w:tcPr>
          <w:p w14:paraId="72A2CE2C" w14:textId="77777777" w:rsidR="001D361A" w:rsidRPr="003B4206" w:rsidRDefault="001D361A" w:rsidP="0019431E">
            <w:pPr>
              <w:pStyle w:val="afa"/>
              <w:rPr>
                <w:rtl/>
              </w:rPr>
            </w:pPr>
          </w:p>
        </w:tc>
      </w:tr>
      <w:tr w:rsidR="001D361A" w14:paraId="352B8666" w14:textId="77777777" w:rsidTr="0019431E">
        <w:trPr>
          <w:trHeight w:val="730"/>
          <w:jc w:val="center"/>
        </w:trPr>
        <w:tc>
          <w:tcPr>
            <w:tcW w:w="7228" w:type="dxa"/>
            <w:vAlign w:val="center"/>
          </w:tcPr>
          <w:p w14:paraId="3DB4EFBE"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(לו)</w:t>
            </w:r>
            <w:r w:rsidRPr="006B5DA8">
              <w:rPr>
                <w:sz w:val="22"/>
                <w:szCs w:val="22"/>
                <w:rtl/>
              </w:rPr>
              <w:tab/>
            </w:r>
            <w:r w:rsidRPr="006B5DA8">
              <w:rPr>
                <w:sz w:val="22"/>
                <w:szCs w:val="22"/>
                <w:rtl/>
              </w:rPr>
              <w:tab/>
              <w:t xml:space="preserve">וְעַתָּה לָכֵן כֹּה אָמַר ה' </w:t>
            </w:r>
            <w:proofErr w:type="spellStart"/>
            <w:r w:rsidRPr="006B5DA8">
              <w:rPr>
                <w:sz w:val="22"/>
                <w:szCs w:val="22"/>
                <w:rtl/>
              </w:rPr>
              <w:t>אֱלֹהֵי</w:t>
            </w:r>
            <w:proofErr w:type="spellEnd"/>
            <w:r w:rsidRPr="006B5DA8">
              <w:rPr>
                <w:sz w:val="22"/>
                <w:szCs w:val="22"/>
                <w:rtl/>
              </w:rPr>
              <w:t xml:space="preserve"> יִשְׂרָאֵל </w:t>
            </w:r>
          </w:p>
          <w:p w14:paraId="615E1DC5"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אֶל הָעִיר הַזֹּאת אֲשֶׁר אַתֶּם אֹמְרִים נִתְּנָה בְּיַד מֶלֶךְ בָּבֶל בַּחֶרֶב וּבָרָעָב וּבַדָּבֶר:</w:t>
            </w:r>
          </w:p>
          <w:p w14:paraId="72A8EEEC"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w:t>
            </w:r>
            <w:proofErr w:type="spellStart"/>
            <w:r w:rsidRPr="006B5DA8">
              <w:rPr>
                <w:sz w:val="22"/>
                <w:szCs w:val="22"/>
                <w:rtl/>
              </w:rPr>
              <w:t>לז</w:t>
            </w:r>
            <w:proofErr w:type="spellEnd"/>
            <w:r w:rsidRPr="006B5DA8">
              <w:rPr>
                <w:sz w:val="22"/>
                <w:szCs w:val="22"/>
                <w:rtl/>
              </w:rPr>
              <w:t>)</w:t>
            </w:r>
            <w:r w:rsidRPr="006B5DA8">
              <w:rPr>
                <w:sz w:val="22"/>
                <w:szCs w:val="22"/>
                <w:rtl/>
              </w:rPr>
              <w:tab/>
            </w:r>
            <w:r w:rsidRPr="006B5DA8">
              <w:rPr>
                <w:sz w:val="22"/>
                <w:szCs w:val="22"/>
                <w:rtl/>
              </w:rPr>
              <w:tab/>
              <w:t xml:space="preserve">הִנְנִי מְקַבְּצָם מִכָּל הָאֲרָצוֹת אֲשֶׁר הִדַּחְתִּים שָׁם בְּאַפִּי וּבַחֲמָתִי וּבְקֶצֶף גָּדוֹל </w:t>
            </w:r>
          </w:p>
          <w:p w14:paraId="55E2C433"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וַהֲשִׁבֹתִים אֶל הַמָּקוֹם הַזֶּה וְהֹשַׁבְתִּים לָבֶטַח:</w:t>
            </w:r>
          </w:p>
          <w:p w14:paraId="778DCB17"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 xml:space="preserve">(לח) וְהָיוּ לִי לְעָם וַאֲנִי אֶהְיֶה לָהֶם </w:t>
            </w:r>
            <w:proofErr w:type="spellStart"/>
            <w:r w:rsidRPr="006B5DA8">
              <w:rPr>
                <w:sz w:val="22"/>
                <w:szCs w:val="22"/>
                <w:rtl/>
              </w:rPr>
              <w:t>לֵאלֹהִים</w:t>
            </w:r>
            <w:proofErr w:type="spellEnd"/>
            <w:r w:rsidRPr="006B5DA8">
              <w:rPr>
                <w:sz w:val="22"/>
                <w:szCs w:val="22"/>
                <w:rtl/>
              </w:rPr>
              <w:t>:</w:t>
            </w:r>
          </w:p>
          <w:p w14:paraId="15B52725"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(לט)</w:t>
            </w:r>
            <w:r w:rsidRPr="006B5DA8">
              <w:rPr>
                <w:sz w:val="22"/>
                <w:szCs w:val="22"/>
                <w:rtl/>
              </w:rPr>
              <w:tab/>
              <w:t>וְנָתַתִּי לָהֶם לֵב אֶחָד וְדֶרֶךְ אֶחָד לְיִרְאָה אוֹתִי כָּל הַיָּמִים לְטוֹב לָהֶם וְלִבְנֵיהֶם אַחֲרֵיהֶם:</w:t>
            </w:r>
          </w:p>
          <w:p w14:paraId="61AB7E98"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(מ)</w:t>
            </w:r>
            <w:r w:rsidRPr="006B5DA8">
              <w:rPr>
                <w:sz w:val="22"/>
                <w:szCs w:val="22"/>
                <w:rtl/>
              </w:rPr>
              <w:tab/>
            </w:r>
            <w:r w:rsidRPr="006B5DA8">
              <w:rPr>
                <w:sz w:val="22"/>
                <w:szCs w:val="22"/>
                <w:rtl/>
              </w:rPr>
              <w:tab/>
              <w:t xml:space="preserve">וְכָרַתִּי לָהֶם בְּרִית עוֹלָם אֲשֶׁר לֹא אָשׁוּב </w:t>
            </w:r>
            <w:proofErr w:type="spellStart"/>
            <w:r w:rsidRPr="006B5DA8">
              <w:rPr>
                <w:sz w:val="22"/>
                <w:szCs w:val="22"/>
                <w:rtl/>
              </w:rPr>
              <w:t>מֵאַחֲרֵיהֶם</w:t>
            </w:r>
            <w:proofErr w:type="spellEnd"/>
            <w:r w:rsidRPr="006B5DA8">
              <w:rPr>
                <w:sz w:val="22"/>
                <w:szCs w:val="22"/>
                <w:rtl/>
              </w:rPr>
              <w:t xml:space="preserve"> לְהֵיטִיבִי אוֹתָם </w:t>
            </w:r>
          </w:p>
          <w:p w14:paraId="0B248A5A"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וְאֶת יִרְאָתִי אֶתֵּן בִּלְבָבָם לְבִלְתִּי סוּר מֵעָלָי:</w:t>
            </w:r>
          </w:p>
          <w:p w14:paraId="13DC5F36"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w:t>
            </w:r>
            <w:proofErr w:type="spellStart"/>
            <w:r w:rsidRPr="006B5DA8">
              <w:rPr>
                <w:sz w:val="22"/>
                <w:szCs w:val="22"/>
                <w:rtl/>
              </w:rPr>
              <w:t>מא</w:t>
            </w:r>
            <w:proofErr w:type="spellEnd"/>
            <w:r w:rsidRPr="006B5DA8">
              <w:rPr>
                <w:sz w:val="22"/>
                <w:szCs w:val="22"/>
                <w:rtl/>
              </w:rPr>
              <w:t>)</w:t>
            </w:r>
            <w:r w:rsidRPr="006B5DA8">
              <w:rPr>
                <w:rFonts w:hint="cs"/>
                <w:sz w:val="22"/>
                <w:szCs w:val="22"/>
                <w:rtl/>
              </w:rPr>
              <w:t xml:space="preserve"> </w:t>
            </w:r>
            <w:r w:rsidRPr="006B5DA8">
              <w:rPr>
                <w:sz w:val="22"/>
                <w:szCs w:val="22"/>
                <w:rtl/>
              </w:rPr>
              <w:t>וְשַׂשְׂתִּי עֲלֵיהֶם לְהֵטִיב אוֹתָם וּנְטַעְתִּים בָּאָרֶץ הַזֹּאת בֶּאֱמֶת בְּכָל לִבִּי וּבְכָל נַפְשִׁי: ס</w:t>
            </w:r>
          </w:p>
        </w:tc>
        <w:tc>
          <w:tcPr>
            <w:tcW w:w="2405" w:type="dxa"/>
            <w:vAlign w:val="center"/>
          </w:tcPr>
          <w:p w14:paraId="083D5D28" w14:textId="77777777" w:rsidR="001D361A" w:rsidRPr="003B4206" w:rsidRDefault="001D361A" w:rsidP="0019431E">
            <w:pPr>
              <w:pStyle w:val="afa"/>
              <w:rPr>
                <w:rtl/>
              </w:rPr>
            </w:pPr>
          </w:p>
        </w:tc>
      </w:tr>
      <w:tr w:rsidR="001D361A" w14:paraId="3C79FCEA" w14:textId="77777777" w:rsidTr="0019431E">
        <w:trPr>
          <w:trHeight w:val="1267"/>
          <w:jc w:val="center"/>
        </w:trPr>
        <w:tc>
          <w:tcPr>
            <w:tcW w:w="7228" w:type="dxa"/>
            <w:vAlign w:val="center"/>
          </w:tcPr>
          <w:p w14:paraId="61CFB9BD"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w:t>
            </w:r>
            <w:proofErr w:type="spellStart"/>
            <w:r w:rsidRPr="006B5DA8">
              <w:rPr>
                <w:sz w:val="22"/>
                <w:szCs w:val="22"/>
                <w:rtl/>
              </w:rPr>
              <w:t>מב</w:t>
            </w:r>
            <w:proofErr w:type="spellEnd"/>
            <w:r w:rsidRPr="006B5DA8">
              <w:rPr>
                <w:sz w:val="22"/>
                <w:szCs w:val="22"/>
                <w:rtl/>
              </w:rPr>
              <w:t xml:space="preserve">) כִּי כֹה אָמַר ה' כַּאֲשֶׁר הֵבֵאתִי אֶל הָעָם הַזֶּה אֵת כָּל הָרָעָה הַגְּדוֹלָה הַזֹּאת </w:t>
            </w:r>
          </w:p>
          <w:p w14:paraId="79157AD2"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t>כֵּן אָנֹכִי מֵבִיא עֲלֵיהֶם אֶת כָּל הַטּוֹבָה אֲשֶׁר אָנֹכִי דֹּבֵר עֲלֵיהֶם:</w:t>
            </w:r>
          </w:p>
          <w:p w14:paraId="4815D176" w14:textId="77777777" w:rsidR="001D361A" w:rsidRPr="005E7C78" w:rsidRDefault="001D361A" w:rsidP="0019431E">
            <w:pPr>
              <w:pStyle w:val="-f0"/>
              <w:tabs>
                <w:tab w:val="clear" w:pos="254"/>
                <w:tab w:val="left" w:pos="310"/>
                <w:tab w:val="left" w:pos="369"/>
              </w:tabs>
              <w:jc w:val="left"/>
              <w:rPr>
                <w:b/>
                <w:bCs/>
                <w:sz w:val="22"/>
                <w:szCs w:val="22"/>
                <w:rtl/>
              </w:rPr>
            </w:pPr>
            <w:r w:rsidRPr="006B5DA8">
              <w:rPr>
                <w:sz w:val="22"/>
                <w:szCs w:val="22"/>
                <w:rtl/>
              </w:rPr>
              <w:t xml:space="preserve">(מג) </w:t>
            </w:r>
            <w:r w:rsidRPr="005E7C78">
              <w:rPr>
                <w:b/>
                <w:bCs/>
                <w:sz w:val="22"/>
                <w:szCs w:val="22"/>
                <w:rtl/>
              </w:rPr>
              <w:t xml:space="preserve">וְנִקְנָה הַשָּׂדֶה בָּאָרֶץ הַזֹּאת </w:t>
            </w:r>
          </w:p>
          <w:p w14:paraId="0811696C" w14:textId="77777777" w:rsidR="001D361A" w:rsidRPr="006B5DA8" w:rsidRDefault="001D361A" w:rsidP="0019431E">
            <w:pPr>
              <w:pStyle w:val="-f0"/>
              <w:tabs>
                <w:tab w:val="clear" w:pos="254"/>
                <w:tab w:val="left" w:pos="310"/>
                <w:tab w:val="left" w:pos="369"/>
              </w:tabs>
              <w:jc w:val="left"/>
              <w:rPr>
                <w:sz w:val="22"/>
                <w:szCs w:val="22"/>
                <w:rtl/>
              </w:rPr>
            </w:pPr>
            <w:r w:rsidRPr="005E7C78">
              <w:rPr>
                <w:b/>
                <w:bCs/>
                <w:sz w:val="22"/>
                <w:szCs w:val="22"/>
                <w:rtl/>
              </w:rPr>
              <w:tab/>
            </w:r>
            <w:r w:rsidRPr="005E7C78">
              <w:rPr>
                <w:b/>
                <w:bCs/>
                <w:sz w:val="22"/>
                <w:szCs w:val="22"/>
                <w:rtl/>
              </w:rPr>
              <w:tab/>
              <w:t xml:space="preserve">אֲשֶׁר אַתֶּם אֹמְרִים שְׁמָמָה הִיא מֵאֵין אָדָם וּבְהֵמָה נִתְּנָה בְּיַד </w:t>
            </w:r>
            <w:proofErr w:type="spellStart"/>
            <w:r w:rsidRPr="005E7C78">
              <w:rPr>
                <w:b/>
                <w:bCs/>
                <w:sz w:val="22"/>
                <w:szCs w:val="22"/>
                <w:rtl/>
              </w:rPr>
              <w:t>הַכַּשְׂדִּים</w:t>
            </w:r>
            <w:proofErr w:type="spellEnd"/>
            <w:r w:rsidRPr="006B5DA8">
              <w:rPr>
                <w:sz w:val="22"/>
                <w:szCs w:val="22"/>
                <w:rtl/>
              </w:rPr>
              <w:t>:</w:t>
            </w:r>
          </w:p>
          <w:p w14:paraId="1F0607A3" w14:textId="77777777" w:rsidR="001D361A" w:rsidRPr="006B5DA8" w:rsidRDefault="001D361A" w:rsidP="0019431E">
            <w:pPr>
              <w:pStyle w:val="-f0"/>
              <w:tabs>
                <w:tab w:val="clear" w:pos="254"/>
                <w:tab w:val="left" w:pos="310"/>
                <w:tab w:val="left" w:pos="369"/>
              </w:tabs>
              <w:jc w:val="left"/>
              <w:rPr>
                <w:sz w:val="22"/>
                <w:szCs w:val="22"/>
                <w:rtl/>
              </w:rPr>
            </w:pPr>
            <w:r w:rsidRPr="006B5DA8">
              <w:rPr>
                <w:sz w:val="22"/>
                <w:szCs w:val="22"/>
                <w:rtl/>
              </w:rPr>
              <w:t xml:space="preserve">(מד) </w:t>
            </w:r>
            <w:r w:rsidRPr="005E7C78">
              <w:rPr>
                <w:b/>
                <w:bCs/>
                <w:sz w:val="22"/>
                <w:szCs w:val="22"/>
                <w:rtl/>
              </w:rPr>
              <w:t>שָׂדוֹת בַּכֶּסֶף יִקְנוּ</w:t>
            </w:r>
            <w:r w:rsidRPr="006B5DA8">
              <w:rPr>
                <w:sz w:val="22"/>
                <w:szCs w:val="22"/>
                <w:rtl/>
              </w:rPr>
              <w:t xml:space="preserve"> וְכָתוֹב בַּסֵּפֶר וְחָתוֹם וְהָעֵד עֵדִים בְּאֶרֶץ בִּנְיָמִן </w:t>
            </w:r>
          </w:p>
          <w:p w14:paraId="455FC2EB" w14:textId="77777777" w:rsidR="001D361A" w:rsidRDefault="001D361A" w:rsidP="0019431E">
            <w:pPr>
              <w:pStyle w:val="-f0"/>
              <w:tabs>
                <w:tab w:val="clear" w:pos="254"/>
                <w:tab w:val="left" w:pos="310"/>
                <w:tab w:val="left" w:pos="369"/>
              </w:tabs>
              <w:jc w:val="left"/>
              <w:rPr>
                <w:sz w:val="22"/>
                <w:szCs w:val="22"/>
                <w:rtl/>
              </w:rPr>
            </w:pPr>
            <w:r w:rsidRPr="006B5DA8">
              <w:rPr>
                <w:sz w:val="22"/>
                <w:szCs w:val="22"/>
                <w:rtl/>
              </w:rPr>
              <w:tab/>
            </w:r>
            <w:r w:rsidRPr="006B5DA8">
              <w:rPr>
                <w:sz w:val="22"/>
                <w:szCs w:val="22"/>
                <w:rtl/>
              </w:rPr>
              <w:tab/>
            </w:r>
            <w:proofErr w:type="spellStart"/>
            <w:r w:rsidRPr="006B5DA8">
              <w:rPr>
                <w:sz w:val="22"/>
                <w:szCs w:val="22"/>
                <w:rtl/>
              </w:rPr>
              <w:t>וּבִסְבִיבֵי</w:t>
            </w:r>
            <w:proofErr w:type="spellEnd"/>
            <w:r w:rsidRPr="006B5DA8">
              <w:rPr>
                <w:sz w:val="22"/>
                <w:szCs w:val="22"/>
                <w:rtl/>
              </w:rPr>
              <w:t xml:space="preserve"> יְרוּשָׁלִַם וּבְעָרֵי יְהוּדָה וּבְעָרֵי הָהָר וּבְעָרֵי הַשְּׁפֵלָה וּבְעָרֵי הַנֶּגֶב </w:t>
            </w:r>
          </w:p>
          <w:p w14:paraId="05C58EE3" w14:textId="77777777" w:rsidR="001D361A" w:rsidRPr="006B5DA8" w:rsidRDefault="001D361A" w:rsidP="0019431E">
            <w:pPr>
              <w:pStyle w:val="-f0"/>
              <w:tabs>
                <w:tab w:val="clear" w:pos="254"/>
                <w:tab w:val="left" w:pos="310"/>
                <w:tab w:val="left" w:pos="369"/>
              </w:tabs>
              <w:jc w:val="left"/>
              <w:rPr>
                <w:sz w:val="22"/>
                <w:szCs w:val="22"/>
                <w:rtl/>
              </w:rPr>
            </w:pPr>
            <w:r>
              <w:rPr>
                <w:sz w:val="22"/>
                <w:szCs w:val="22"/>
                <w:rtl/>
              </w:rPr>
              <w:tab/>
            </w:r>
            <w:r>
              <w:rPr>
                <w:sz w:val="22"/>
                <w:szCs w:val="22"/>
                <w:rtl/>
              </w:rPr>
              <w:tab/>
            </w:r>
            <w:r w:rsidRPr="006B5DA8">
              <w:rPr>
                <w:sz w:val="22"/>
                <w:szCs w:val="22"/>
                <w:rtl/>
              </w:rPr>
              <w:t>כִּי אָשִׁיב אֶת שְׁבוּתָם נְאֻם ה': פ</w:t>
            </w:r>
          </w:p>
        </w:tc>
        <w:tc>
          <w:tcPr>
            <w:tcW w:w="2405" w:type="dxa"/>
            <w:vAlign w:val="center"/>
          </w:tcPr>
          <w:p w14:paraId="070741F5" w14:textId="77777777" w:rsidR="001D361A" w:rsidRPr="003B4206" w:rsidRDefault="001D361A" w:rsidP="0019431E">
            <w:pPr>
              <w:pStyle w:val="afa"/>
              <w:rPr>
                <w:rtl/>
              </w:rPr>
            </w:pPr>
          </w:p>
        </w:tc>
      </w:tr>
    </w:tbl>
    <w:p w14:paraId="2EE87D97" w14:textId="77777777" w:rsidR="001D361A" w:rsidRPr="005B164B" w:rsidRDefault="001D361A" w:rsidP="001D361A">
      <w:pPr>
        <w:pStyle w:val="-8"/>
        <w:rPr>
          <w:rtl/>
        </w:rPr>
      </w:pPr>
    </w:p>
    <w:p w14:paraId="2826E8DE" w14:textId="77777777" w:rsidR="001D361A" w:rsidRDefault="001D361A" w:rsidP="001D361A">
      <w:pPr>
        <w:pStyle w:val="-ff1"/>
        <w:rPr>
          <w:rtl/>
        </w:rPr>
      </w:pPr>
      <w:r>
        <w:rPr>
          <w:rFonts w:hint="cs"/>
          <w:rtl/>
        </w:rPr>
        <w:t>הפתיחה של תשובת ה'</w:t>
      </w:r>
    </w:p>
    <w:p w14:paraId="77C04C69" w14:textId="77777777" w:rsidR="001D361A" w:rsidRPr="00D94F50" w:rsidRDefault="001D361A" w:rsidP="001D361A">
      <w:pPr>
        <w:pStyle w:val="-f0"/>
        <w:rPr>
          <w:rtl/>
        </w:rPr>
      </w:pPr>
      <w:r w:rsidRPr="00D94F50">
        <w:rPr>
          <w:rFonts w:hint="cs"/>
          <w:rtl/>
        </w:rPr>
        <w:t>ה' פותח</w:t>
      </w:r>
      <w:r>
        <w:rPr>
          <w:rFonts w:hint="cs"/>
          <w:rtl/>
        </w:rPr>
        <w:t xml:space="preserve"> </w:t>
      </w:r>
      <w:r w:rsidRPr="00D94F50">
        <w:rPr>
          <w:rFonts w:hint="cs"/>
          <w:rtl/>
        </w:rPr>
        <w:t>את תשובתו לירמיהו במילים: "</w:t>
      </w:r>
      <w:r w:rsidRPr="00D94F50">
        <w:rPr>
          <w:rtl/>
        </w:rPr>
        <w:t xml:space="preserve">הִנֵּה אֲנִי ה' </w:t>
      </w:r>
      <w:proofErr w:type="spellStart"/>
      <w:r w:rsidRPr="00D94F50">
        <w:rPr>
          <w:rtl/>
        </w:rPr>
        <w:t>אֱלֹהֵי</w:t>
      </w:r>
      <w:proofErr w:type="spellEnd"/>
      <w:r w:rsidRPr="00D94F50">
        <w:rPr>
          <w:rtl/>
        </w:rPr>
        <w:t xml:space="preserve"> כָּל בָּשָׂר </w:t>
      </w:r>
      <w:r w:rsidRPr="00D94F50">
        <w:rPr>
          <w:b/>
          <w:bCs/>
          <w:rtl/>
        </w:rPr>
        <w:t xml:space="preserve">הֲמִמֶּנִּי </w:t>
      </w:r>
      <w:proofErr w:type="spellStart"/>
      <w:r w:rsidRPr="00D94F50">
        <w:rPr>
          <w:b/>
          <w:bCs/>
          <w:rtl/>
        </w:rPr>
        <w:t>יִפָּלֵא</w:t>
      </w:r>
      <w:proofErr w:type="spellEnd"/>
      <w:r w:rsidRPr="00D94F50">
        <w:rPr>
          <w:b/>
          <w:bCs/>
          <w:rtl/>
        </w:rPr>
        <w:t xml:space="preserve"> כָּל דָּבָר</w:t>
      </w:r>
      <w:r w:rsidRPr="00D94F50">
        <w:rPr>
          <w:rFonts w:hint="cs"/>
          <w:rtl/>
        </w:rPr>
        <w:t xml:space="preserve">" בכך </w:t>
      </w:r>
      <w:r w:rsidRPr="00D94F50">
        <w:rPr>
          <w:rtl/>
        </w:rPr>
        <w:t>הקב"ה משיב לירמיהו</w:t>
      </w:r>
      <w:r w:rsidRPr="00D94F50">
        <w:rPr>
          <w:rFonts w:hint="cs"/>
          <w:rtl/>
        </w:rPr>
        <w:t xml:space="preserve"> </w:t>
      </w:r>
      <w:r w:rsidRPr="00D94F50">
        <w:rPr>
          <w:rtl/>
        </w:rPr>
        <w:t>באותה מטבע לשון</w:t>
      </w:r>
      <w:r>
        <w:rPr>
          <w:rFonts w:hint="cs"/>
          <w:rtl/>
        </w:rPr>
        <w:t xml:space="preserve"> שירמהו פתח את תפילתו:</w:t>
      </w:r>
      <w:r w:rsidRPr="00D94F50">
        <w:rPr>
          <w:rtl/>
        </w:rPr>
        <w:t xml:space="preserve"> </w:t>
      </w:r>
      <w:r>
        <w:rPr>
          <w:rFonts w:hint="cs"/>
          <w:rtl/>
        </w:rPr>
        <w:t>"</w:t>
      </w:r>
      <w:r w:rsidRPr="00D94F50">
        <w:rPr>
          <w:rFonts w:hint="cs"/>
          <w:rtl/>
        </w:rPr>
        <w:t>אֲהָהּ</w:t>
      </w:r>
      <w:r w:rsidRPr="00D94F50">
        <w:rPr>
          <w:rtl/>
        </w:rPr>
        <w:t xml:space="preserve"> </w:t>
      </w:r>
      <w:r w:rsidRPr="00D94F50">
        <w:rPr>
          <w:rFonts w:hint="cs"/>
          <w:rtl/>
        </w:rPr>
        <w:t>אֲדֹנָי</w:t>
      </w:r>
      <w:r w:rsidRPr="00D94F50">
        <w:rPr>
          <w:rtl/>
        </w:rPr>
        <w:t xml:space="preserve"> </w:t>
      </w:r>
      <w:r w:rsidRPr="00D94F50">
        <w:rPr>
          <w:rFonts w:hint="cs"/>
          <w:rtl/>
        </w:rPr>
        <w:t>ה</w:t>
      </w:r>
      <w:r w:rsidRPr="00D94F50">
        <w:rPr>
          <w:rtl/>
        </w:rPr>
        <w:t xml:space="preserve">' </w:t>
      </w:r>
      <w:r w:rsidRPr="00D94F50">
        <w:rPr>
          <w:rFonts w:hint="cs"/>
          <w:rtl/>
        </w:rPr>
        <w:t>הִנֵּה</w:t>
      </w:r>
      <w:r w:rsidRPr="00D94F50">
        <w:rPr>
          <w:rtl/>
        </w:rPr>
        <w:t xml:space="preserve"> </w:t>
      </w:r>
      <w:r w:rsidRPr="00D94F50">
        <w:rPr>
          <w:rFonts w:hint="cs"/>
          <w:rtl/>
        </w:rPr>
        <w:t>אַתָּה</w:t>
      </w:r>
      <w:r w:rsidRPr="00D94F50">
        <w:rPr>
          <w:rtl/>
        </w:rPr>
        <w:t xml:space="preserve"> </w:t>
      </w:r>
      <w:r w:rsidRPr="00D94F50">
        <w:rPr>
          <w:rFonts w:hint="cs"/>
          <w:rtl/>
        </w:rPr>
        <w:t>עָשִׂיתָ</w:t>
      </w:r>
      <w:r w:rsidRPr="00D94F50">
        <w:rPr>
          <w:rtl/>
        </w:rPr>
        <w:t xml:space="preserve"> </w:t>
      </w:r>
      <w:r w:rsidRPr="00D94F50">
        <w:rPr>
          <w:rFonts w:hint="cs"/>
          <w:rtl/>
        </w:rPr>
        <w:t>אֶת</w:t>
      </w:r>
      <w:r w:rsidRPr="00D94F50">
        <w:rPr>
          <w:rtl/>
        </w:rPr>
        <w:t xml:space="preserve"> </w:t>
      </w:r>
      <w:r w:rsidRPr="00D94F50">
        <w:rPr>
          <w:rFonts w:hint="cs"/>
          <w:rtl/>
        </w:rPr>
        <w:t>הַשָּׁמַיִם</w:t>
      </w:r>
      <w:r w:rsidRPr="00D94F50">
        <w:rPr>
          <w:rtl/>
        </w:rPr>
        <w:t xml:space="preserve"> </w:t>
      </w:r>
      <w:r w:rsidRPr="00D94F50">
        <w:rPr>
          <w:rFonts w:hint="cs"/>
          <w:rtl/>
        </w:rPr>
        <w:t>וְאֶת</w:t>
      </w:r>
      <w:r w:rsidRPr="00D94F50">
        <w:rPr>
          <w:rtl/>
        </w:rPr>
        <w:t xml:space="preserve"> </w:t>
      </w:r>
      <w:r w:rsidRPr="00D94F50">
        <w:rPr>
          <w:rFonts w:hint="cs"/>
          <w:rtl/>
        </w:rPr>
        <w:t>הָאָרֶץ</w:t>
      </w:r>
      <w:r w:rsidRPr="00D94F50">
        <w:rPr>
          <w:rtl/>
        </w:rPr>
        <w:t xml:space="preserve"> </w:t>
      </w:r>
      <w:proofErr w:type="spellStart"/>
      <w:r w:rsidRPr="00D94F50">
        <w:rPr>
          <w:rFonts w:hint="cs"/>
          <w:rtl/>
        </w:rPr>
        <w:t>בְּכֹחֲך</w:t>
      </w:r>
      <w:proofErr w:type="spellEnd"/>
      <w:r w:rsidRPr="00D94F50">
        <w:rPr>
          <w:rFonts w:hint="cs"/>
          <w:rtl/>
        </w:rPr>
        <w:t>ָ</w:t>
      </w:r>
      <w:r w:rsidRPr="00D94F50">
        <w:rPr>
          <w:rtl/>
        </w:rPr>
        <w:t xml:space="preserve"> </w:t>
      </w:r>
      <w:r w:rsidRPr="00D94F50">
        <w:rPr>
          <w:rFonts w:hint="cs"/>
          <w:rtl/>
        </w:rPr>
        <w:t>הַגָּדוֹל</w:t>
      </w:r>
      <w:r w:rsidRPr="00D94F50">
        <w:rPr>
          <w:rtl/>
        </w:rPr>
        <w:t xml:space="preserve"> </w:t>
      </w:r>
      <w:r w:rsidRPr="00D94F50">
        <w:rPr>
          <w:rFonts w:hint="cs"/>
          <w:rtl/>
        </w:rPr>
        <w:t>וּבִזְרֹעֲךָ</w:t>
      </w:r>
      <w:r w:rsidRPr="00D94F50">
        <w:rPr>
          <w:rtl/>
        </w:rPr>
        <w:t xml:space="preserve"> </w:t>
      </w:r>
      <w:r w:rsidRPr="00D94F50">
        <w:rPr>
          <w:rFonts w:hint="cs"/>
          <w:rtl/>
        </w:rPr>
        <w:t xml:space="preserve">הַנְּטוּיָה </w:t>
      </w:r>
      <w:r w:rsidRPr="00D94F50">
        <w:rPr>
          <w:rFonts w:hint="cs"/>
          <w:b/>
          <w:bCs/>
          <w:rtl/>
        </w:rPr>
        <w:t>לֹא</w:t>
      </w:r>
      <w:r w:rsidRPr="00D94F50">
        <w:rPr>
          <w:b/>
          <w:bCs/>
          <w:rtl/>
        </w:rPr>
        <w:t xml:space="preserve"> </w:t>
      </w:r>
      <w:proofErr w:type="spellStart"/>
      <w:r w:rsidRPr="00D94F50">
        <w:rPr>
          <w:rFonts w:hint="cs"/>
          <w:b/>
          <w:bCs/>
          <w:rtl/>
        </w:rPr>
        <w:t>יִפָּלֵא</w:t>
      </w:r>
      <w:proofErr w:type="spellEnd"/>
      <w:r w:rsidRPr="00D94F50">
        <w:rPr>
          <w:b/>
          <w:bCs/>
          <w:rtl/>
        </w:rPr>
        <w:t xml:space="preserve"> </w:t>
      </w:r>
      <w:r w:rsidRPr="00D94F50">
        <w:rPr>
          <w:rFonts w:hint="cs"/>
          <w:b/>
          <w:bCs/>
          <w:rtl/>
        </w:rPr>
        <w:t>מִמְּךָ</w:t>
      </w:r>
      <w:r w:rsidRPr="00D94F50">
        <w:rPr>
          <w:b/>
          <w:bCs/>
          <w:rtl/>
        </w:rPr>
        <w:t xml:space="preserve"> </w:t>
      </w:r>
      <w:r w:rsidRPr="00D94F50">
        <w:rPr>
          <w:rFonts w:hint="cs"/>
          <w:b/>
          <w:bCs/>
          <w:rtl/>
        </w:rPr>
        <w:t>כָּל</w:t>
      </w:r>
      <w:r w:rsidRPr="00D94F50">
        <w:rPr>
          <w:b/>
          <w:bCs/>
          <w:rtl/>
        </w:rPr>
        <w:t xml:space="preserve"> </w:t>
      </w:r>
      <w:r w:rsidRPr="00D94F50">
        <w:rPr>
          <w:rFonts w:hint="cs"/>
          <w:b/>
          <w:bCs/>
          <w:rtl/>
        </w:rPr>
        <w:t>דָּבָר</w:t>
      </w:r>
      <w:r w:rsidRPr="00D94F50">
        <w:rPr>
          <w:rFonts w:hint="cs"/>
          <w:rtl/>
        </w:rPr>
        <w:t>"</w:t>
      </w:r>
      <w:r>
        <w:rPr>
          <w:rFonts w:hint="cs"/>
          <w:rtl/>
        </w:rPr>
        <w:t xml:space="preserve">, במילים אלו </w:t>
      </w:r>
      <w:r w:rsidRPr="00D94F50">
        <w:rPr>
          <w:rFonts w:hint="cs"/>
          <w:rtl/>
        </w:rPr>
        <w:t>ה' אומר</w:t>
      </w:r>
      <w:r>
        <w:rPr>
          <w:rFonts w:hint="cs"/>
          <w:rtl/>
        </w:rPr>
        <w:t>:</w:t>
      </w:r>
      <w:r w:rsidRPr="00D94F50">
        <w:rPr>
          <w:rFonts w:hint="cs"/>
          <w:rtl/>
        </w:rPr>
        <w:t xml:space="preserve"> </w:t>
      </w:r>
      <w:r w:rsidRPr="00D94F50">
        <w:rPr>
          <w:rtl/>
        </w:rPr>
        <w:t xml:space="preserve">אתה מתפלא על הדברים, הרי ממני לא </w:t>
      </w:r>
      <w:proofErr w:type="spellStart"/>
      <w:r w:rsidRPr="00D94F50">
        <w:rPr>
          <w:rtl/>
        </w:rPr>
        <w:t>יפלא</w:t>
      </w:r>
      <w:proofErr w:type="spellEnd"/>
      <w:r w:rsidRPr="00D94F50">
        <w:rPr>
          <w:rtl/>
        </w:rPr>
        <w:t xml:space="preserve"> דב</w:t>
      </w:r>
      <w:r w:rsidRPr="00D94F50">
        <w:rPr>
          <w:rFonts w:hint="cs"/>
          <w:rtl/>
        </w:rPr>
        <w:t xml:space="preserve">ר. </w:t>
      </w:r>
    </w:p>
    <w:p w14:paraId="27404817" w14:textId="77777777" w:rsidR="001D361A" w:rsidRDefault="001D361A" w:rsidP="001D361A">
      <w:pPr>
        <w:pStyle w:val="-8"/>
        <w:rPr>
          <w:rtl/>
        </w:rPr>
      </w:pPr>
    </w:p>
    <w:p w14:paraId="681A5C37" w14:textId="77777777" w:rsidR="001D361A" w:rsidRPr="00D94F50" w:rsidRDefault="001D361A" w:rsidP="001D361A">
      <w:pPr>
        <w:pStyle w:val="-ff1"/>
      </w:pPr>
      <w:r>
        <w:rPr>
          <w:rFonts w:hint="cs"/>
          <w:rtl/>
        </w:rPr>
        <w:lastRenderedPageBreak/>
        <w:t>נבואת הנחמה והגאולה</w:t>
      </w:r>
    </w:p>
    <w:p w14:paraId="56509D38" w14:textId="77777777" w:rsidR="001D361A" w:rsidRDefault="001D361A" w:rsidP="001D361A">
      <w:pPr>
        <w:pStyle w:val="-10"/>
      </w:pPr>
      <w:r>
        <w:rPr>
          <w:rFonts w:hint="cs"/>
          <w:rtl/>
        </w:rPr>
        <w:t>לאחר שירמיהו שומע מפי ה' את בשורת הפורענות והתוכחה, ה' מבשר לו שתבוא תקופת הנחמה והגאולה.</w:t>
      </w:r>
    </w:p>
    <w:p w14:paraId="6DAC551E" w14:textId="77777777" w:rsidR="001D361A" w:rsidRPr="00D94F50" w:rsidRDefault="001D361A" w:rsidP="001D361A">
      <w:pPr>
        <w:pStyle w:val="-10"/>
        <w:numPr>
          <w:ilvl w:val="0"/>
          <w:numId w:val="0"/>
        </w:numPr>
        <w:ind w:left="360"/>
        <w:rPr>
          <w:rtl/>
        </w:rPr>
      </w:pPr>
      <w:r>
        <w:rPr>
          <w:rFonts w:hint="cs"/>
          <w:rtl/>
        </w:rPr>
        <w:t>עיין בפסוקים לו-</w:t>
      </w:r>
      <w:proofErr w:type="spellStart"/>
      <w:r>
        <w:rPr>
          <w:rFonts w:hint="cs"/>
          <w:rtl/>
        </w:rPr>
        <w:t>מא</w:t>
      </w:r>
      <w:proofErr w:type="spellEnd"/>
      <w:r>
        <w:rPr>
          <w:rFonts w:hint="cs"/>
          <w:rtl/>
        </w:rPr>
        <w:t xml:space="preserve"> וכתוב </w:t>
      </w:r>
      <w:r w:rsidRPr="00C45EEE">
        <w:rPr>
          <w:rFonts w:hint="cs"/>
          <w:b/>
          <w:bCs/>
          <w:rtl/>
        </w:rPr>
        <w:t>בלשונך</w:t>
      </w:r>
      <w:r>
        <w:rPr>
          <w:rFonts w:hint="cs"/>
          <w:rtl/>
        </w:rPr>
        <w:t xml:space="preserve"> </w:t>
      </w:r>
      <w:r w:rsidRPr="00517F93">
        <w:rPr>
          <w:rFonts w:hint="cs"/>
          <w:u w:val="single"/>
          <w:rtl/>
        </w:rPr>
        <w:t>שישה</w:t>
      </w:r>
      <w:r>
        <w:rPr>
          <w:rFonts w:hint="cs"/>
          <w:rtl/>
        </w:rPr>
        <w:t xml:space="preserve"> דברים שמאפיינים את תקופת הנחמה והגאולה.</w:t>
      </w:r>
    </w:p>
    <w:p w14:paraId="074A4FB2" w14:textId="77777777" w:rsidR="001D361A" w:rsidRDefault="001D361A" w:rsidP="001D361A">
      <w:pPr>
        <w:pStyle w:val="-ff1"/>
        <w:rPr>
          <w:rtl/>
        </w:rPr>
      </w:pPr>
    </w:p>
    <w:p w14:paraId="48E01370" w14:textId="77777777" w:rsidR="001D361A" w:rsidRDefault="001D361A" w:rsidP="001D361A">
      <w:pPr>
        <w:pStyle w:val="-ff1"/>
        <w:rPr>
          <w:rtl/>
        </w:rPr>
      </w:pPr>
    </w:p>
    <w:p w14:paraId="57569D3B" w14:textId="77777777" w:rsidR="001D361A" w:rsidRDefault="001D361A" w:rsidP="001D361A">
      <w:pPr>
        <w:pStyle w:val="-ff1"/>
        <w:rPr>
          <w:rtl/>
        </w:rPr>
      </w:pPr>
      <w:r>
        <w:rPr>
          <w:rFonts w:hint="cs"/>
          <w:rtl/>
        </w:rPr>
        <w:t>"כאשר הבאתי את כל הרעה... כן אנוכי מביא עליהם את כל הטובה"</w:t>
      </w:r>
    </w:p>
    <w:p w14:paraId="30DACFB4" w14:textId="77777777" w:rsidR="001D361A" w:rsidRPr="00CE2E04" w:rsidRDefault="001D361A" w:rsidP="001D361A">
      <w:pPr>
        <w:pStyle w:val="-ff5"/>
        <w:rPr>
          <w:rtl/>
        </w:rPr>
      </w:pPr>
      <w:r w:rsidRPr="00CE2E04">
        <w:rPr>
          <w:rtl/>
        </w:rPr>
        <w:t>ירמיהו פרק לב</w:t>
      </w:r>
      <w:r>
        <w:rPr>
          <w:rFonts w:hint="cs"/>
          <w:rtl/>
        </w:rPr>
        <w:t xml:space="preserve">, </w:t>
      </w:r>
      <w:proofErr w:type="spellStart"/>
      <w:r>
        <w:rPr>
          <w:rFonts w:hint="cs"/>
          <w:rtl/>
        </w:rPr>
        <w:t>מב</w:t>
      </w:r>
      <w:proofErr w:type="spellEnd"/>
    </w:p>
    <w:p w14:paraId="555EFC1D" w14:textId="77777777" w:rsidR="001D361A" w:rsidRDefault="001D361A" w:rsidP="001D361A">
      <w:pPr>
        <w:pStyle w:val="-b"/>
        <w:rPr>
          <w:rtl/>
        </w:rPr>
      </w:pPr>
      <w:r w:rsidRPr="00CE2E04">
        <w:rPr>
          <w:rtl/>
        </w:rPr>
        <w:t xml:space="preserve">כִּי כֹה אָמַר ה' </w:t>
      </w:r>
    </w:p>
    <w:p w14:paraId="37FAC891" w14:textId="77777777" w:rsidR="001D361A" w:rsidRDefault="001D361A" w:rsidP="001D361A">
      <w:pPr>
        <w:pStyle w:val="-b"/>
        <w:rPr>
          <w:rtl/>
        </w:rPr>
      </w:pPr>
      <w:r w:rsidRPr="00CE2E04">
        <w:rPr>
          <w:rtl/>
        </w:rPr>
        <w:t xml:space="preserve">כַּאֲשֶׁר הֵבֵאתִי אֶל הָעָם הַזֶּה אֵת כָּל הָרָעָה הַגְּדוֹלָה הַזֹּאת </w:t>
      </w:r>
    </w:p>
    <w:p w14:paraId="2AED28F6" w14:textId="77777777" w:rsidR="001D361A" w:rsidRPr="00CE2E04" w:rsidRDefault="001D361A" w:rsidP="001D361A">
      <w:pPr>
        <w:pStyle w:val="-b"/>
      </w:pPr>
      <w:r w:rsidRPr="00CE2E04">
        <w:rPr>
          <w:rtl/>
        </w:rPr>
        <w:t>כֵּן אָנֹכִי מֵבִיא עֲלֵיהֶם אֶת כָּל הַטּוֹבָה אֲשֶׁר אָנֹכִי דֹּבֵר עֲלֵיהֶם:</w:t>
      </w:r>
    </w:p>
    <w:p w14:paraId="67492760" w14:textId="77777777" w:rsidR="001D361A" w:rsidRDefault="001D361A" w:rsidP="001D361A">
      <w:pPr>
        <w:pStyle w:val="-8"/>
        <w:rPr>
          <w:rtl/>
        </w:rPr>
      </w:pPr>
    </w:p>
    <w:p w14:paraId="7C788F0C" w14:textId="77777777" w:rsidR="001D361A" w:rsidRPr="00CE2E04" w:rsidRDefault="001D361A" w:rsidP="001D361A">
      <w:pPr>
        <w:pStyle w:val="-10"/>
        <w:rPr>
          <w:rtl/>
        </w:rPr>
      </w:pPr>
      <w:r w:rsidRPr="00CE2E04">
        <w:rPr>
          <w:rFonts w:hint="cs"/>
          <w:rtl/>
        </w:rPr>
        <w:t xml:space="preserve">בדברי הנחמה </w:t>
      </w:r>
      <w:r>
        <w:rPr>
          <w:rFonts w:hint="cs"/>
          <w:rtl/>
        </w:rPr>
        <w:t xml:space="preserve">של ה' </w:t>
      </w:r>
      <w:r w:rsidRPr="00CE2E04">
        <w:rPr>
          <w:rFonts w:hint="cs"/>
          <w:rtl/>
        </w:rPr>
        <w:t>על הפ</w:t>
      </w:r>
      <w:r>
        <w:rPr>
          <w:rFonts w:hint="cs"/>
          <w:rtl/>
        </w:rPr>
        <w:t>ו</w:t>
      </w:r>
      <w:r w:rsidRPr="00CE2E04">
        <w:rPr>
          <w:rFonts w:hint="cs"/>
          <w:rtl/>
        </w:rPr>
        <w:t xml:space="preserve">רענות הקשה שתבוא </w:t>
      </w:r>
      <w:r>
        <w:rPr>
          <w:rFonts w:hint="cs"/>
          <w:rtl/>
        </w:rPr>
        <w:t xml:space="preserve">הוא </w:t>
      </w:r>
      <w:r w:rsidRPr="00CE2E04">
        <w:rPr>
          <w:rFonts w:hint="cs"/>
          <w:rtl/>
        </w:rPr>
        <w:t>אומר לירמיהו את הרעיון</w:t>
      </w:r>
      <w:r>
        <w:rPr>
          <w:rFonts w:hint="cs"/>
          <w:rtl/>
        </w:rPr>
        <w:t>:</w:t>
      </w:r>
      <w:r w:rsidRPr="00CE2E04">
        <w:rPr>
          <w:rFonts w:hint="cs"/>
          <w:rtl/>
        </w:rPr>
        <w:t xml:space="preserve"> "כאשר הבאתי את כל הרעה... כן אנוכי מביא עליהם את כל הטובה" הסבר מדוע יש בדברים הללו דברי נחמה?</w:t>
      </w:r>
    </w:p>
    <w:p w14:paraId="3814C542" w14:textId="77777777" w:rsidR="001D361A" w:rsidRDefault="001D361A" w:rsidP="001D361A">
      <w:pPr>
        <w:pStyle w:val="afa"/>
        <w:rPr>
          <w:rtl/>
        </w:rPr>
      </w:pPr>
    </w:p>
    <w:p w14:paraId="0FE03F3C" w14:textId="77777777" w:rsidR="001D361A" w:rsidRDefault="001D361A" w:rsidP="001D361A">
      <w:pPr>
        <w:pStyle w:val="afa"/>
        <w:rPr>
          <w:rtl/>
        </w:rPr>
      </w:pPr>
    </w:p>
    <w:p w14:paraId="28E69480" w14:textId="77777777" w:rsidR="001D361A" w:rsidRDefault="001D361A" w:rsidP="001D361A">
      <w:pPr>
        <w:pStyle w:val="afa"/>
        <w:rPr>
          <w:rtl/>
        </w:rPr>
      </w:pPr>
    </w:p>
    <w:p w14:paraId="30DBB2B7" w14:textId="77777777" w:rsidR="001D361A" w:rsidRDefault="001D361A" w:rsidP="001D361A">
      <w:pPr>
        <w:pStyle w:val="-ff5"/>
        <w:rPr>
          <w:rtl/>
        </w:rPr>
      </w:pPr>
      <w:r>
        <w:rPr>
          <w:rtl/>
        </w:rPr>
        <w:t>בבלי מסכת מכות כד</w:t>
      </w:r>
      <w:r>
        <w:rPr>
          <w:rFonts w:hint="cs"/>
          <w:rtl/>
        </w:rPr>
        <w:t xml:space="preserve">, </w:t>
      </w:r>
      <w:r>
        <w:rPr>
          <w:rtl/>
        </w:rPr>
        <w:t>ב</w:t>
      </w:r>
      <w:r>
        <w:rPr>
          <w:rStyle w:val="af4"/>
          <w:rtl/>
        </w:rPr>
        <w:footnoteReference w:id="1"/>
      </w:r>
    </w:p>
    <w:p w14:paraId="7763E381" w14:textId="77777777" w:rsidR="001D361A" w:rsidRDefault="001D361A" w:rsidP="001D361A">
      <w:pPr>
        <w:pStyle w:val="-b"/>
        <w:rPr>
          <w:rStyle w:val="afff"/>
          <w:b w:val="0"/>
          <w:bCs w:val="0"/>
          <w:rtl/>
        </w:rPr>
      </w:pPr>
      <w:r w:rsidRPr="0066612C">
        <w:rPr>
          <w:rStyle w:val="afff"/>
          <w:b w:val="0"/>
          <w:bCs w:val="0"/>
          <w:rtl/>
        </w:rPr>
        <w:t xml:space="preserve">פַּעַם אַחַת הָיוּ רַבָּן גַּמְלִיאֵל וְרַבִּי אֶלְעָזָר בֶּן עֲזַרְיָה וְרַבִּי יְהוֹשֻׁעַ וְרַבִּי עֲקִיבָא </w:t>
      </w:r>
      <w:proofErr w:type="spellStart"/>
      <w:r w:rsidRPr="0066612C">
        <w:rPr>
          <w:rStyle w:val="afff"/>
          <w:b w:val="0"/>
          <w:bCs w:val="0"/>
          <w:rtl/>
        </w:rPr>
        <w:t>עוֹלִין</w:t>
      </w:r>
      <w:proofErr w:type="spellEnd"/>
      <w:r w:rsidRPr="0066612C">
        <w:rPr>
          <w:rStyle w:val="afff"/>
          <w:b w:val="0"/>
          <w:bCs w:val="0"/>
          <w:rtl/>
        </w:rPr>
        <w:t xml:space="preserve"> לִירוּשָׁלַיִם</w:t>
      </w:r>
      <w:r>
        <w:rPr>
          <w:rStyle w:val="afff"/>
          <w:rFonts w:hint="cs"/>
          <w:b w:val="0"/>
          <w:bCs w:val="0"/>
          <w:rtl/>
        </w:rPr>
        <w:t>.</w:t>
      </w:r>
    </w:p>
    <w:p w14:paraId="4E1BC193" w14:textId="77777777" w:rsidR="001D361A" w:rsidRDefault="001D361A" w:rsidP="001D361A">
      <w:pPr>
        <w:pStyle w:val="-b"/>
        <w:rPr>
          <w:rStyle w:val="afff"/>
          <w:b w:val="0"/>
          <w:bCs w:val="0"/>
          <w:rtl/>
        </w:rPr>
      </w:pPr>
      <w:r w:rsidRPr="0066612C">
        <w:rPr>
          <w:rStyle w:val="afff"/>
          <w:b w:val="0"/>
          <w:bCs w:val="0"/>
          <w:rtl/>
        </w:rPr>
        <w:t xml:space="preserve">כֵּיוָן שֶׁהִגִּיעוּ לְהַר הַצּוֹפִים קָרְעוּ בִּגְדֵיהֶם. </w:t>
      </w:r>
    </w:p>
    <w:p w14:paraId="19DE0C08" w14:textId="77777777" w:rsidR="001D361A" w:rsidRDefault="001D361A" w:rsidP="001D361A">
      <w:pPr>
        <w:pStyle w:val="-b"/>
        <w:rPr>
          <w:rStyle w:val="afff"/>
          <w:b w:val="0"/>
          <w:bCs w:val="0"/>
          <w:rtl/>
        </w:rPr>
      </w:pPr>
      <w:r w:rsidRPr="0066612C">
        <w:rPr>
          <w:rStyle w:val="afff"/>
          <w:b w:val="0"/>
          <w:bCs w:val="0"/>
          <w:rtl/>
        </w:rPr>
        <w:t xml:space="preserve">כֵּיוָן שֶׁהִגִּיעוּ לְהַר הַבַּיִת, רָאוּ שׁוּעָל שֶׁיֵּצֵא מִבֵּית קָדְשֵׁי הַקֳּדָשִׁים, </w:t>
      </w:r>
    </w:p>
    <w:p w14:paraId="76804A65" w14:textId="77777777" w:rsidR="001D361A" w:rsidRDefault="001D361A" w:rsidP="001D361A">
      <w:pPr>
        <w:pStyle w:val="-b"/>
        <w:rPr>
          <w:rStyle w:val="afff"/>
          <w:b w:val="0"/>
          <w:bCs w:val="0"/>
          <w:rtl/>
        </w:rPr>
      </w:pPr>
      <w:r w:rsidRPr="0066612C">
        <w:rPr>
          <w:rStyle w:val="afff"/>
          <w:b w:val="0"/>
          <w:bCs w:val="0"/>
          <w:rtl/>
        </w:rPr>
        <w:t xml:space="preserve">הִתְחִילוּ הֵן </w:t>
      </w:r>
      <w:proofErr w:type="spellStart"/>
      <w:r w:rsidRPr="0066612C">
        <w:rPr>
          <w:rStyle w:val="afff"/>
          <w:b w:val="0"/>
          <w:bCs w:val="0"/>
          <w:rtl/>
        </w:rPr>
        <w:t>בּוֹכִין</w:t>
      </w:r>
      <w:proofErr w:type="spellEnd"/>
      <w:r w:rsidRPr="0066612C">
        <w:rPr>
          <w:rStyle w:val="afff"/>
          <w:b w:val="0"/>
          <w:bCs w:val="0"/>
          <w:rtl/>
        </w:rPr>
        <w:t xml:space="preserve"> וְרַבִּי עֲקִיבָא מִצְחָק. אָמְרוּ לוֹ: מִפְּנֵי מָה אַתָּה מִצְחָק? </w:t>
      </w:r>
    </w:p>
    <w:p w14:paraId="32B30D70" w14:textId="77777777" w:rsidR="001D361A" w:rsidRDefault="001D361A" w:rsidP="001D361A">
      <w:pPr>
        <w:pStyle w:val="-b"/>
        <w:rPr>
          <w:rStyle w:val="afff"/>
          <w:b w:val="0"/>
          <w:bCs w:val="0"/>
          <w:rtl/>
        </w:rPr>
      </w:pPr>
      <w:r w:rsidRPr="0066612C">
        <w:rPr>
          <w:rStyle w:val="afff"/>
          <w:b w:val="0"/>
          <w:bCs w:val="0"/>
          <w:rtl/>
        </w:rPr>
        <w:t xml:space="preserve">אָמַר לָהֶם: מִפְּנֵי מָה אַתֶּם בּוֹכִים? </w:t>
      </w:r>
    </w:p>
    <w:p w14:paraId="1A174833" w14:textId="77777777" w:rsidR="001D361A" w:rsidRDefault="001D361A" w:rsidP="001D361A">
      <w:pPr>
        <w:pStyle w:val="-b"/>
        <w:rPr>
          <w:rStyle w:val="afff"/>
          <w:b w:val="0"/>
          <w:bCs w:val="0"/>
          <w:rtl/>
        </w:rPr>
      </w:pPr>
      <w:r w:rsidRPr="0066612C">
        <w:rPr>
          <w:rStyle w:val="afff"/>
          <w:b w:val="0"/>
          <w:bCs w:val="0"/>
          <w:rtl/>
        </w:rPr>
        <w:t xml:space="preserve">אָמְרוּ לוֹ, מָקוֹם שֶׁכָּתוּב בּוֹ: "וְהַזָּר הַקָּרֵב יוּמָת" </w:t>
      </w:r>
      <w:r w:rsidRPr="00E17399">
        <w:rPr>
          <w:rStyle w:val="afff"/>
          <w:rFonts w:hint="cs"/>
          <w:b w:val="0"/>
          <w:bCs w:val="0"/>
          <w:sz w:val="18"/>
          <w:szCs w:val="18"/>
          <w:rtl/>
        </w:rPr>
        <w:t>(במדבר א, נא)</w:t>
      </w:r>
      <w:r>
        <w:rPr>
          <w:rStyle w:val="afff"/>
          <w:rFonts w:hint="cs"/>
          <w:b w:val="0"/>
          <w:bCs w:val="0"/>
          <w:rtl/>
        </w:rPr>
        <w:t xml:space="preserve"> </w:t>
      </w:r>
      <w:r w:rsidRPr="0066612C">
        <w:rPr>
          <w:rStyle w:val="afff"/>
          <w:b w:val="0"/>
          <w:bCs w:val="0"/>
          <w:rtl/>
        </w:rPr>
        <w:t xml:space="preserve">וְעַכְשָׁיו שׁוּעָלִים הָלְכוּ בּוֹ וְלֹא נִבְכָּה? </w:t>
      </w:r>
    </w:p>
    <w:p w14:paraId="0A397D16" w14:textId="77777777" w:rsidR="001D361A" w:rsidRDefault="001D361A" w:rsidP="001D361A">
      <w:pPr>
        <w:pStyle w:val="-b"/>
        <w:rPr>
          <w:rStyle w:val="afff"/>
          <w:b w:val="0"/>
          <w:bCs w:val="0"/>
          <w:rtl/>
        </w:rPr>
      </w:pPr>
      <w:r w:rsidRPr="0066612C">
        <w:rPr>
          <w:rStyle w:val="afff"/>
          <w:b w:val="0"/>
          <w:bCs w:val="0"/>
          <w:rtl/>
        </w:rPr>
        <w:t xml:space="preserve">אָמַר לָהֶן: לְכָךְ אֲנִי מִצְחָק, </w:t>
      </w:r>
      <w:proofErr w:type="spellStart"/>
      <w:r w:rsidRPr="0066612C">
        <w:rPr>
          <w:rStyle w:val="afff"/>
          <w:b w:val="0"/>
          <w:bCs w:val="0"/>
          <w:rtl/>
        </w:rPr>
        <w:t>דִּכְתִיב</w:t>
      </w:r>
      <w:proofErr w:type="spellEnd"/>
      <w:r w:rsidRPr="0066612C">
        <w:rPr>
          <w:rStyle w:val="afff"/>
          <w:b w:val="0"/>
          <w:bCs w:val="0"/>
          <w:rtl/>
        </w:rPr>
        <w:t xml:space="preserve">: "וְאָעִידָה לִּי עֵדִים נֶאֱמָנִים אֵת אוּרִיָּה הַכֹּהֵן וְאֶת זְכַרְיָה בֶּן </w:t>
      </w:r>
      <w:proofErr w:type="spellStart"/>
      <w:r w:rsidRPr="0066612C">
        <w:rPr>
          <w:rStyle w:val="afff"/>
          <w:b w:val="0"/>
          <w:bCs w:val="0"/>
          <w:rtl/>
        </w:rPr>
        <w:t>יְבֶרֶכְיָהו</w:t>
      </w:r>
      <w:proofErr w:type="spellEnd"/>
      <w:r w:rsidRPr="0066612C">
        <w:rPr>
          <w:rStyle w:val="afff"/>
          <w:b w:val="0"/>
          <w:bCs w:val="0"/>
          <w:rtl/>
        </w:rPr>
        <w:t>ּ"</w:t>
      </w:r>
      <w:r>
        <w:rPr>
          <w:rStyle w:val="afff"/>
          <w:rFonts w:hint="cs"/>
          <w:b w:val="0"/>
          <w:bCs w:val="0"/>
          <w:rtl/>
        </w:rPr>
        <w:t xml:space="preserve"> </w:t>
      </w:r>
      <w:r w:rsidRPr="00E17399">
        <w:rPr>
          <w:rStyle w:val="afff"/>
          <w:rFonts w:hint="cs"/>
          <w:b w:val="0"/>
          <w:bCs w:val="0"/>
          <w:sz w:val="18"/>
          <w:szCs w:val="18"/>
          <w:rtl/>
        </w:rPr>
        <w:t>(ישעיהו ח, ב)</w:t>
      </w:r>
      <w:r w:rsidRPr="0066612C">
        <w:rPr>
          <w:rStyle w:val="afff"/>
          <w:b w:val="0"/>
          <w:bCs w:val="0"/>
          <w:rtl/>
        </w:rPr>
        <w:t>, וְכִי מָה עִנְיַן אוּרִיָּה אֵצֶל זְכַרְיָה? אוּרִיָּה בְּמִקְדָּשׁ רִאשׁוֹן וּזְכַרְיָה בְּמִקְדָּשׁ שֵׁנִי! אֶלָּא, תָּלָה הַכָּתוּב נְבוּאָתוֹ שֶׁל זְכַרְיָה בִּנְבוּאָתוֹ שֶׁל אוּרִיָּה, בְּאוּרִיָּה כְּתִיב: "</w:t>
      </w:r>
      <w:r w:rsidRPr="00E17399">
        <w:rPr>
          <w:rStyle w:val="afff"/>
          <w:b w:val="0"/>
          <w:bCs w:val="0"/>
          <w:rtl/>
        </w:rPr>
        <w:t xml:space="preserve">לָכֵן בִּגְלַלְכֶם צִיּוֹן שָׂדֶה </w:t>
      </w:r>
      <w:proofErr w:type="spellStart"/>
      <w:r w:rsidRPr="00E17399">
        <w:rPr>
          <w:rStyle w:val="afff"/>
          <w:b w:val="0"/>
          <w:bCs w:val="0"/>
          <w:rtl/>
        </w:rPr>
        <w:t>תֵחָרֵש</w:t>
      </w:r>
      <w:proofErr w:type="spellEnd"/>
      <w:r w:rsidRPr="00E17399">
        <w:rPr>
          <w:rStyle w:val="afff"/>
          <w:b w:val="0"/>
          <w:bCs w:val="0"/>
          <w:rtl/>
        </w:rPr>
        <w:t>ׁ וִירוּשָׁלִַם עִיִּין תִּהְיֶה וְהַר הַבַּיִת לְבָמוֹת יָעַר</w:t>
      </w:r>
      <w:r>
        <w:rPr>
          <w:rStyle w:val="afff"/>
          <w:rFonts w:hint="cs"/>
          <w:b w:val="0"/>
          <w:bCs w:val="0"/>
          <w:rtl/>
        </w:rPr>
        <w:t xml:space="preserve">" </w:t>
      </w:r>
      <w:r w:rsidRPr="00E17399">
        <w:rPr>
          <w:rStyle w:val="afff"/>
          <w:rFonts w:hint="cs"/>
          <w:b w:val="0"/>
          <w:bCs w:val="0"/>
          <w:sz w:val="18"/>
          <w:szCs w:val="18"/>
          <w:rtl/>
        </w:rPr>
        <w:t>(</w:t>
      </w:r>
      <w:r w:rsidRPr="00E17399">
        <w:rPr>
          <w:rStyle w:val="afff"/>
          <w:b w:val="0"/>
          <w:bCs w:val="0"/>
          <w:sz w:val="18"/>
          <w:szCs w:val="18"/>
          <w:rtl/>
        </w:rPr>
        <w:t xml:space="preserve">מיכה ג </w:t>
      </w:r>
      <w:proofErr w:type="spellStart"/>
      <w:r w:rsidRPr="00E17399">
        <w:rPr>
          <w:rStyle w:val="afff"/>
          <w:b w:val="0"/>
          <w:bCs w:val="0"/>
          <w:sz w:val="18"/>
          <w:szCs w:val="18"/>
          <w:rtl/>
        </w:rPr>
        <w:t>יב</w:t>
      </w:r>
      <w:proofErr w:type="spellEnd"/>
      <w:r w:rsidRPr="00E17399">
        <w:rPr>
          <w:rStyle w:val="afff"/>
          <w:rFonts w:hint="cs"/>
          <w:b w:val="0"/>
          <w:bCs w:val="0"/>
          <w:sz w:val="18"/>
          <w:szCs w:val="18"/>
          <w:rtl/>
        </w:rPr>
        <w:t>)</w:t>
      </w:r>
      <w:r>
        <w:rPr>
          <w:rStyle w:val="afff"/>
          <w:rFonts w:hint="cs"/>
          <w:b w:val="0"/>
          <w:bCs w:val="0"/>
          <w:rtl/>
        </w:rPr>
        <w:t xml:space="preserve"> </w:t>
      </w:r>
      <w:r w:rsidRPr="0066612C">
        <w:rPr>
          <w:rStyle w:val="afff"/>
          <w:b w:val="0"/>
          <w:bCs w:val="0"/>
          <w:rtl/>
        </w:rPr>
        <w:t xml:space="preserve">בִּזְכַרְיָה כְּתִיב: </w:t>
      </w:r>
      <w:r>
        <w:rPr>
          <w:rStyle w:val="afff"/>
          <w:rFonts w:hint="cs"/>
          <w:b w:val="0"/>
          <w:bCs w:val="0"/>
          <w:rtl/>
        </w:rPr>
        <w:t>"</w:t>
      </w:r>
      <w:r w:rsidRPr="0066612C">
        <w:rPr>
          <w:rStyle w:val="afff"/>
          <w:b w:val="0"/>
          <w:bCs w:val="0"/>
          <w:rtl/>
        </w:rPr>
        <w:t>עֹד יֵשְׁבוּ זְקֵנִים וּזְקֵנוֹת בִּרְחֹבוֹת יְרוּשָׁלִָם</w:t>
      </w:r>
      <w:r>
        <w:rPr>
          <w:rStyle w:val="afff"/>
          <w:rFonts w:hint="cs"/>
          <w:b w:val="0"/>
          <w:bCs w:val="0"/>
          <w:rtl/>
        </w:rPr>
        <w:t xml:space="preserve">" </w:t>
      </w:r>
      <w:r w:rsidRPr="00E17399">
        <w:rPr>
          <w:rStyle w:val="afff"/>
          <w:rFonts w:hint="cs"/>
          <w:b w:val="0"/>
          <w:bCs w:val="0"/>
          <w:sz w:val="18"/>
          <w:szCs w:val="18"/>
          <w:rtl/>
        </w:rPr>
        <w:t>(זכריה ח, ד)</w:t>
      </w:r>
      <w:r w:rsidRPr="0066612C">
        <w:rPr>
          <w:rStyle w:val="afff"/>
          <w:b w:val="0"/>
          <w:bCs w:val="0"/>
          <w:rtl/>
        </w:rPr>
        <w:t xml:space="preserve">, עַד שֶׁלֹּא </w:t>
      </w:r>
      <w:proofErr w:type="spellStart"/>
      <w:r w:rsidRPr="0066612C">
        <w:rPr>
          <w:rStyle w:val="afff"/>
          <w:b w:val="0"/>
          <w:bCs w:val="0"/>
          <w:rtl/>
        </w:rPr>
        <w:t>נִתְקַיְּמָה</w:t>
      </w:r>
      <w:proofErr w:type="spellEnd"/>
      <w:r w:rsidRPr="0066612C">
        <w:rPr>
          <w:rStyle w:val="afff"/>
          <w:b w:val="0"/>
          <w:bCs w:val="0"/>
          <w:rtl/>
        </w:rPr>
        <w:t xml:space="preserve"> נְבוּאָתוֹ שֶׁל אוּרִיָּה - הָיִיתִי </w:t>
      </w:r>
      <w:proofErr w:type="spellStart"/>
      <w:r w:rsidRPr="0066612C">
        <w:rPr>
          <w:rStyle w:val="afff"/>
          <w:b w:val="0"/>
          <w:bCs w:val="0"/>
          <w:rtl/>
        </w:rPr>
        <w:t>מִתְיָרֵא</w:t>
      </w:r>
      <w:proofErr w:type="spellEnd"/>
      <w:r w:rsidRPr="0066612C">
        <w:rPr>
          <w:rStyle w:val="afff"/>
          <w:b w:val="0"/>
          <w:bCs w:val="0"/>
          <w:rtl/>
        </w:rPr>
        <w:t xml:space="preserve"> שֶׁלֹּא </w:t>
      </w:r>
      <w:proofErr w:type="spellStart"/>
      <w:r w:rsidRPr="0066612C">
        <w:rPr>
          <w:rStyle w:val="afff"/>
          <w:b w:val="0"/>
          <w:bCs w:val="0"/>
          <w:rtl/>
        </w:rPr>
        <w:t>תִּתְקַיֵּם</w:t>
      </w:r>
      <w:proofErr w:type="spellEnd"/>
      <w:r w:rsidRPr="0066612C">
        <w:rPr>
          <w:rStyle w:val="afff"/>
          <w:b w:val="0"/>
          <w:bCs w:val="0"/>
          <w:rtl/>
        </w:rPr>
        <w:t xml:space="preserve"> נְבוּאָתוֹ שֶׁל זְכַרְיָה, עַכְשָׁיו </w:t>
      </w:r>
      <w:proofErr w:type="spellStart"/>
      <w:r w:rsidRPr="0066612C">
        <w:rPr>
          <w:rStyle w:val="afff"/>
          <w:b w:val="0"/>
          <w:bCs w:val="0"/>
          <w:rtl/>
        </w:rPr>
        <w:t>שֶׁנִּתְקַיְּמָה</w:t>
      </w:r>
      <w:proofErr w:type="spellEnd"/>
      <w:r w:rsidRPr="0066612C">
        <w:rPr>
          <w:rStyle w:val="afff"/>
          <w:b w:val="0"/>
          <w:bCs w:val="0"/>
          <w:rtl/>
        </w:rPr>
        <w:t xml:space="preserve"> נְבוּאָתוֹ שֶׁל אוּרִיָּה - בְּיָדוּעַ שֶׁנְּבוּאָתוֹ שֶׁל זְכַרְיָה </w:t>
      </w:r>
      <w:proofErr w:type="spellStart"/>
      <w:r w:rsidRPr="0066612C">
        <w:rPr>
          <w:rStyle w:val="afff"/>
          <w:b w:val="0"/>
          <w:bCs w:val="0"/>
          <w:rtl/>
        </w:rPr>
        <w:t>מִתְקַיֶּמֶת</w:t>
      </w:r>
      <w:proofErr w:type="spellEnd"/>
      <w:r w:rsidRPr="0066612C">
        <w:rPr>
          <w:rStyle w:val="afff"/>
          <w:b w:val="0"/>
          <w:bCs w:val="0"/>
          <w:rtl/>
        </w:rPr>
        <w:t>.</w:t>
      </w:r>
    </w:p>
    <w:p w14:paraId="5A805D14" w14:textId="77777777" w:rsidR="001D361A" w:rsidRPr="0066612C" w:rsidRDefault="001D361A" w:rsidP="001D361A">
      <w:pPr>
        <w:pStyle w:val="-b"/>
        <w:rPr>
          <w:rStyle w:val="afff"/>
          <w:b w:val="0"/>
          <w:bCs w:val="0"/>
          <w:rtl/>
        </w:rPr>
      </w:pPr>
      <w:r w:rsidRPr="0066612C">
        <w:rPr>
          <w:rStyle w:val="afff"/>
          <w:b w:val="0"/>
          <w:bCs w:val="0"/>
          <w:rtl/>
        </w:rPr>
        <w:t>בַּלָּשׁוֹן הַזֶּה אָמְרוּ לוֹ: עֲקִיבָא, נִחֲמַתְנוּ! עֲקִיבָא, נִחֲמַתְנוּ</w:t>
      </w:r>
      <w:r>
        <w:rPr>
          <w:rStyle w:val="afff"/>
          <w:rFonts w:hint="cs"/>
          <w:b w:val="0"/>
          <w:bCs w:val="0"/>
          <w:rtl/>
        </w:rPr>
        <w:t>!</w:t>
      </w:r>
    </w:p>
    <w:p w14:paraId="097FA8ED" w14:textId="77777777" w:rsidR="001D361A" w:rsidRPr="004F0C16" w:rsidRDefault="001D361A" w:rsidP="001D361A">
      <w:pPr>
        <w:pStyle w:val="-8"/>
        <w:rPr>
          <w:rStyle w:val="afff"/>
          <w:b w:val="0"/>
          <w:bCs w:val="0"/>
          <w:rtl/>
        </w:rPr>
      </w:pPr>
    </w:p>
    <w:p w14:paraId="01804BB7" w14:textId="77777777" w:rsidR="001D361A" w:rsidRDefault="001D361A" w:rsidP="001D361A">
      <w:pPr>
        <w:pStyle w:val="-10"/>
      </w:pPr>
      <w:r>
        <w:rPr>
          <w:rFonts w:hint="cs"/>
          <w:rtl/>
        </w:rPr>
        <w:t xml:space="preserve">מה רעיון המשותף לדברי ה' בפסוק </w:t>
      </w:r>
      <w:proofErr w:type="spellStart"/>
      <w:r>
        <w:rPr>
          <w:rFonts w:hint="cs"/>
          <w:rtl/>
        </w:rPr>
        <w:t>מב</w:t>
      </w:r>
      <w:proofErr w:type="spellEnd"/>
      <w:r>
        <w:rPr>
          <w:rFonts w:hint="cs"/>
          <w:rtl/>
        </w:rPr>
        <w:t>, ולדברי רבי עקיבא בגמרא במסכת מכות?</w:t>
      </w:r>
    </w:p>
    <w:p w14:paraId="31E56720" w14:textId="77777777" w:rsidR="001D361A" w:rsidRDefault="001D361A" w:rsidP="001D361A">
      <w:pPr>
        <w:pStyle w:val="-8"/>
        <w:rPr>
          <w:rtl/>
        </w:rPr>
      </w:pPr>
    </w:p>
    <w:p w14:paraId="48B20095" w14:textId="77777777" w:rsidR="001D361A" w:rsidRDefault="001D361A" w:rsidP="001D361A">
      <w:pPr>
        <w:spacing w:after="200" w:line="276" w:lineRule="auto"/>
        <w:rPr>
          <w:rFonts w:cs="David"/>
          <w:b/>
          <w:bCs/>
          <w:sz w:val="28"/>
          <w:szCs w:val="28"/>
          <w:rtl/>
        </w:rPr>
      </w:pPr>
    </w:p>
    <w:p w14:paraId="6FCD1DD1" w14:textId="77777777" w:rsidR="001D361A" w:rsidRDefault="001D361A" w:rsidP="001D361A">
      <w:pPr>
        <w:bidi w:val="0"/>
        <w:spacing w:after="200" w:line="276" w:lineRule="auto"/>
        <w:rPr>
          <w:rFonts w:cs="David"/>
          <w:b/>
          <w:bCs/>
          <w:sz w:val="28"/>
          <w:szCs w:val="28"/>
          <w:rtl/>
        </w:rPr>
      </w:pPr>
      <w:r>
        <w:rPr>
          <w:rtl/>
        </w:rPr>
        <w:br w:type="page"/>
      </w:r>
    </w:p>
    <w:p w14:paraId="2AFDE099" w14:textId="77777777" w:rsidR="001D361A" w:rsidRDefault="001D361A" w:rsidP="001D361A">
      <w:pPr>
        <w:pStyle w:val="-ff1"/>
        <w:rPr>
          <w:rtl/>
        </w:rPr>
      </w:pPr>
      <w:r>
        <w:rPr>
          <w:rFonts w:hint="cs"/>
          <w:rtl/>
        </w:rPr>
        <w:lastRenderedPageBreak/>
        <w:t>תשובת ה' לתמיהתו של ירמיהו</w:t>
      </w:r>
    </w:p>
    <w:p w14:paraId="689E2938" w14:textId="77777777" w:rsidR="001D361A" w:rsidRPr="004F0C16" w:rsidRDefault="001D361A" w:rsidP="001D361A">
      <w:pPr>
        <w:pStyle w:val="-ff5"/>
        <w:rPr>
          <w:rtl/>
        </w:rPr>
      </w:pPr>
      <w:r w:rsidRPr="004F0C16">
        <w:rPr>
          <w:rFonts w:hint="cs"/>
          <w:rtl/>
        </w:rPr>
        <w:t>ירמיהו</w:t>
      </w:r>
      <w:r w:rsidRPr="004F0C16">
        <w:rPr>
          <w:rtl/>
        </w:rPr>
        <w:t xml:space="preserve"> </w:t>
      </w:r>
      <w:r w:rsidRPr="004F0C16">
        <w:rPr>
          <w:rFonts w:hint="cs"/>
          <w:rtl/>
        </w:rPr>
        <w:t>פרק</w:t>
      </w:r>
      <w:r w:rsidRPr="004F0C16">
        <w:rPr>
          <w:rtl/>
        </w:rPr>
        <w:t xml:space="preserve"> </w:t>
      </w:r>
      <w:r w:rsidRPr="004F0C16">
        <w:rPr>
          <w:rFonts w:hint="cs"/>
          <w:rtl/>
        </w:rPr>
        <w:t>לב</w:t>
      </w:r>
    </w:p>
    <w:p w14:paraId="16A028CE" w14:textId="77777777" w:rsidR="001D361A" w:rsidRPr="004F0C16" w:rsidRDefault="001D361A" w:rsidP="001D361A">
      <w:pPr>
        <w:pStyle w:val="-b"/>
        <w:rPr>
          <w:rtl/>
        </w:rPr>
      </w:pPr>
      <w:r w:rsidRPr="004F0C16">
        <w:rPr>
          <w:rtl/>
        </w:rPr>
        <w:t>(</w:t>
      </w:r>
      <w:r w:rsidRPr="004F0C16">
        <w:rPr>
          <w:rFonts w:hint="cs"/>
          <w:rtl/>
        </w:rPr>
        <w:t>מג</w:t>
      </w:r>
      <w:r w:rsidRPr="004F0C16">
        <w:rPr>
          <w:rtl/>
        </w:rPr>
        <w:t>)</w:t>
      </w:r>
      <w:r>
        <w:rPr>
          <w:rtl/>
        </w:rPr>
        <w:tab/>
      </w:r>
      <w:r w:rsidRPr="004F0C16">
        <w:rPr>
          <w:rFonts w:hint="cs"/>
          <w:rtl/>
        </w:rPr>
        <w:t>וְנִקְנָה</w:t>
      </w:r>
      <w:r w:rsidRPr="004F0C16">
        <w:rPr>
          <w:rtl/>
        </w:rPr>
        <w:t xml:space="preserve"> </w:t>
      </w:r>
      <w:r w:rsidRPr="004F0C16">
        <w:rPr>
          <w:rFonts w:hint="cs"/>
          <w:rtl/>
        </w:rPr>
        <w:t>הַשָּׂדֶה</w:t>
      </w:r>
      <w:r w:rsidRPr="004F0C16">
        <w:rPr>
          <w:rtl/>
        </w:rPr>
        <w:t xml:space="preserve"> </w:t>
      </w:r>
      <w:r w:rsidRPr="004F0C16">
        <w:rPr>
          <w:rFonts w:hint="cs"/>
          <w:rtl/>
        </w:rPr>
        <w:t>בָּאָרֶץ</w:t>
      </w:r>
      <w:r w:rsidRPr="004F0C16">
        <w:rPr>
          <w:rtl/>
        </w:rPr>
        <w:t xml:space="preserve"> </w:t>
      </w:r>
      <w:r w:rsidRPr="004F0C16">
        <w:rPr>
          <w:rFonts w:hint="cs"/>
          <w:rtl/>
        </w:rPr>
        <w:t>הַזֹּאת</w:t>
      </w:r>
      <w:r w:rsidRPr="004F0C16">
        <w:rPr>
          <w:rtl/>
        </w:rPr>
        <w:t xml:space="preserve"> </w:t>
      </w:r>
      <w:r w:rsidRPr="004F0C16">
        <w:rPr>
          <w:rFonts w:hint="cs"/>
          <w:rtl/>
        </w:rPr>
        <w:t>אֲשֶׁר</w:t>
      </w:r>
      <w:r w:rsidRPr="004F0C16">
        <w:rPr>
          <w:rtl/>
        </w:rPr>
        <w:t xml:space="preserve"> </w:t>
      </w:r>
      <w:r w:rsidRPr="004F0C16">
        <w:rPr>
          <w:rFonts w:hint="cs"/>
          <w:rtl/>
        </w:rPr>
        <w:t>אַתֶּם</w:t>
      </w:r>
      <w:r w:rsidRPr="004F0C16">
        <w:rPr>
          <w:rtl/>
        </w:rPr>
        <w:t xml:space="preserve"> </w:t>
      </w:r>
      <w:r w:rsidRPr="004F0C16">
        <w:rPr>
          <w:rFonts w:hint="cs"/>
          <w:rtl/>
        </w:rPr>
        <w:t>אֹמְרִים</w:t>
      </w:r>
      <w:r w:rsidRPr="004F0C16">
        <w:rPr>
          <w:rtl/>
        </w:rPr>
        <w:t xml:space="preserve"> </w:t>
      </w:r>
      <w:r w:rsidRPr="004F0C16">
        <w:rPr>
          <w:rFonts w:hint="cs"/>
          <w:rtl/>
        </w:rPr>
        <w:t>שְׁמָמָה</w:t>
      </w:r>
      <w:r w:rsidRPr="004F0C16">
        <w:rPr>
          <w:rtl/>
        </w:rPr>
        <w:t xml:space="preserve"> </w:t>
      </w:r>
      <w:r w:rsidRPr="004F0C16">
        <w:rPr>
          <w:rFonts w:hint="cs"/>
          <w:rtl/>
        </w:rPr>
        <w:t>הִיא</w:t>
      </w:r>
      <w:r w:rsidRPr="004F0C16">
        <w:rPr>
          <w:rtl/>
        </w:rPr>
        <w:t xml:space="preserve"> </w:t>
      </w:r>
      <w:r w:rsidRPr="004F0C16">
        <w:rPr>
          <w:rFonts w:hint="cs"/>
          <w:rtl/>
        </w:rPr>
        <w:t>מֵאֵין</w:t>
      </w:r>
      <w:r w:rsidRPr="004F0C16">
        <w:rPr>
          <w:rtl/>
        </w:rPr>
        <w:t xml:space="preserve"> </w:t>
      </w:r>
      <w:r w:rsidRPr="004F0C16">
        <w:rPr>
          <w:rFonts w:hint="cs"/>
          <w:rtl/>
        </w:rPr>
        <w:t>אָדָם</w:t>
      </w:r>
      <w:r w:rsidRPr="004F0C16">
        <w:rPr>
          <w:rtl/>
        </w:rPr>
        <w:t xml:space="preserve"> </w:t>
      </w:r>
      <w:r w:rsidRPr="004F0C16">
        <w:rPr>
          <w:rFonts w:hint="cs"/>
          <w:rtl/>
        </w:rPr>
        <w:t>וּבְהֵמָה</w:t>
      </w:r>
      <w:r w:rsidRPr="004F0C16">
        <w:rPr>
          <w:rtl/>
        </w:rPr>
        <w:t xml:space="preserve"> </w:t>
      </w:r>
      <w:r w:rsidRPr="004F0C16">
        <w:rPr>
          <w:rFonts w:hint="cs"/>
          <w:rtl/>
        </w:rPr>
        <w:t>נִתְּנָה</w:t>
      </w:r>
      <w:r w:rsidRPr="004F0C16">
        <w:rPr>
          <w:rtl/>
        </w:rPr>
        <w:t xml:space="preserve"> </w:t>
      </w:r>
      <w:r w:rsidRPr="004F0C16">
        <w:rPr>
          <w:rFonts w:hint="cs"/>
          <w:rtl/>
        </w:rPr>
        <w:t>בְּיַד</w:t>
      </w:r>
      <w:r w:rsidRPr="004F0C16">
        <w:rPr>
          <w:rtl/>
        </w:rPr>
        <w:t xml:space="preserve"> </w:t>
      </w:r>
      <w:proofErr w:type="spellStart"/>
      <w:r w:rsidRPr="004F0C16">
        <w:rPr>
          <w:rFonts w:hint="cs"/>
          <w:rtl/>
        </w:rPr>
        <w:t>הַכַּשְׂדִּים</w:t>
      </w:r>
      <w:proofErr w:type="spellEnd"/>
      <w:r w:rsidRPr="004F0C16">
        <w:t>:</w:t>
      </w:r>
    </w:p>
    <w:p w14:paraId="194A2A0D" w14:textId="77777777" w:rsidR="001D361A" w:rsidRDefault="001D361A" w:rsidP="001D361A">
      <w:pPr>
        <w:pStyle w:val="-b"/>
        <w:rPr>
          <w:rtl/>
        </w:rPr>
      </w:pPr>
      <w:r w:rsidRPr="004F0C16">
        <w:rPr>
          <w:rtl/>
        </w:rPr>
        <w:t>(</w:t>
      </w:r>
      <w:r w:rsidRPr="004F0C16">
        <w:rPr>
          <w:rFonts w:hint="cs"/>
          <w:rtl/>
        </w:rPr>
        <w:t>מד</w:t>
      </w:r>
      <w:r w:rsidRPr="004F0C16">
        <w:rPr>
          <w:rtl/>
        </w:rPr>
        <w:t xml:space="preserve">) </w:t>
      </w:r>
      <w:r w:rsidRPr="004F0C16">
        <w:rPr>
          <w:rFonts w:hint="cs"/>
          <w:rtl/>
        </w:rPr>
        <w:t>שָׂדוֹת</w:t>
      </w:r>
      <w:r w:rsidRPr="004F0C16">
        <w:rPr>
          <w:rtl/>
        </w:rPr>
        <w:t xml:space="preserve"> </w:t>
      </w:r>
      <w:r w:rsidRPr="004F0C16">
        <w:rPr>
          <w:rFonts w:hint="cs"/>
          <w:rtl/>
        </w:rPr>
        <w:t>בַּכֶּסֶף</w:t>
      </w:r>
      <w:r w:rsidRPr="004F0C16">
        <w:rPr>
          <w:rtl/>
        </w:rPr>
        <w:t xml:space="preserve"> </w:t>
      </w:r>
      <w:r w:rsidRPr="004F0C16">
        <w:rPr>
          <w:rFonts w:hint="cs"/>
          <w:rtl/>
        </w:rPr>
        <w:t>יִקְנוּ</w:t>
      </w:r>
      <w:r w:rsidRPr="004F0C16">
        <w:rPr>
          <w:rtl/>
        </w:rPr>
        <w:t xml:space="preserve"> </w:t>
      </w:r>
      <w:r w:rsidRPr="004F0C16">
        <w:rPr>
          <w:rFonts w:hint="cs"/>
          <w:rtl/>
        </w:rPr>
        <w:t>וְכָתוֹב</w:t>
      </w:r>
      <w:r w:rsidRPr="004F0C16">
        <w:rPr>
          <w:rtl/>
        </w:rPr>
        <w:t xml:space="preserve"> </w:t>
      </w:r>
      <w:r w:rsidRPr="004F0C16">
        <w:rPr>
          <w:rFonts w:hint="cs"/>
          <w:rtl/>
        </w:rPr>
        <w:t>בַּסֵּפֶר</w:t>
      </w:r>
      <w:r w:rsidRPr="004F0C16">
        <w:rPr>
          <w:rtl/>
        </w:rPr>
        <w:t xml:space="preserve"> </w:t>
      </w:r>
      <w:r w:rsidRPr="004F0C16">
        <w:rPr>
          <w:rFonts w:hint="cs"/>
          <w:rtl/>
        </w:rPr>
        <w:t>וְחָתוֹם</w:t>
      </w:r>
      <w:r w:rsidRPr="004F0C16">
        <w:rPr>
          <w:rtl/>
        </w:rPr>
        <w:t xml:space="preserve"> </w:t>
      </w:r>
      <w:r w:rsidRPr="004F0C16">
        <w:rPr>
          <w:rFonts w:hint="cs"/>
          <w:rtl/>
        </w:rPr>
        <w:t>וְהָעֵד</w:t>
      </w:r>
      <w:r w:rsidRPr="004F0C16">
        <w:rPr>
          <w:rtl/>
        </w:rPr>
        <w:t xml:space="preserve"> </w:t>
      </w:r>
      <w:r w:rsidRPr="004F0C16">
        <w:rPr>
          <w:rFonts w:hint="cs"/>
          <w:rtl/>
        </w:rPr>
        <w:t>עֵדִים</w:t>
      </w:r>
      <w:r w:rsidRPr="004F0C16">
        <w:rPr>
          <w:rtl/>
        </w:rPr>
        <w:t xml:space="preserve"> </w:t>
      </w:r>
      <w:r w:rsidRPr="004F0C16">
        <w:rPr>
          <w:rFonts w:hint="cs"/>
          <w:rtl/>
        </w:rPr>
        <w:t>בְּאֶרֶץ</w:t>
      </w:r>
      <w:r w:rsidRPr="004F0C16">
        <w:rPr>
          <w:rtl/>
        </w:rPr>
        <w:t xml:space="preserve"> </w:t>
      </w:r>
      <w:r w:rsidRPr="004F0C16">
        <w:rPr>
          <w:rFonts w:hint="cs"/>
          <w:rtl/>
        </w:rPr>
        <w:t>בִּנְיָמִן</w:t>
      </w:r>
    </w:p>
    <w:p w14:paraId="4D3BE593" w14:textId="77777777" w:rsidR="001D361A" w:rsidRPr="004F0C16" w:rsidRDefault="001D361A" w:rsidP="001D361A">
      <w:pPr>
        <w:pStyle w:val="-b"/>
      </w:pPr>
      <w:r>
        <w:rPr>
          <w:rtl/>
        </w:rPr>
        <w:tab/>
      </w:r>
      <w:r>
        <w:rPr>
          <w:rtl/>
        </w:rPr>
        <w:tab/>
      </w:r>
      <w:proofErr w:type="spellStart"/>
      <w:r w:rsidRPr="004F0C16">
        <w:rPr>
          <w:rFonts w:hint="cs"/>
          <w:rtl/>
        </w:rPr>
        <w:t>וּבִסְבִיבֵי</w:t>
      </w:r>
      <w:proofErr w:type="spellEnd"/>
      <w:r w:rsidRPr="004F0C16">
        <w:rPr>
          <w:rtl/>
        </w:rPr>
        <w:t xml:space="preserve"> </w:t>
      </w:r>
      <w:r w:rsidRPr="004F0C16">
        <w:rPr>
          <w:rFonts w:hint="cs"/>
          <w:rtl/>
        </w:rPr>
        <w:t>יְרוּשָׁלִַם</w:t>
      </w:r>
      <w:r w:rsidRPr="004F0C16">
        <w:rPr>
          <w:rtl/>
        </w:rPr>
        <w:t xml:space="preserve"> </w:t>
      </w:r>
      <w:r w:rsidRPr="004F0C16">
        <w:rPr>
          <w:rFonts w:hint="cs"/>
          <w:rtl/>
        </w:rPr>
        <w:t>וּבְעָרֵי</w:t>
      </w:r>
      <w:r w:rsidRPr="004F0C16">
        <w:rPr>
          <w:rtl/>
        </w:rPr>
        <w:t xml:space="preserve"> </w:t>
      </w:r>
      <w:r w:rsidRPr="004F0C16">
        <w:rPr>
          <w:rFonts w:hint="cs"/>
          <w:rtl/>
        </w:rPr>
        <w:t>יְהוּדָה</w:t>
      </w:r>
      <w:r w:rsidRPr="004F0C16">
        <w:rPr>
          <w:rtl/>
        </w:rPr>
        <w:t xml:space="preserve"> </w:t>
      </w:r>
      <w:r w:rsidRPr="004F0C16">
        <w:rPr>
          <w:rFonts w:hint="cs"/>
          <w:rtl/>
        </w:rPr>
        <w:t>וּבְעָרֵי</w:t>
      </w:r>
      <w:r w:rsidRPr="004F0C16">
        <w:rPr>
          <w:rtl/>
        </w:rPr>
        <w:t xml:space="preserve"> </w:t>
      </w:r>
      <w:r w:rsidRPr="004F0C16">
        <w:rPr>
          <w:rFonts w:hint="cs"/>
          <w:rtl/>
        </w:rPr>
        <w:t>הָהָר</w:t>
      </w:r>
      <w:r w:rsidRPr="004F0C16">
        <w:rPr>
          <w:rtl/>
        </w:rPr>
        <w:t xml:space="preserve"> </w:t>
      </w:r>
      <w:r w:rsidRPr="004F0C16">
        <w:rPr>
          <w:rFonts w:hint="cs"/>
          <w:rtl/>
        </w:rPr>
        <w:t>וּבְעָרֵי</w:t>
      </w:r>
      <w:r w:rsidRPr="004F0C16">
        <w:rPr>
          <w:rtl/>
        </w:rPr>
        <w:t xml:space="preserve"> </w:t>
      </w:r>
      <w:r w:rsidRPr="004F0C16">
        <w:rPr>
          <w:rFonts w:hint="cs"/>
          <w:rtl/>
        </w:rPr>
        <w:t>הַשְּׁפֵלָה</w:t>
      </w:r>
      <w:r w:rsidRPr="004F0C16">
        <w:rPr>
          <w:rtl/>
        </w:rPr>
        <w:t xml:space="preserve"> </w:t>
      </w:r>
      <w:r w:rsidRPr="004F0C16">
        <w:rPr>
          <w:rFonts w:hint="cs"/>
          <w:rtl/>
        </w:rPr>
        <w:t>וּבְעָרֵי</w:t>
      </w:r>
      <w:r w:rsidRPr="004F0C16">
        <w:rPr>
          <w:rtl/>
        </w:rPr>
        <w:t xml:space="preserve"> </w:t>
      </w:r>
      <w:r w:rsidRPr="004F0C16">
        <w:rPr>
          <w:rFonts w:hint="cs"/>
          <w:rtl/>
        </w:rPr>
        <w:t>הַנֶּגֶב</w:t>
      </w:r>
      <w:r w:rsidRPr="004F0C16">
        <w:rPr>
          <w:rtl/>
        </w:rPr>
        <w:t xml:space="preserve"> </w:t>
      </w:r>
      <w:r w:rsidRPr="004F0C16">
        <w:rPr>
          <w:rFonts w:hint="cs"/>
          <w:rtl/>
        </w:rPr>
        <w:t>כִּי</w:t>
      </w:r>
      <w:r w:rsidRPr="004F0C16">
        <w:rPr>
          <w:rtl/>
        </w:rPr>
        <w:t xml:space="preserve"> </w:t>
      </w:r>
      <w:r w:rsidRPr="004F0C16">
        <w:rPr>
          <w:rFonts w:hint="cs"/>
          <w:rtl/>
        </w:rPr>
        <w:t>אָשִׁיב</w:t>
      </w:r>
      <w:r w:rsidRPr="004F0C16">
        <w:rPr>
          <w:rtl/>
        </w:rPr>
        <w:t xml:space="preserve"> </w:t>
      </w:r>
      <w:r w:rsidRPr="004F0C16">
        <w:rPr>
          <w:rFonts w:hint="cs"/>
          <w:rtl/>
        </w:rPr>
        <w:t>אֶת</w:t>
      </w:r>
      <w:r w:rsidRPr="004F0C16">
        <w:rPr>
          <w:rtl/>
        </w:rPr>
        <w:t xml:space="preserve"> </w:t>
      </w:r>
      <w:r w:rsidRPr="004F0C16">
        <w:rPr>
          <w:rFonts w:hint="cs"/>
          <w:rtl/>
        </w:rPr>
        <w:t>שְׁבוּתָם</w:t>
      </w:r>
      <w:r w:rsidRPr="004F0C16">
        <w:rPr>
          <w:rtl/>
        </w:rPr>
        <w:t xml:space="preserve"> </w:t>
      </w:r>
      <w:r w:rsidRPr="004F0C16">
        <w:rPr>
          <w:rFonts w:hint="cs"/>
          <w:rtl/>
        </w:rPr>
        <w:t>נְאֻם</w:t>
      </w:r>
      <w:r w:rsidRPr="004F0C16">
        <w:rPr>
          <w:rtl/>
        </w:rPr>
        <w:t xml:space="preserve"> </w:t>
      </w:r>
      <w:r w:rsidRPr="004F0C16">
        <w:rPr>
          <w:rFonts w:hint="cs"/>
          <w:rtl/>
        </w:rPr>
        <w:t>ה</w:t>
      </w:r>
      <w:r w:rsidRPr="004F0C16">
        <w:rPr>
          <w:rtl/>
        </w:rPr>
        <w:t xml:space="preserve">': </w:t>
      </w:r>
      <w:r w:rsidRPr="004F0C16">
        <w:rPr>
          <w:rFonts w:hint="cs"/>
          <w:rtl/>
        </w:rPr>
        <w:t>פ</w:t>
      </w:r>
    </w:p>
    <w:p w14:paraId="0DE322BB" w14:textId="77777777" w:rsidR="001D361A" w:rsidRDefault="001D361A" w:rsidP="001D361A">
      <w:pPr>
        <w:pStyle w:val="-8"/>
        <w:rPr>
          <w:rtl/>
        </w:rPr>
      </w:pPr>
    </w:p>
    <w:p w14:paraId="5DB809BE" w14:textId="77777777" w:rsidR="001D361A" w:rsidRDefault="001D361A" w:rsidP="001D361A">
      <w:pPr>
        <w:pStyle w:val="-f0"/>
        <w:rPr>
          <w:rtl/>
        </w:rPr>
      </w:pPr>
      <w:r>
        <w:rPr>
          <w:rFonts w:hint="cs"/>
          <w:rtl/>
        </w:rPr>
        <w:t>אחרי ההקדמה הארוכה של ה' על נבואת הפורענות ונבואת הנחמה, בסוף דבריו, בפסוקים מג-מד, ה' עונה ישירות לשאלה ששאל ירמיהו בתפילתו:</w:t>
      </w:r>
    </w:p>
    <w:p w14:paraId="785AA57F" w14:textId="77777777" w:rsidR="001D361A" w:rsidRPr="004F0C16" w:rsidRDefault="001D361A" w:rsidP="001D361A">
      <w:pPr>
        <w:pStyle w:val="-ff5"/>
        <w:rPr>
          <w:rtl/>
        </w:rPr>
      </w:pPr>
      <w:r w:rsidRPr="004F0C16">
        <w:rPr>
          <w:rFonts w:hint="cs"/>
          <w:rtl/>
        </w:rPr>
        <w:t>ירמיהו</w:t>
      </w:r>
      <w:r w:rsidRPr="004F0C16">
        <w:rPr>
          <w:rtl/>
        </w:rPr>
        <w:t xml:space="preserve"> </w:t>
      </w:r>
      <w:r w:rsidRPr="004F0C16">
        <w:rPr>
          <w:rFonts w:hint="cs"/>
          <w:rtl/>
        </w:rPr>
        <w:t>פרק</w:t>
      </w:r>
      <w:r w:rsidRPr="004F0C16">
        <w:rPr>
          <w:rtl/>
        </w:rPr>
        <w:t xml:space="preserve"> </w:t>
      </w:r>
      <w:r w:rsidRPr="004F0C16">
        <w:rPr>
          <w:rFonts w:hint="cs"/>
          <w:rtl/>
        </w:rPr>
        <w:t>לב</w:t>
      </w:r>
    </w:p>
    <w:p w14:paraId="488BF36B" w14:textId="77777777" w:rsidR="001D361A" w:rsidRDefault="001D361A" w:rsidP="001D361A">
      <w:pPr>
        <w:pStyle w:val="-b"/>
        <w:rPr>
          <w:rtl/>
        </w:rPr>
      </w:pPr>
      <w:r w:rsidRPr="004F0C16">
        <w:rPr>
          <w:rtl/>
        </w:rPr>
        <w:t>(</w:t>
      </w:r>
      <w:r w:rsidRPr="004F0C16">
        <w:rPr>
          <w:rFonts w:hint="cs"/>
          <w:rtl/>
        </w:rPr>
        <w:t>כד</w:t>
      </w:r>
      <w:r w:rsidRPr="004F0C16">
        <w:rPr>
          <w:rtl/>
        </w:rPr>
        <w:t xml:space="preserve">) </w:t>
      </w:r>
      <w:r w:rsidRPr="004F0C16">
        <w:rPr>
          <w:rFonts w:hint="cs"/>
          <w:rtl/>
        </w:rPr>
        <w:t>הִנֵּה</w:t>
      </w:r>
      <w:r w:rsidRPr="004F0C16">
        <w:rPr>
          <w:rtl/>
        </w:rPr>
        <w:t xml:space="preserve"> </w:t>
      </w:r>
      <w:proofErr w:type="spellStart"/>
      <w:r w:rsidRPr="004F0C16">
        <w:rPr>
          <w:rFonts w:hint="cs"/>
          <w:rtl/>
        </w:rPr>
        <w:t>הַסֹּלְלוֹת</w:t>
      </w:r>
      <w:proofErr w:type="spellEnd"/>
      <w:r w:rsidRPr="004F0C16">
        <w:rPr>
          <w:rtl/>
        </w:rPr>
        <w:t xml:space="preserve"> </w:t>
      </w:r>
      <w:r w:rsidRPr="004F0C16">
        <w:rPr>
          <w:rFonts w:hint="cs"/>
          <w:rtl/>
        </w:rPr>
        <w:t>בָּאוּ</w:t>
      </w:r>
      <w:r w:rsidRPr="004F0C16">
        <w:rPr>
          <w:rtl/>
        </w:rPr>
        <w:t xml:space="preserve"> </w:t>
      </w:r>
      <w:r w:rsidRPr="004F0C16">
        <w:rPr>
          <w:rFonts w:hint="cs"/>
          <w:rtl/>
        </w:rPr>
        <w:t>הָעִיר</w:t>
      </w:r>
      <w:r w:rsidRPr="004F0C16">
        <w:rPr>
          <w:rtl/>
        </w:rPr>
        <w:t xml:space="preserve"> </w:t>
      </w:r>
      <w:r w:rsidRPr="004F0C16">
        <w:rPr>
          <w:rFonts w:hint="cs"/>
          <w:rtl/>
        </w:rPr>
        <w:t>לְלָכְדָהּ</w:t>
      </w:r>
      <w:r w:rsidRPr="004F0C16">
        <w:rPr>
          <w:rtl/>
        </w:rPr>
        <w:t xml:space="preserve"> </w:t>
      </w:r>
    </w:p>
    <w:p w14:paraId="3C063A7F" w14:textId="77777777" w:rsidR="001D361A" w:rsidRPr="004F0C16" w:rsidRDefault="001D361A" w:rsidP="001D361A">
      <w:pPr>
        <w:pStyle w:val="-b"/>
        <w:rPr>
          <w:rtl/>
        </w:rPr>
      </w:pPr>
      <w:r>
        <w:rPr>
          <w:rtl/>
        </w:rPr>
        <w:tab/>
      </w:r>
      <w:r>
        <w:rPr>
          <w:rtl/>
        </w:rPr>
        <w:tab/>
      </w:r>
      <w:r w:rsidRPr="004F0C16">
        <w:rPr>
          <w:rFonts w:hint="cs"/>
          <w:rtl/>
        </w:rPr>
        <w:t>וְהָעִיר</w:t>
      </w:r>
      <w:r w:rsidRPr="004F0C16">
        <w:rPr>
          <w:rtl/>
        </w:rPr>
        <w:t xml:space="preserve"> </w:t>
      </w:r>
      <w:r w:rsidRPr="004F0C16">
        <w:rPr>
          <w:rFonts w:hint="cs"/>
          <w:rtl/>
        </w:rPr>
        <w:t>נִתְּנָה</w:t>
      </w:r>
      <w:r w:rsidRPr="004F0C16">
        <w:rPr>
          <w:rtl/>
        </w:rPr>
        <w:t xml:space="preserve"> </w:t>
      </w:r>
      <w:r w:rsidRPr="004F0C16">
        <w:rPr>
          <w:rFonts w:hint="cs"/>
          <w:rtl/>
        </w:rPr>
        <w:t>בְּיַד</w:t>
      </w:r>
      <w:r w:rsidRPr="004F0C16">
        <w:rPr>
          <w:rtl/>
        </w:rPr>
        <w:t xml:space="preserve"> </w:t>
      </w:r>
      <w:proofErr w:type="spellStart"/>
      <w:r w:rsidRPr="004F0C16">
        <w:rPr>
          <w:rFonts w:hint="cs"/>
          <w:rtl/>
        </w:rPr>
        <w:t>הַכַּשְׂדִּים</w:t>
      </w:r>
      <w:proofErr w:type="spellEnd"/>
      <w:r w:rsidRPr="004F0C16">
        <w:rPr>
          <w:rtl/>
        </w:rPr>
        <w:t xml:space="preserve"> </w:t>
      </w:r>
      <w:r w:rsidRPr="004F0C16">
        <w:rPr>
          <w:rFonts w:hint="cs"/>
          <w:rtl/>
        </w:rPr>
        <w:t>הַנִּלְחָמִים</w:t>
      </w:r>
      <w:r w:rsidRPr="004F0C16">
        <w:rPr>
          <w:rtl/>
        </w:rPr>
        <w:t xml:space="preserve"> </w:t>
      </w:r>
      <w:r w:rsidRPr="004F0C16">
        <w:rPr>
          <w:rFonts w:hint="cs"/>
          <w:rtl/>
        </w:rPr>
        <w:t>עָלֶיהָ</w:t>
      </w:r>
      <w:r w:rsidRPr="004F0C16">
        <w:rPr>
          <w:rtl/>
        </w:rPr>
        <w:t xml:space="preserve"> </w:t>
      </w:r>
      <w:r w:rsidRPr="004F0C16">
        <w:rPr>
          <w:rFonts w:hint="cs"/>
          <w:rtl/>
        </w:rPr>
        <w:t>מִפְּנֵי</w:t>
      </w:r>
      <w:r w:rsidRPr="004F0C16">
        <w:rPr>
          <w:rtl/>
        </w:rPr>
        <w:t xml:space="preserve"> </w:t>
      </w:r>
      <w:r w:rsidRPr="004F0C16">
        <w:rPr>
          <w:rFonts w:hint="cs"/>
          <w:rtl/>
        </w:rPr>
        <w:t>הַחֶרֶב</w:t>
      </w:r>
      <w:r w:rsidRPr="004F0C16">
        <w:rPr>
          <w:rtl/>
        </w:rPr>
        <w:t xml:space="preserve"> </w:t>
      </w:r>
      <w:r w:rsidRPr="004F0C16">
        <w:rPr>
          <w:rFonts w:hint="cs"/>
          <w:rtl/>
        </w:rPr>
        <w:t>וְהָרָעָב</w:t>
      </w:r>
      <w:r w:rsidRPr="004F0C16">
        <w:rPr>
          <w:rtl/>
        </w:rPr>
        <w:t xml:space="preserve"> </w:t>
      </w:r>
      <w:r w:rsidRPr="004F0C16">
        <w:rPr>
          <w:rFonts w:hint="cs"/>
          <w:rtl/>
        </w:rPr>
        <w:t>וְהַדָּבֶר</w:t>
      </w:r>
      <w:r w:rsidRPr="004F0C16">
        <w:rPr>
          <w:rtl/>
        </w:rPr>
        <w:t xml:space="preserve"> </w:t>
      </w:r>
      <w:r w:rsidRPr="004F0C16">
        <w:rPr>
          <w:rFonts w:hint="cs"/>
          <w:rtl/>
        </w:rPr>
        <w:t>וַאֲשֶׁר</w:t>
      </w:r>
      <w:r w:rsidRPr="004F0C16">
        <w:rPr>
          <w:rtl/>
        </w:rPr>
        <w:t xml:space="preserve"> </w:t>
      </w:r>
      <w:r w:rsidRPr="004F0C16">
        <w:rPr>
          <w:rFonts w:hint="cs"/>
          <w:rtl/>
        </w:rPr>
        <w:t>דִּבַּרְתָּ</w:t>
      </w:r>
      <w:r w:rsidRPr="004F0C16">
        <w:rPr>
          <w:rtl/>
        </w:rPr>
        <w:t xml:space="preserve"> </w:t>
      </w:r>
      <w:r w:rsidRPr="004F0C16">
        <w:rPr>
          <w:rFonts w:hint="cs"/>
          <w:rtl/>
        </w:rPr>
        <w:t>הָיָה</w:t>
      </w:r>
      <w:r w:rsidRPr="004F0C16">
        <w:rPr>
          <w:rtl/>
        </w:rPr>
        <w:t xml:space="preserve"> </w:t>
      </w:r>
      <w:r w:rsidRPr="004F0C16">
        <w:rPr>
          <w:rFonts w:hint="cs"/>
          <w:rtl/>
        </w:rPr>
        <w:t>וְהִנְּךָ</w:t>
      </w:r>
      <w:r w:rsidRPr="004F0C16">
        <w:rPr>
          <w:rtl/>
        </w:rPr>
        <w:t xml:space="preserve"> </w:t>
      </w:r>
      <w:r w:rsidRPr="004F0C16">
        <w:rPr>
          <w:rFonts w:hint="cs"/>
          <w:rtl/>
        </w:rPr>
        <w:t>רֹאֶה</w:t>
      </w:r>
      <w:r w:rsidRPr="004F0C16">
        <w:rPr>
          <w:rtl/>
        </w:rPr>
        <w:t>:</w:t>
      </w:r>
    </w:p>
    <w:p w14:paraId="55FEDFD2" w14:textId="77777777" w:rsidR="001D361A" w:rsidRPr="004F0C16" w:rsidRDefault="001D361A" w:rsidP="001D361A">
      <w:pPr>
        <w:pStyle w:val="-b"/>
        <w:rPr>
          <w:rtl/>
        </w:rPr>
      </w:pPr>
      <w:r w:rsidRPr="004F0C16">
        <w:rPr>
          <w:rtl/>
        </w:rPr>
        <w:t>(</w:t>
      </w:r>
      <w:r w:rsidRPr="004F0C16">
        <w:rPr>
          <w:rFonts w:hint="cs"/>
          <w:rtl/>
        </w:rPr>
        <w:t>כה</w:t>
      </w:r>
      <w:r w:rsidRPr="004F0C16">
        <w:rPr>
          <w:rtl/>
        </w:rPr>
        <w:t xml:space="preserve">) </w:t>
      </w:r>
      <w:r w:rsidRPr="004F0C16">
        <w:rPr>
          <w:rFonts w:hint="cs"/>
          <w:rtl/>
        </w:rPr>
        <w:t>וְאַתָּה</w:t>
      </w:r>
      <w:r w:rsidRPr="004F0C16">
        <w:rPr>
          <w:rtl/>
        </w:rPr>
        <w:t xml:space="preserve"> </w:t>
      </w:r>
      <w:r w:rsidRPr="004F0C16">
        <w:rPr>
          <w:rFonts w:hint="cs"/>
          <w:rtl/>
        </w:rPr>
        <w:t>אָמַרְתָּ</w:t>
      </w:r>
      <w:r w:rsidRPr="004F0C16">
        <w:rPr>
          <w:rtl/>
        </w:rPr>
        <w:t xml:space="preserve"> </w:t>
      </w:r>
      <w:r w:rsidRPr="004F0C16">
        <w:rPr>
          <w:rFonts w:hint="cs"/>
          <w:rtl/>
        </w:rPr>
        <w:t>אֵלַי</w:t>
      </w:r>
      <w:r w:rsidRPr="004F0C16">
        <w:rPr>
          <w:rtl/>
        </w:rPr>
        <w:t xml:space="preserve"> </w:t>
      </w:r>
      <w:r w:rsidRPr="004F0C16">
        <w:rPr>
          <w:rFonts w:hint="cs"/>
          <w:rtl/>
        </w:rPr>
        <w:t>אֲדֹנָי</w:t>
      </w:r>
      <w:r w:rsidRPr="004F0C16">
        <w:rPr>
          <w:rtl/>
        </w:rPr>
        <w:t xml:space="preserve"> </w:t>
      </w:r>
      <w:r w:rsidRPr="004F0C16">
        <w:rPr>
          <w:rFonts w:hint="cs"/>
          <w:rtl/>
        </w:rPr>
        <w:t>ה</w:t>
      </w:r>
      <w:r w:rsidRPr="004F0C16">
        <w:rPr>
          <w:rtl/>
        </w:rPr>
        <w:t xml:space="preserve">' </w:t>
      </w:r>
      <w:r w:rsidRPr="004F0C16">
        <w:rPr>
          <w:rFonts w:hint="cs"/>
          <w:rtl/>
        </w:rPr>
        <w:t>קְנֵה</w:t>
      </w:r>
      <w:r w:rsidRPr="004F0C16">
        <w:rPr>
          <w:rtl/>
        </w:rPr>
        <w:t xml:space="preserve"> </w:t>
      </w:r>
      <w:r w:rsidRPr="004F0C16">
        <w:rPr>
          <w:rFonts w:hint="cs"/>
          <w:rtl/>
        </w:rPr>
        <w:t>לְךָ</w:t>
      </w:r>
      <w:r w:rsidRPr="004F0C16">
        <w:rPr>
          <w:rtl/>
        </w:rPr>
        <w:t xml:space="preserve"> </w:t>
      </w:r>
      <w:r w:rsidRPr="004F0C16">
        <w:rPr>
          <w:rFonts w:hint="cs"/>
          <w:rtl/>
        </w:rPr>
        <w:t>הַשָּׂדֶה</w:t>
      </w:r>
      <w:r w:rsidRPr="004F0C16">
        <w:rPr>
          <w:rtl/>
        </w:rPr>
        <w:t xml:space="preserve"> </w:t>
      </w:r>
      <w:r w:rsidRPr="004F0C16">
        <w:rPr>
          <w:rFonts w:hint="cs"/>
          <w:rtl/>
        </w:rPr>
        <w:t>בַּכֶּסֶף</w:t>
      </w:r>
      <w:r w:rsidRPr="004F0C16">
        <w:rPr>
          <w:rtl/>
        </w:rPr>
        <w:t xml:space="preserve"> </w:t>
      </w:r>
      <w:r w:rsidRPr="004F0C16">
        <w:rPr>
          <w:rFonts w:hint="cs"/>
          <w:rtl/>
        </w:rPr>
        <w:t>וְהָעֵד</w:t>
      </w:r>
      <w:r w:rsidRPr="004F0C16">
        <w:rPr>
          <w:rtl/>
        </w:rPr>
        <w:t xml:space="preserve"> </w:t>
      </w:r>
      <w:r w:rsidRPr="004F0C16">
        <w:rPr>
          <w:rFonts w:hint="cs"/>
          <w:rtl/>
        </w:rPr>
        <w:t>עֵדִים</w:t>
      </w:r>
      <w:r w:rsidRPr="004F0C16">
        <w:rPr>
          <w:rtl/>
        </w:rPr>
        <w:t xml:space="preserve"> </w:t>
      </w:r>
      <w:r w:rsidRPr="004F0C16">
        <w:rPr>
          <w:rFonts w:hint="cs"/>
          <w:rtl/>
        </w:rPr>
        <w:t>וְהָעִיר</w:t>
      </w:r>
      <w:r w:rsidRPr="004F0C16">
        <w:rPr>
          <w:rtl/>
        </w:rPr>
        <w:t xml:space="preserve"> </w:t>
      </w:r>
      <w:r w:rsidRPr="004F0C16">
        <w:rPr>
          <w:rFonts w:hint="cs"/>
          <w:rtl/>
        </w:rPr>
        <w:t>נִתְּנָה</w:t>
      </w:r>
      <w:r w:rsidRPr="004F0C16">
        <w:rPr>
          <w:rtl/>
        </w:rPr>
        <w:t xml:space="preserve"> </w:t>
      </w:r>
      <w:r w:rsidRPr="004F0C16">
        <w:rPr>
          <w:rFonts w:hint="cs"/>
          <w:rtl/>
        </w:rPr>
        <w:t>בְּיַד</w:t>
      </w:r>
      <w:r w:rsidRPr="004F0C16">
        <w:rPr>
          <w:rtl/>
        </w:rPr>
        <w:t xml:space="preserve"> </w:t>
      </w:r>
      <w:proofErr w:type="spellStart"/>
      <w:r w:rsidRPr="004F0C16">
        <w:rPr>
          <w:rFonts w:hint="cs"/>
          <w:rtl/>
        </w:rPr>
        <w:t>הַכַּשְׂדִּים</w:t>
      </w:r>
      <w:proofErr w:type="spellEnd"/>
      <w:r>
        <w:rPr>
          <w:rFonts w:hint="cs"/>
          <w:rtl/>
        </w:rPr>
        <w:t>?!</w:t>
      </w:r>
    </w:p>
    <w:p w14:paraId="2DDD5248" w14:textId="77777777" w:rsidR="001D361A" w:rsidRDefault="001D361A" w:rsidP="001D361A">
      <w:pPr>
        <w:pStyle w:val="-8"/>
      </w:pPr>
    </w:p>
    <w:p w14:paraId="1EAA6994" w14:textId="77777777" w:rsidR="001D361A" w:rsidRDefault="001D361A" w:rsidP="001D361A">
      <w:pPr>
        <w:pStyle w:val="-10"/>
      </w:pPr>
      <w:r>
        <w:rPr>
          <w:rFonts w:hint="cs"/>
          <w:rtl/>
        </w:rPr>
        <w:t xml:space="preserve"> </w:t>
      </w:r>
      <w:r w:rsidRPr="004F0C16">
        <w:rPr>
          <w:rFonts w:hint="cs"/>
          <w:rtl/>
        </w:rPr>
        <w:t>כיצד יש בדברים שה' אומר לירמ</w:t>
      </w:r>
      <w:r>
        <w:rPr>
          <w:rFonts w:hint="cs"/>
          <w:rtl/>
        </w:rPr>
        <w:t>י</w:t>
      </w:r>
      <w:r w:rsidRPr="004F0C16">
        <w:rPr>
          <w:rFonts w:hint="cs"/>
          <w:rtl/>
        </w:rPr>
        <w:t>הו</w:t>
      </w:r>
      <w:r>
        <w:rPr>
          <w:rFonts w:hint="cs"/>
          <w:rtl/>
        </w:rPr>
        <w:t>,</w:t>
      </w:r>
      <w:r w:rsidRPr="004F0C16">
        <w:rPr>
          <w:rFonts w:hint="cs"/>
          <w:rtl/>
        </w:rPr>
        <w:t xml:space="preserve"> ב</w:t>
      </w:r>
      <w:r>
        <w:rPr>
          <w:rFonts w:hint="cs"/>
          <w:rtl/>
        </w:rPr>
        <w:t>פ</w:t>
      </w:r>
      <w:r w:rsidRPr="004F0C16">
        <w:rPr>
          <w:rFonts w:hint="cs"/>
          <w:rtl/>
        </w:rPr>
        <w:t>סוקים מג-מד</w:t>
      </w:r>
      <w:r>
        <w:rPr>
          <w:rFonts w:hint="cs"/>
          <w:rtl/>
        </w:rPr>
        <w:t>,</w:t>
      </w:r>
      <w:r w:rsidRPr="004F0C16">
        <w:rPr>
          <w:rFonts w:hint="cs"/>
          <w:rtl/>
        </w:rPr>
        <w:t xml:space="preserve"> מענה לשאלתו?</w:t>
      </w:r>
    </w:p>
    <w:p w14:paraId="0AA108F1" w14:textId="77777777" w:rsidR="001D361A" w:rsidRPr="00FA3EAD" w:rsidRDefault="001D361A" w:rsidP="001D361A"/>
    <w:p w14:paraId="55C468BA" w14:textId="77777777" w:rsidR="001D3E11" w:rsidRPr="001D361A" w:rsidRDefault="001D3E11"/>
    <w:sectPr w:rsidR="001D3E11" w:rsidRPr="001D361A" w:rsidSect="000B507D">
      <w:headerReference w:type="even" r:id="rId7"/>
      <w:headerReference w:type="default" r:id="rId8"/>
      <w:footerReference w:type="even" r:id="rId9"/>
      <w:footerReference w:type="default" r:id="rId10"/>
      <w:headerReference w:type="first" r:id="rId11"/>
      <w:footerReference w:type="first" r:id="rId12"/>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538F" w14:textId="77777777" w:rsidR="00235751" w:rsidRDefault="00235751" w:rsidP="001D361A">
      <w:pPr>
        <w:spacing w:after="0" w:line="240" w:lineRule="auto"/>
      </w:pPr>
      <w:r>
        <w:separator/>
      </w:r>
    </w:p>
  </w:endnote>
  <w:endnote w:type="continuationSeparator" w:id="0">
    <w:p w14:paraId="71B794D0" w14:textId="77777777" w:rsidR="00235751" w:rsidRDefault="00235751" w:rsidP="001D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09DB" w14:textId="77777777" w:rsidR="008918A2" w:rsidRDefault="002357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hint="cs"/>
        <w:sz w:val="16"/>
        <w:szCs w:val="16"/>
        <w:rtl/>
      </w:rPr>
      <w:id w:val="-2002641067"/>
      <w:docPartObj>
        <w:docPartGallery w:val="Page Numbers (Bottom of Page)"/>
        <w:docPartUnique/>
      </w:docPartObj>
    </w:sdtPr>
    <w:sdtEndPr/>
    <w:sdtContent>
      <w:p w14:paraId="15325224" w14:textId="77777777" w:rsidR="0070363F" w:rsidRPr="00285A3F" w:rsidRDefault="00235751" w:rsidP="00285A3F">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w:t>
        </w:r>
        <w:r>
          <w:rPr>
            <w:rFonts w:cs="Guttman Yad-Brush" w:hint="cs"/>
            <w:sz w:val="16"/>
            <w:szCs w:val="16"/>
            <w:bdr w:val="single" w:sz="4" w:space="0" w:color="auto" w:frame="1"/>
            <w:shd w:val="clear" w:color="auto" w:fill="D9D9D9" w:themeFill="background1" w:themeFillShade="D9"/>
            <w:rtl/>
          </w:rPr>
          <w:t xml:space="preserve">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Pr>
            <w:rFonts w:cs="Guttman Yad-Brush"/>
            <w:noProof/>
            <w:sz w:val="16"/>
            <w:szCs w:val="16"/>
            <w:rtl/>
          </w:rPr>
          <w:t>6</w:t>
        </w:r>
        <w:r>
          <w:rPr>
            <w:rFonts w:cs="Guttman Yad-Brush"/>
            <w:sz w:val="16"/>
            <w:szCs w:val="16"/>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7258" w14:textId="77777777" w:rsidR="008918A2" w:rsidRDefault="0023575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44A74" w14:textId="77777777" w:rsidR="00235751" w:rsidRDefault="00235751" w:rsidP="001D361A">
      <w:pPr>
        <w:spacing w:after="0" w:line="240" w:lineRule="auto"/>
      </w:pPr>
      <w:r>
        <w:separator/>
      </w:r>
    </w:p>
  </w:footnote>
  <w:footnote w:type="continuationSeparator" w:id="0">
    <w:p w14:paraId="3C0DA0AB" w14:textId="77777777" w:rsidR="00235751" w:rsidRDefault="00235751" w:rsidP="001D361A">
      <w:pPr>
        <w:spacing w:after="0" w:line="240" w:lineRule="auto"/>
      </w:pPr>
      <w:r>
        <w:continuationSeparator/>
      </w:r>
    </w:p>
  </w:footnote>
  <w:footnote w:id="1">
    <w:p w14:paraId="5EE0C58A" w14:textId="77777777" w:rsidR="001D361A" w:rsidRPr="0066612C" w:rsidRDefault="001D361A" w:rsidP="001D361A">
      <w:pPr>
        <w:pStyle w:val="NormalWeb"/>
        <w:bidi/>
        <w:spacing w:before="0" w:beforeAutospacing="0" w:after="0" w:afterAutospacing="0"/>
        <w:rPr>
          <w:rtl/>
        </w:rPr>
      </w:pPr>
      <w:r>
        <w:rPr>
          <w:rStyle w:val="af4"/>
        </w:rPr>
        <w:footnoteRef/>
      </w:r>
      <w:r>
        <w:rPr>
          <w:rtl/>
        </w:rPr>
        <w:t xml:space="preserve"> </w:t>
      </w:r>
      <w:r w:rsidRPr="00E17399">
        <w:rPr>
          <w:rStyle w:val="-f1"/>
          <w:rFonts w:hint="cs"/>
          <w:sz w:val="20"/>
          <w:szCs w:val="20"/>
          <w:rtl/>
        </w:rPr>
        <w:t>מקבילה של אגדה זו מופיעה גם ב</w:t>
      </w:r>
      <w:r w:rsidRPr="00E17399">
        <w:rPr>
          <w:rStyle w:val="-f1"/>
          <w:sz w:val="20"/>
          <w:szCs w:val="20"/>
          <w:rtl/>
        </w:rPr>
        <w:t xml:space="preserve">ילקוט שמעוני תורה פרשת עקב רמז </w:t>
      </w:r>
      <w:proofErr w:type="spellStart"/>
      <w:r w:rsidRPr="00E17399">
        <w:rPr>
          <w:rStyle w:val="-f1"/>
          <w:sz w:val="20"/>
          <w:szCs w:val="20"/>
          <w:rtl/>
        </w:rPr>
        <w:t>תתס</w:t>
      </w:r>
      <w:r>
        <w:rPr>
          <w:rStyle w:val="-f1"/>
          <w:rFonts w:hint="cs"/>
          <w:sz w:val="20"/>
          <w:szCs w:val="20"/>
          <w:rtl/>
        </w:rPr>
        <w:t>ה</w:t>
      </w:r>
      <w:proofErr w:type="spellEnd"/>
      <w:r>
        <w:rPr>
          <w:rStyle w:val="-f1"/>
          <w:rFonts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1D9D" w14:textId="77777777" w:rsidR="008918A2" w:rsidRDefault="0023575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A299" w14:textId="77777777" w:rsidR="0070363F" w:rsidRPr="004436AF" w:rsidRDefault="00235751" w:rsidP="00093B1C">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ירמיהו פרק לב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387D" w14:textId="77777777" w:rsidR="008918A2" w:rsidRDefault="0023575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D6156"/>
    <w:multiLevelType w:val="hybridMultilevel"/>
    <w:tmpl w:val="CBCCEAB8"/>
    <w:lvl w:ilvl="0" w:tplc="50C89320">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6269C"/>
    <w:multiLevelType w:val="multilevel"/>
    <w:tmpl w:val="D0F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13605"/>
    <w:multiLevelType w:val="hybridMultilevel"/>
    <w:tmpl w:val="3CEEE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4035"/>
    <w:multiLevelType w:val="hybridMultilevel"/>
    <w:tmpl w:val="B7FCDC72"/>
    <w:lvl w:ilvl="0" w:tplc="B4887662">
      <w:start w:val="1"/>
      <w:numFmt w:val="decimal"/>
      <w:pStyle w:val="-10"/>
      <w:lvlText w:val="%1."/>
      <w:lvlJc w:val="left"/>
      <w:pPr>
        <w:ind w:left="360" w:hanging="360"/>
      </w:pPr>
      <w:rPr>
        <w:rFonts w:hint="default"/>
        <w:b w:val="0"/>
        <w:bCs w:val="0"/>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F00E9"/>
    <w:multiLevelType w:val="hybridMultilevel"/>
    <w:tmpl w:val="21E8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52461A91"/>
    <w:multiLevelType w:val="hybridMultilevel"/>
    <w:tmpl w:val="25F6B0AA"/>
    <w:lvl w:ilvl="0" w:tplc="0FF8171E">
      <w:start w:val="1"/>
      <w:numFmt w:val="bullet"/>
      <w:pStyle w:val="-4"/>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D4D59"/>
    <w:multiLevelType w:val="hybridMultilevel"/>
    <w:tmpl w:val="397CC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76C97"/>
    <w:multiLevelType w:val="multilevel"/>
    <w:tmpl w:val="4B4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8225F"/>
    <w:multiLevelType w:val="hybridMultilevel"/>
    <w:tmpl w:val="ED4AE1DE"/>
    <w:lvl w:ilvl="0" w:tplc="04090001">
      <w:start w:val="1"/>
      <w:numFmt w:val="decimal"/>
      <w:pStyle w:val="-5"/>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49D2F7C"/>
    <w:multiLevelType w:val="multilevel"/>
    <w:tmpl w:val="AAF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64220"/>
    <w:multiLevelType w:val="hybridMultilevel"/>
    <w:tmpl w:val="76F89D7C"/>
    <w:lvl w:ilvl="0" w:tplc="0D7C9608">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18" w15:restartNumberingAfterBreak="0">
    <w:nsid w:val="6F7A6D14"/>
    <w:multiLevelType w:val="multilevel"/>
    <w:tmpl w:val="A9E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0"/>
  </w:num>
  <w:num w:numId="4">
    <w:abstractNumId w:val="15"/>
  </w:num>
  <w:num w:numId="5">
    <w:abstractNumId w:val="8"/>
  </w:num>
  <w:num w:numId="6">
    <w:abstractNumId w:val="5"/>
  </w:num>
  <w:num w:numId="7">
    <w:abstractNumId w:val="12"/>
  </w:num>
  <w:num w:numId="8">
    <w:abstractNumId w:val="1"/>
  </w:num>
  <w:num w:numId="9">
    <w:abstractNumId w:val="6"/>
  </w:num>
  <w:num w:numId="10">
    <w:abstractNumId w:val="17"/>
  </w:num>
  <w:num w:numId="11">
    <w:abstractNumId w:val="3"/>
  </w:num>
  <w:num w:numId="12">
    <w:abstractNumId w:val="0"/>
  </w:num>
  <w:num w:numId="13">
    <w:abstractNumId w:val="18"/>
  </w:num>
  <w:num w:numId="14">
    <w:abstractNumId w:val="2"/>
  </w:num>
  <w:num w:numId="15">
    <w:abstractNumId w:val="4"/>
  </w:num>
  <w:num w:numId="16">
    <w:abstractNumId w:val="16"/>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1A"/>
    <w:rsid w:val="001D361A"/>
    <w:rsid w:val="001D3E11"/>
    <w:rsid w:val="001F0747"/>
    <w:rsid w:val="00235751"/>
    <w:rsid w:val="004D3924"/>
    <w:rsid w:val="005D2134"/>
    <w:rsid w:val="00A268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0446"/>
  <w15:chartTrackingRefBased/>
  <w15:docId w15:val="{8A92A9DA-2649-4616-B705-3ACC09EF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D361A"/>
    <w:pPr>
      <w:bidi/>
    </w:pPr>
  </w:style>
  <w:style w:type="paragraph" w:styleId="1">
    <w:name w:val="heading 1"/>
    <w:basedOn w:val="a0"/>
    <w:next w:val="a0"/>
    <w:link w:val="10"/>
    <w:uiPriority w:val="9"/>
    <w:qFormat/>
    <w:rsid w:val="001D361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link w:val="20"/>
    <w:uiPriority w:val="9"/>
    <w:qFormat/>
    <w:rsid w:val="001D361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1D361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1D361A"/>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1"/>
    <w:link w:val="2"/>
    <w:uiPriority w:val="9"/>
    <w:rsid w:val="001D361A"/>
    <w:rPr>
      <w:rFonts w:ascii="Times New Roman" w:eastAsia="Times New Roman" w:hAnsi="Times New Roman" w:cs="Times New Roman"/>
      <w:b/>
      <w:bCs/>
      <w:sz w:val="36"/>
      <w:szCs w:val="36"/>
    </w:rPr>
  </w:style>
  <w:style w:type="character" w:customStyle="1" w:styleId="30">
    <w:name w:val="כותרת 3 תו"/>
    <w:basedOn w:val="a1"/>
    <w:link w:val="3"/>
    <w:uiPriority w:val="9"/>
    <w:rsid w:val="001D361A"/>
    <w:rPr>
      <w:rFonts w:ascii="Times New Roman" w:eastAsia="Times New Roman" w:hAnsi="Times New Roman" w:cs="Times New Roman"/>
      <w:b/>
      <w:bCs/>
      <w:sz w:val="27"/>
      <w:szCs w:val="27"/>
    </w:rPr>
  </w:style>
  <w:style w:type="paragraph" w:customStyle="1" w:styleId="-6">
    <w:name w:val="כותרת משנה - עמירם"/>
    <w:basedOn w:val="a0"/>
    <w:link w:val="-7"/>
    <w:qFormat/>
    <w:rsid w:val="001D361A"/>
    <w:pPr>
      <w:spacing w:after="0" w:line="360" w:lineRule="auto"/>
      <w:jc w:val="center"/>
    </w:pPr>
    <w:rPr>
      <w:rFonts w:cs="David"/>
      <w:b/>
      <w:bCs/>
      <w:sz w:val="32"/>
      <w:szCs w:val="32"/>
    </w:rPr>
  </w:style>
  <w:style w:type="paragraph" w:customStyle="1" w:styleId="a4">
    <w:name w:val="כותרת משנית"/>
    <w:basedOn w:val="a0"/>
    <w:link w:val="a5"/>
    <w:qFormat/>
    <w:rsid w:val="001D361A"/>
    <w:pPr>
      <w:spacing w:after="0" w:line="360" w:lineRule="auto"/>
    </w:pPr>
    <w:rPr>
      <w:rFonts w:cs="David"/>
      <w:b/>
      <w:bCs/>
      <w:sz w:val="28"/>
      <w:szCs w:val="28"/>
    </w:rPr>
  </w:style>
  <w:style w:type="character" w:customStyle="1" w:styleId="-7">
    <w:name w:val="כותרת משנה - עמירם תו"/>
    <w:basedOn w:val="a1"/>
    <w:link w:val="-6"/>
    <w:rsid w:val="001D361A"/>
    <w:rPr>
      <w:rFonts w:cs="David"/>
      <w:b/>
      <w:bCs/>
      <w:sz w:val="32"/>
      <w:szCs w:val="32"/>
    </w:rPr>
  </w:style>
  <w:style w:type="character" w:customStyle="1" w:styleId="a5">
    <w:name w:val="כותרת משנית תו"/>
    <w:basedOn w:val="a1"/>
    <w:link w:val="a4"/>
    <w:rsid w:val="001D361A"/>
    <w:rPr>
      <w:rFonts w:cs="David"/>
      <w:b/>
      <w:bCs/>
      <w:sz w:val="28"/>
      <w:szCs w:val="28"/>
    </w:rPr>
  </w:style>
  <w:style w:type="paragraph" w:customStyle="1" w:styleId="a6">
    <w:name w:val="רווח מצומצם"/>
    <w:basedOn w:val="a0"/>
    <w:link w:val="a7"/>
    <w:qFormat/>
    <w:rsid w:val="001D361A"/>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
    <w:name w:val="רווח מוצמצם - 8"/>
    <w:basedOn w:val="a0"/>
    <w:link w:val="-80"/>
    <w:qFormat/>
    <w:rsid w:val="001D361A"/>
    <w:pPr>
      <w:spacing w:after="0" w:line="240" w:lineRule="auto"/>
      <w:ind w:left="720"/>
    </w:pPr>
    <w:rPr>
      <w:rFonts w:ascii="Calibri" w:hAnsi="Calibri" w:cs="David"/>
      <w:sz w:val="16"/>
      <w:szCs w:val="16"/>
    </w:rPr>
  </w:style>
  <w:style w:type="character" w:customStyle="1" w:styleId="a7">
    <w:name w:val="רווח מצומצם תו"/>
    <w:basedOn w:val="a1"/>
    <w:link w:val="a6"/>
    <w:rsid w:val="001D361A"/>
    <w:rPr>
      <w:rFonts w:ascii="Calibri" w:hAnsi="Calibri" w:cs="David"/>
      <w:sz w:val="18"/>
      <w:szCs w:val="18"/>
    </w:rPr>
  </w:style>
  <w:style w:type="paragraph" w:styleId="a8">
    <w:name w:val="header"/>
    <w:basedOn w:val="a0"/>
    <w:link w:val="a9"/>
    <w:uiPriority w:val="99"/>
    <w:unhideWhenUsed/>
    <w:rsid w:val="001D361A"/>
    <w:pPr>
      <w:tabs>
        <w:tab w:val="center" w:pos="4153"/>
        <w:tab w:val="right" w:pos="8306"/>
      </w:tabs>
      <w:spacing w:after="0" w:line="240" w:lineRule="auto"/>
    </w:pPr>
  </w:style>
  <w:style w:type="character" w:customStyle="1" w:styleId="a9">
    <w:name w:val="כותרת עליונה תו"/>
    <w:basedOn w:val="a1"/>
    <w:link w:val="a8"/>
    <w:uiPriority w:val="99"/>
    <w:rsid w:val="001D361A"/>
  </w:style>
  <w:style w:type="character" w:customStyle="1" w:styleId="-80">
    <w:name w:val="רווח מוצמצם - 8 תו"/>
    <w:basedOn w:val="a1"/>
    <w:link w:val="-8"/>
    <w:rsid w:val="001D361A"/>
    <w:rPr>
      <w:rFonts w:ascii="Calibri" w:hAnsi="Calibri" w:cs="David"/>
      <w:sz w:val="16"/>
      <w:szCs w:val="16"/>
    </w:rPr>
  </w:style>
  <w:style w:type="paragraph" w:styleId="aa">
    <w:name w:val="footer"/>
    <w:basedOn w:val="a0"/>
    <w:link w:val="ab"/>
    <w:uiPriority w:val="99"/>
    <w:unhideWhenUsed/>
    <w:rsid w:val="001D361A"/>
    <w:pPr>
      <w:tabs>
        <w:tab w:val="center" w:pos="4153"/>
        <w:tab w:val="right" w:pos="8306"/>
      </w:tabs>
      <w:spacing w:after="0" w:line="240" w:lineRule="auto"/>
    </w:pPr>
  </w:style>
  <w:style w:type="character" w:customStyle="1" w:styleId="ab">
    <w:name w:val="כותרת תחתונה תו"/>
    <w:basedOn w:val="a1"/>
    <w:link w:val="aa"/>
    <w:uiPriority w:val="99"/>
    <w:rsid w:val="001D361A"/>
  </w:style>
  <w:style w:type="table" w:styleId="ac">
    <w:name w:val="Table Grid"/>
    <w:basedOn w:val="a2"/>
    <w:uiPriority w:val="39"/>
    <w:rsid w:val="001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1D361A"/>
    <w:pPr>
      <w:spacing w:line="240" w:lineRule="auto"/>
    </w:pPr>
    <w:rPr>
      <w:rFonts w:ascii="Calibri" w:hAnsi="Calibri" w:cs="David"/>
      <w:sz w:val="24"/>
      <w:szCs w:val="24"/>
    </w:rPr>
  </w:style>
  <w:style w:type="paragraph" w:customStyle="1" w:styleId="-9">
    <w:name w:val="רווח מומצם - מקורות"/>
    <w:basedOn w:val="a0"/>
    <w:link w:val="-a"/>
    <w:qFormat/>
    <w:rsid w:val="001D361A"/>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1D361A"/>
    <w:rPr>
      <w:rFonts w:ascii="Calibri" w:hAnsi="Calibri" w:cs="David"/>
      <w:sz w:val="24"/>
      <w:szCs w:val="24"/>
    </w:rPr>
  </w:style>
  <w:style w:type="paragraph" w:styleId="ad">
    <w:name w:val="Balloon Text"/>
    <w:basedOn w:val="a0"/>
    <w:link w:val="ae"/>
    <w:uiPriority w:val="99"/>
    <w:semiHidden/>
    <w:unhideWhenUsed/>
    <w:rsid w:val="001D361A"/>
    <w:pPr>
      <w:spacing w:after="0" w:line="240" w:lineRule="auto"/>
    </w:pPr>
    <w:rPr>
      <w:rFonts w:ascii="Tahoma" w:hAnsi="Tahoma" w:cs="Tahoma"/>
      <w:sz w:val="16"/>
      <w:szCs w:val="16"/>
    </w:rPr>
  </w:style>
  <w:style w:type="character" w:customStyle="1" w:styleId="ae">
    <w:name w:val="טקסט בלונים תו"/>
    <w:basedOn w:val="a1"/>
    <w:link w:val="ad"/>
    <w:uiPriority w:val="99"/>
    <w:semiHidden/>
    <w:rsid w:val="001D361A"/>
    <w:rPr>
      <w:rFonts w:ascii="Tahoma" w:hAnsi="Tahoma" w:cs="Tahoma"/>
      <w:sz w:val="16"/>
      <w:szCs w:val="16"/>
    </w:rPr>
  </w:style>
  <w:style w:type="character" w:customStyle="1" w:styleId="-a">
    <w:name w:val="רווח מומצם - מקורות תו"/>
    <w:basedOn w:val="a1"/>
    <w:link w:val="-9"/>
    <w:rsid w:val="001D361A"/>
    <w:rPr>
      <w:rFonts w:ascii="Calibri" w:hAnsi="Calibri" w:cs="David"/>
      <w:sz w:val="16"/>
      <w:szCs w:val="16"/>
    </w:rPr>
  </w:style>
  <w:style w:type="paragraph" w:customStyle="1" w:styleId="af">
    <w:name w:val="הערות"/>
    <w:basedOn w:val="a0"/>
    <w:link w:val="af0"/>
    <w:qFormat/>
    <w:rsid w:val="001D361A"/>
    <w:pPr>
      <w:spacing w:after="0" w:line="360" w:lineRule="auto"/>
      <w:ind w:left="360"/>
      <w:jc w:val="center"/>
    </w:pPr>
    <w:rPr>
      <w:rFonts w:cs="David"/>
      <w:sz w:val="20"/>
      <w:szCs w:val="20"/>
    </w:rPr>
  </w:style>
  <w:style w:type="character" w:customStyle="1" w:styleId="af0">
    <w:name w:val="הערות תו"/>
    <w:basedOn w:val="a1"/>
    <w:link w:val="af"/>
    <w:rsid w:val="001D361A"/>
    <w:rPr>
      <w:rFonts w:cs="David"/>
      <w:sz w:val="20"/>
      <w:szCs w:val="20"/>
    </w:rPr>
  </w:style>
  <w:style w:type="paragraph" w:styleId="NormalWeb">
    <w:name w:val="Normal (Web)"/>
    <w:basedOn w:val="a0"/>
    <w:uiPriority w:val="99"/>
    <w:unhideWhenUsed/>
    <w:rsid w:val="001D361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מקור בתוך מקורות"/>
    <w:basedOn w:val="-b"/>
    <w:link w:val="af2"/>
    <w:qFormat/>
    <w:rsid w:val="001D361A"/>
    <w:pPr>
      <w:ind w:left="674" w:hanging="674"/>
    </w:pPr>
  </w:style>
  <w:style w:type="paragraph" w:customStyle="1" w:styleId="a">
    <w:name w:val="נקודות משנה"/>
    <w:basedOn w:val="a0"/>
    <w:link w:val="af3"/>
    <w:qFormat/>
    <w:rsid w:val="001D361A"/>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1D361A"/>
    <w:rPr>
      <w:rFonts w:cs="David"/>
      <w:sz w:val="24"/>
      <w:szCs w:val="24"/>
    </w:rPr>
  </w:style>
  <w:style w:type="character" w:customStyle="1" w:styleId="af3">
    <w:name w:val="נקודות משנה תו"/>
    <w:basedOn w:val="a1"/>
    <w:link w:val="a"/>
    <w:rsid w:val="001D361A"/>
    <w:rPr>
      <w:rFonts w:cs="David"/>
      <w:sz w:val="24"/>
      <w:szCs w:val="24"/>
    </w:rPr>
  </w:style>
  <w:style w:type="paragraph" w:customStyle="1" w:styleId="-c">
    <w:name w:val="מורה - הערות מיושר לימין"/>
    <w:basedOn w:val="-d"/>
    <w:link w:val="-e"/>
    <w:qFormat/>
    <w:rsid w:val="001D361A"/>
    <w:pPr>
      <w:ind w:left="-35"/>
      <w:jc w:val="both"/>
    </w:pPr>
    <w:rPr>
      <w:rFonts w:eastAsia="Calibri" w:cs="David"/>
      <w:i/>
      <w:iCs/>
    </w:rPr>
  </w:style>
  <w:style w:type="character" w:customStyle="1" w:styleId="-e">
    <w:name w:val="מורה - הערות מיושר לימין תו"/>
    <w:basedOn w:val="-f"/>
    <w:link w:val="-c"/>
    <w:rsid w:val="001D361A"/>
    <w:rPr>
      <w:rFonts w:asciiTheme="minorBidi" w:eastAsia="Calibri" w:hAnsiTheme="minorBidi" w:cs="David"/>
      <w:i/>
      <w:iCs/>
      <w:sz w:val="18"/>
      <w:szCs w:val="18"/>
    </w:rPr>
  </w:style>
  <w:style w:type="paragraph" w:customStyle="1" w:styleId="-d">
    <w:name w:val="מורה - הערות"/>
    <w:basedOn w:val="a0"/>
    <w:link w:val="-f"/>
    <w:qFormat/>
    <w:rsid w:val="001D361A"/>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1D361A"/>
    <w:pPr>
      <w:tabs>
        <w:tab w:val="left" w:pos="254"/>
      </w:tabs>
      <w:spacing w:after="0" w:line="360" w:lineRule="auto"/>
      <w:jc w:val="both"/>
    </w:pPr>
    <w:rPr>
      <w:rFonts w:cs="David"/>
      <w:sz w:val="24"/>
      <w:szCs w:val="24"/>
    </w:rPr>
  </w:style>
  <w:style w:type="paragraph" w:customStyle="1" w:styleId="-121">
    <w:name w:val="מורה - רגיל 12"/>
    <w:basedOn w:val="-f2"/>
    <w:link w:val="-122"/>
    <w:qFormat/>
    <w:rsid w:val="001D361A"/>
    <w:rPr>
      <w:rFonts w:ascii="Arial" w:hAnsi="Arial" w:cs="Arial"/>
      <w:szCs w:val="24"/>
    </w:rPr>
  </w:style>
  <w:style w:type="paragraph" w:customStyle="1" w:styleId="-f3">
    <w:name w:val="מורה - רגיל מודגש"/>
    <w:basedOn w:val="-f0"/>
    <w:link w:val="-f4"/>
    <w:qFormat/>
    <w:rsid w:val="001D361A"/>
    <w:rPr>
      <w:rFonts w:ascii="Arial" w:hAnsi="Arial" w:cs="Arial"/>
      <w:b/>
      <w:bCs/>
    </w:rPr>
  </w:style>
  <w:style w:type="paragraph" w:customStyle="1" w:styleId="-10">
    <w:name w:val="תלמיד - שאלות ראשי 1."/>
    <w:basedOn w:val="a0"/>
    <w:qFormat/>
    <w:rsid w:val="001D361A"/>
    <w:pPr>
      <w:numPr>
        <w:numId w:val="9"/>
      </w:numPr>
      <w:spacing w:after="0" w:line="360" w:lineRule="auto"/>
      <w:contextualSpacing/>
      <w:jc w:val="both"/>
    </w:pPr>
    <w:rPr>
      <w:rFonts w:cs="David"/>
      <w:sz w:val="24"/>
      <w:szCs w:val="24"/>
    </w:rPr>
  </w:style>
  <w:style w:type="paragraph" w:customStyle="1" w:styleId="-f5">
    <w:name w:val="מורה - שאלות משני א"/>
    <w:basedOn w:val="a0"/>
    <w:link w:val="-f6"/>
    <w:qFormat/>
    <w:rsid w:val="001D361A"/>
    <w:pPr>
      <w:spacing w:after="0" w:line="360" w:lineRule="auto"/>
      <w:ind w:left="532" w:hanging="284"/>
      <w:jc w:val="both"/>
    </w:pPr>
    <w:rPr>
      <w:rFonts w:cs="David"/>
      <w:i/>
      <w:iCs/>
      <w:sz w:val="24"/>
      <w:szCs w:val="24"/>
    </w:rPr>
  </w:style>
  <w:style w:type="paragraph" w:customStyle="1" w:styleId="-b">
    <w:name w:val="תלמיד - מקורות"/>
    <w:basedOn w:val="a0"/>
    <w:link w:val="-f7"/>
    <w:qFormat/>
    <w:rsid w:val="001D361A"/>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5">
    <w:name w:val="תלמיד - מראה מקום"/>
    <w:basedOn w:val="a0"/>
    <w:qFormat/>
    <w:rsid w:val="001D361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8">
    <w:name w:val="תלמיד - הערה"/>
    <w:basedOn w:val="-f0"/>
    <w:qFormat/>
    <w:rsid w:val="001D361A"/>
    <w:pPr>
      <w:jc w:val="center"/>
    </w:pPr>
    <w:rPr>
      <w:b/>
      <w:bCs/>
      <w:sz w:val="18"/>
      <w:szCs w:val="18"/>
    </w:rPr>
  </w:style>
  <w:style w:type="paragraph" w:customStyle="1" w:styleId="-f9">
    <w:name w:val="תלמיד - כותרת משנה"/>
    <w:basedOn w:val="a0"/>
    <w:link w:val="-fa"/>
    <w:qFormat/>
    <w:rsid w:val="001D361A"/>
    <w:pPr>
      <w:spacing w:after="0" w:line="360" w:lineRule="auto"/>
      <w:jc w:val="center"/>
    </w:pPr>
    <w:rPr>
      <w:rFonts w:cs="David"/>
      <w:b/>
      <w:bCs/>
      <w:sz w:val="32"/>
      <w:szCs w:val="32"/>
    </w:rPr>
  </w:style>
  <w:style w:type="paragraph" w:customStyle="1" w:styleId="-fb">
    <w:name w:val="תלמיד - כותרת ראשית"/>
    <w:basedOn w:val="a0"/>
    <w:link w:val="-fc"/>
    <w:qFormat/>
    <w:rsid w:val="001D361A"/>
    <w:pPr>
      <w:spacing w:after="0" w:line="360" w:lineRule="auto"/>
      <w:jc w:val="center"/>
    </w:pPr>
    <w:rPr>
      <w:rFonts w:cs="David"/>
      <w:b/>
      <w:bCs/>
      <w:sz w:val="40"/>
      <w:szCs w:val="40"/>
    </w:rPr>
  </w:style>
  <w:style w:type="paragraph" w:customStyle="1" w:styleId="-fd">
    <w:name w:val="תלמיד - רגיל מודגש"/>
    <w:basedOn w:val="-f3"/>
    <w:link w:val="-fe"/>
    <w:qFormat/>
    <w:rsid w:val="001D361A"/>
    <w:rPr>
      <w:rFonts w:cs="David"/>
    </w:rPr>
  </w:style>
  <w:style w:type="paragraph" w:customStyle="1" w:styleId="-ff">
    <w:name w:val="תלמיד - שאלות משני א"/>
    <w:basedOn w:val="-f5"/>
    <w:link w:val="-ff0"/>
    <w:qFormat/>
    <w:rsid w:val="001D361A"/>
    <w:pPr>
      <w:ind w:left="567" w:hanging="227"/>
    </w:pPr>
    <w:rPr>
      <w:i w:val="0"/>
      <w:iCs w:val="0"/>
    </w:rPr>
  </w:style>
  <w:style w:type="paragraph" w:customStyle="1" w:styleId="-ff1">
    <w:name w:val="תלמיד - מיקוד החומר"/>
    <w:basedOn w:val="a0"/>
    <w:link w:val="-ff2"/>
    <w:qFormat/>
    <w:rsid w:val="001D361A"/>
    <w:pPr>
      <w:spacing w:after="0" w:line="360" w:lineRule="auto"/>
    </w:pPr>
    <w:rPr>
      <w:rFonts w:cs="David"/>
      <w:b/>
      <w:bCs/>
      <w:sz w:val="28"/>
      <w:szCs w:val="28"/>
    </w:rPr>
  </w:style>
  <w:style w:type="paragraph" w:customStyle="1" w:styleId="-ff3">
    <w:name w:val="תלמיד- מראה מקום מודגש"/>
    <w:basedOn w:val="-b"/>
    <w:qFormat/>
    <w:rsid w:val="001D361A"/>
    <w:rPr>
      <w:b/>
      <w:bCs/>
    </w:rPr>
  </w:style>
  <w:style w:type="paragraph" w:customStyle="1" w:styleId="-2">
    <w:name w:val="מורה - רגיל תבליט"/>
    <w:basedOn w:val="-121"/>
    <w:qFormat/>
    <w:rsid w:val="001D361A"/>
    <w:pPr>
      <w:numPr>
        <w:numId w:val="2"/>
      </w:numPr>
    </w:pPr>
  </w:style>
  <w:style w:type="paragraph" w:customStyle="1" w:styleId="-ff4">
    <w:name w:val="תלמיד - מקור בתוך מקור"/>
    <w:basedOn w:val="-b"/>
    <w:qFormat/>
    <w:rsid w:val="001D361A"/>
    <w:pPr>
      <w:tabs>
        <w:tab w:val="left" w:pos="674"/>
      </w:tabs>
      <w:ind w:left="674" w:hanging="674"/>
    </w:pPr>
  </w:style>
  <w:style w:type="paragraph" w:customStyle="1" w:styleId="-ff5">
    <w:name w:val="תלמיד - מקורות מודגש"/>
    <w:basedOn w:val="-b"/>
    <w:link w:val="-ff6"/>
    <w:qFormat/>
    <w:rsid w:val="001D361A"/>
    <w:rPr>
      <w:b/>
      <w:bCs/>
    </w:rPr>
  </w:style>
  <w:style w:type="character" w:customStyle="1" w:styleId="-122">
    <w:name w:val="מורה - רגיל 12 תו"/>
    <w:basedOn w:val="a1"/>
    <w:link w:val="-121"/>
    <w:rsid w:val="001D361A"/>
    <w:rPr>
      <w:rFonts w:ascii="Arial" w:hAnsi="Arial" w:cs="Arial"/>
      <w:sz w:val="20"/>
      <w:szCs w:val="24"/>
    </w:rPr>
  </w:style>
  <w:style w:type="character" w:customStyle="1" w:styleId="-fe">
    <w:name w:val="תלמיד - רגיל מודגש תו"/>
    <w:basedOn w:val="a1"/>
    <w:link w:val="-fd"/>
    <w:rsid w:val="001D361A"/>
    <w:rPr>
      <w:rFonts w:ascii="Arial" w:hAnsi="Arial" w:cs="David"/>
      <w:b/>
      <w:bCs/>
      <w:sz w:val="24"/>
      <w:szCs w:val="24"/>
    </w:rPr>
  </w:style>
  <w:style w:type="paragraph" w:customStyle="1" w:styleId="-ff7">
    <w:name w:val="תלמיד - מיקוד החומר רשות"/>
    <w:basedOn w:val="-0"/>
    <w:link w:val="-ff8"/>
    <w:qFormat/>
    <w:rsid w:val="001D361A"/>
    <w:rPr>
      <w:rFonts w:ascii="David" w:hAnsi="David" w:cs="David"/>
      <w:sz w:val="28"/>
      <w:szCs w:val="28"/>
    </w:rPr>
  </w:style>
  <w:style w:type="paragraph" w:customStyle="1" w:styleId="9">
    <w:name w:val="9 מורה רגיל"/>
    <w:basedOn w:val="-d"/>
    <w:link w:val="90"/>
    <w:rsid w:val="001D361A"/>
    <w:pPr>
      <w:jc w:val="both"/>
    </w:pPr>
  </w:style>
  <w:style w:type="character" w:customStyle="1" w:styleId="-f">
    <w:name w:val="מורה - הערות תו"/>
    <w:basedOn w:val="a1"/>
    <w:link w:val="-d"/>
    <w:rsid w:val="001D361A"/>
    <w:rPr>
      <w:rFonts w:asciiTheme="minorBidi" w:hAnsiTheme="minorBidi"/>
      <w:sz w:val="18"/>
      <w:szCs w:val="18"/>
    </w:rPr>
  </w:style>
  <w:style w:type="character" w:customStyle="1" w:styleId="90">
    <w:name w:val="9 מורה רגיל תו"/>
    <w:basedOn w:val="-f"/>
    <w:link w:val="9"/>
    <w:rsid w:val="001D361A"/>
    <w:rPr>
      <w:rFonts w:asciiTheme="minorBidi" w:hAnsiTheme="minorBidi"/>
      <w:sz w:val="18"/>
      <w:szCs w:val="18"/>
    </w:rPr>
  </w:style>
  <w:style w:type="paragraph" w:customStyle="1" w:styleId="-11">
    <w:name w:val="מורה - שאלות ראשי 1"/>
    <w:basedOn w:val="a0"/>
    <w:link w:val="-13"/>
    <w:qFormat/>
    <w:rsid w:val="001D361A"/>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1D361A"/>
    <w:pPr>
      <w:spacing w:line="240" w:lineRule="auto"/>
    </w:pPr>
    <w:rPr>
      <w:sz w:val="16"/>
      <w:szCs w:val="16"/>
    </w:rPr>
  </w:style>
  <w:style w:type="character" w:customStyle="1" w:styleId="-13">
    <w:name w:val="מורה - שאלות ראשי 1 תו"/>
    <w:basedOn w:val="a1"/>
    <w:link w:val="-11"/>
    <w:rsid w:val="001D361A"/>
    <w:rPr>
      <w:rFonts w:cs="David"/>
      <w:i/>
      <w:iCs/>
      <w:sz w:val="24"/>
      <w:szCs w:val="24"/>
    </w:rPr>
  </w:style>
  <w:style w:type="paragraph" w:customStyle="1" w:styleId="-ff9">
    <w:name w:val="מורה - שאלות ראשי א"/>
    <w:basedOn w:val="-f5"/>
    <w:qFormat/>
    <w:rsid w:val="001D361A"/>
    <w:pPr>
      <w:ind w:left="227" w:hanging="227"/>
    </w:pPr>
  </w:style>
  <w:style w:type="character" w:styleId="Hyperlink">
    <w:name w:val="Hyperlink"/>
    <w:basedOn w:val="a1"/>
    <w:uiPriority w:val="99"/>
    <w:unhideWhenUsed/>
    <w:rsid w:val="001D361A"/>
    <w:rPr>
      <w:strike w:val="0"/>
      <w:dstrike w:val="0"/>
      <w:color w:val="0000FF"/>
      <w:u w:val="none"/>
      <w:effect w:val="none"/>
    </w:rPr>
  </w:style>
  <w:style w:type="character" w:styleId="af4">
    <w:name w:val="footnote reference"/>
    <w:basedOn w:val="a1"/>
    <w:semiHidden/>
    <w:unhideWhenUsed/>
    <w:rsid w:val="001D361A"/>
    <w:rPr>
      <w:vertAlign w:val="superscript"/>
    </w:rPr>
  </w:style>
  <w:style w:type="paragraph" w:customStyle="1" w:styleId="af5">
    <w:name w:val="שאלות ראשיa"/>
    <w:basedOn w:val="a0"/>
    <w:rsid w:val="001D361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6">
    <w:name w:val="מורה מראה מקום"/>
    <w:basedOn w:val="-5"/>
    <w:qFormat/>
    <w:rsid w:val="001D361A"/>
    <w:pPr>
      <w:numPr>
        <w:numId w:val="0"/>
      </w:numPr>
    </w:pPr>
    <w:rPr>
      <w:i/>
      <w:iCs/>
    </w:rPr>
  </w:style>
  <w:style w:type="paragraph" w:customStyle="1" w:styleId="-ffa">
    <w:name w:val="מורה - מקורות"/>
    <w:basedOn w:val="-b"/>
    <w:link w:val="-ffb"/>
    <w:qFormat/>
    <w:rsid w:val="001D361A"/>
    <w:pPr>
      <w:tabs>
        <w:tab w:val="left" w:pos="284"/>
      </w:tabs>
    </w:pPr>
    <w:rPr>
      <w:rFonts w:asciiTheme="minorBidi" w:hAnsiTheme="minorBidi"/>
      <w:sz w:val="18"/>
      <w:szCs w:val="18"/>
    </w:rPr>
  </w:style>
  <w:style w:type="paragraph" w:customStyle="1" w:styleId="-90">
    <w:name w:val="תלמיד - הערה מודגש ממורכז 9"/>
    <w:basedOn w:val="a0"/>
    <w:link w:val="-91"/>
    <w:qFormat/>
    <w:rsid w:val="001D361A"/>
    <w:pPr>
      <w:spacing w:after="0"/>
      <w:jc w:val="center"/>
    </w:pPr>
    <w:rPr>
      <w:rFonts w:cs="David"/>
      <w:b/>
      <w:bCs/>
      <w:sz w:val="18"/>
      <w:szCs w:val="18"/>
    </w:rPr>
  </w:style>
  <w:style w:type="character" w:customStyle="1" w:styleId="-ff2">
    <w:name w:val="תלמיד - מיקוד החומר תו"/>
    <w:basedOn w:val="a1"/>
    <w:link w:val="-ff1"/>
    <w:rsid w:val="001D361A"/>
    <w:rPr>
      <w:rFonts w:cs="David"/>
      <w:b/>
      <w:bCs/>
      <w:sz w:val="28"/>
      <w:szCs w:val="28"/>
    </w:rPr>
  </w:style>
  <w:style w:type="character" w:customStyle="1" w:styleId="-ff8">
    <w:name w:val="תלמיד - מיקוד החומר רשות תו"/>
    <w:basedOn w:val="a1"/>
    <w:link w:val="-ff7"/>
    <w:rsid w:val="001D361A"/>
    <w:rPr>
      <w:rFonts w:ascii="David" w:hAnsi="David" w:cs="David"/>
      <w:b/>
      <w:bCs/>
      <w:sz w:val="28"/>
      <w:szCs w:val="28"/>
    </w:rPr>
  </w:style>
  <w:style w:type="character" w:styleId="FollowedHyperlink">
    <w:name w:val="FollowedHyperlink"/>
    <w:basedOn w:val="a1"/>
    <w:uiPriority w:val="99"/>
    <w:semiHidden/>
    <w:unhideWhenUsed/>
    <w:rsid w:val="001D361A"/>
    <w:rPr>
      <w:color w:val="954F72" w:themeColor="followedHyperlink"/>
      <w:u w:val="single"/>
    </w:rPr>
  </w:style>
  <w:style w:type="paragraph" w:customStyle="1" w:styleId="-3">
    <w:name w:val="תלמיד - רגיל קטן"/>
    <w:basedOn w:val="-f0"/>
    <w:link w:val="-ffc"/>
    <w:qFormat/>
    <w:rsid w:val="001D361A"/>
    <w:pPr>
      <w:numPr>
        <w:numId w:val="5"/>
      </w:numPr>
      <w:ind w:left="227" w:hanging="227"/>
    </w:pPr>
    <w:rPr>
      <w:sz w:val="20"/>
      <w:szCs w:val="20"/>
    </w:rPr>
  </w:style>
  <w:style w:type="paragraph" w:customStyle="1" w:styleId="-ffd">
    <w:name w:val="תלמיד - שאלות ראשי א"/>
    <w:basedOn w:val="-ff"/>
    <w:link w:val="-ffe"/>
    <w:qFormat/>
    <w:rsid w:val="001D361A"/>
    <w:pPr>
      <w:ind w:left="227"/>
    </w:pPr>
  </w:style>
  <w:style w:type="character" w:customStyle="1" w:styleId="-f1">
    <w:name w:val="תלמיד - רגיל תו"/>
    <w:basedOn w:val="a1"/>
    <w:link w:val="-f0"/>
    <w:rsid w:val="001D361A"/>
    <w:rPr>
      <w:rFonts w:cs="David"/>
      <w:sz w:val="24"/>
      <w:szCs w:val="24"/>
    </w:rPr>
  </w:style>
  <w:style w:type="character" w:customStyle="1" w:styleId="-ffc">
    <w:name w:val="תלמיד - רגיל קטן תו"/>
    <w:basedOn w:val="-f1"/>
    <w:link w:val="-3"/>
    <w:rsid w:val="001D361A"/>
    <w:rPr>
      <w:rFonts w:cs="David"/>
      <w:sz w:val="20"/>
      <w:szCs w:val="20"/>
    </w:rPr>
  </w:style>
  <w:style w:type="character" w:customStyle="1" w:styleId="-f6">
    <w:name w:val="מורה - שאלות משני א תו"/>
    <w:basedOn w:val="a1"/>
    <w:link w:val="-f5"/>
    <w:rsid w:val="001D361A"/>
    <w:rPr>
      <w:rFonts w:cs="David"/>
      <w:i/>
      <w:iCs/>
      <w:sz w:val="24"/>
      <w:szCs w:val="24"/>
    </w:rPr>
  </w:style>
  <w:style w:type="character" w:customStyle="1" w:styleId="-ff0">
    <w:name w:val="תלמיד - שאלות משני א תו"/>
    <w:basedOn w:val="-f6"/>
    <w:link w:val="-ff"/>
    <w:rsid w:val="001D361A"/>
    <w:rPr>
      <w:rFonts w:cs="David"/>
      <w:i w:val="0"/>
      <w:iCs w:val="0"/>
      <w:sz w:val="24"/>
      <w:szCs w:val="24"/>
    </w:rPr>
  </w:style>
  <w:style w:type="character" w:customStyle="1" w:styleId="-ffe">
    <w:name w:val="תלמיד - שאלות ראשי א תו"/>
    <w:basedOn w:val="-ff0"/>
    <w:link w:val="-ffd"/>
    <w:rsid w:val="001D361A"/>
    <w:rPr>
      <w:rFonts w:cs="David"/>
      <w:i w:val="0"/>
      <w:iCs w:val="0"/>
      <w:sz w:val="24"/>
      <w:szCs w:val="24"/>
    </w:rPr>
  </w:style>
  <w:style w:type="paragraph" w:styleId="af7">
    <w:name w:val="No Spacing"/>
    <w:uiPriority w:val="1"/>
    <w:qFormat/>
    <w:rsid w:val="001D361A"/>
    <w:pPr>
      <w:bidi/>
      <w:spacing w:after="0" w:line="240" w:lineRule="auto"/>
    </w:pPr>
    <w:rPr>
      <w:rFonts w:eastAsia="Calibri"/>
    </w:rPr>
  </w:style>
  <w:style w:type="paragraph" w:styleId="af8">
    <w:name w:val="footnote text"/>
    <w:basedOn w:val="a0"/>
    <w:link w:val="af9"/>
    <w:uiPriority w:val="99"/>
    <w:semiHidden/>
    <w:unhideWhenUsed/>
    <w:rsid w:val="001D361A"/>
    <w:pPr>
      <w:spacing w:after="0" w:line="240" w:lineRule="auto"/>
    </w:pPr>
    <w:rPr>
      <w:sz w:val="20"/>
      <w:szCs w:val="20"/>
    </w:rPr>
  </w:style>
  <w:style w:type="character" w:customStyle="1" w:styleId="af9">
    <w:name w:val="טקסט הערת שוליים תו"/>
    <w:basedOn w:val="a1"/>
    <w:link w:val="af8"/>
    <w:uiPriority w:val="99"/>
    <w:semiHidden/>
    <w:rsid w:val="001D361A"/>
    <w:rPr>
      <w:sz w:val="20"/>
      <w:szCs w:val="20"/>
    </w:rPr>
  </w:style>
  <w:style w:type="paragraph" w:customStyle="1" w:styleId="-f2">
    <w:name w:val="הערות שולים - עמירם"/>
    <w:basedOn w:val="af8"/>
    <w:link w:val="-fff"/>
    <w:qFormat/>
    <w:rsid w:val="001D361A"/>
    <w:pPr>
      <w:spacing w:line="276" w:lineRule="auto"/>
      <w:ind w:left="113" w:hanging="113"/>
    </w:pPr>
    <w:rPr>
      <w:rFonts w:cs="David"/>
    </w:rPr>
  </w:style>
  <w:style w:type="paragraph" w:customStyle="1" w:styleId="-1">
    <w:name w:val="תלמיד - מקורות רשות"/>
    <w:basedOn w:val="-ff5"/>
    <w:link w:val="-fff0"/>
    <w:qFormat/>
    <w:rsid w:val="001D361A"/>
    <w:pPr>
      <w:numPr>
        <w:numId w:val="6"/>
      </w:numPr>
    </w:pPr>
  </w:style>
  <w:style w:type="character" w:customStyle="1" w:styleId="-fff">
    <w:name w:val="הערות שולים - עמירם תו"/>
    <w:basedOn w:val="-f1"/>
    <w:link w:val="-f2"/>
    <w:rsid w:val="001D361A"/>
    <w:rPr>
      <w:rFonts w:cs="David"/>
      <w:sz w:val="20"/>
      <w:szCs w:val="20"/>
    </w:rPr>
  </w:style>
  <w:style w:type="character" w:customStyle="1" w:styleId="-f7">
    <w:name w:val="תלמיד - מקורות תו"/>
    <w:basedOn w:val="a1"/>
    <w:link w:val="-b"/>
    <w:rsid w:val="001D361A"/>
    <w:rPr>
      <w:rFonts w:cs="David"/>
      <w:sz w:val="24"/>
      <w:szCs w:val="24"/>
    </w:rPr>
  </w:style>
  <w:style w:type="character" w:customStyle="1" w:styleId="-ff6">
    <w:name w:val="תלמיד - מקורות מודגש תו"/>
    <w:basedOn w:val="-f7"/>
    <w:link w:val="-ff5"/>
    <w:rsid w:val="001D361A"/>
    <w:rPr>
      <w:rFonts w:cs="David"/>
      <w:b/>
      <w:bCs/>
      <w:sz w:val="24"/>
      <w:szCs w:val="24"/>
    </w:rPr>
  </w:style>
  <w:style w:type="character" w:customStyle="1" w:styleId="-fff0">
    <w:name w:val="תלמיד - מקורות רשות תו"/>
    <w:basedOn w:val="-ff6"/>
    <w:link w:val="-1"/>
    <w:rsid w:val="001D361A"/>
    <w:rPr>
      <w:rFonts w:cs="David"/>
      <w:b/>
      <w:bCs/>
      <w:sz w:val="24"/>
      <w:szCs w:val="24"/>
    </w:rPr>
  </w:style>
  <w:style w:type="paragraph" w:customStyle="1" w:styleId="afa">
    <w:name w:val="תשובות מיושר לימין"/>
    <w:basedOn w:val="a0"/>
    <w:link w:val="afb"/>
    <w:qFormat/>
    <w:rsid w:val="001D361A"/>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1D361A"/>
    <w:rPr>
      <w:rFonts w:ascii="Arial" w:eastAsia="Times New Roman" w:hAnsi="Arial" w:cs="Narkisim"/>
      <w:color w:val="000000"/>
      <w:sz w:val="20"/>
      <w:szCs w:val="20"/>
    </w:rPr>
  </w:style>
  <w:style w:type="paragraph" w:customStyle="1" w:styleId="-100">
    <w:name w:val="מורה  - רגיל 10"/>
    <w:basedOn w:val="-121"/>
    <w:link w:val="-101"/>
    <w:qFormat/>
    <w:rsid w:val="001D361A"/>
    <w:rPr>
      <w:sz w:val="36"/>
      <w:szCs w:val="20"/>
    </w:rPr>
  </w:style>
  <w:style w:type="character" w:customStyle="1" w:styleId="-101">
    <w:name w:val="מורה  - רגיל 10 תו"/>
    <w:basedOn w:val="-122"/>
    <w:link w:val="-100"/>
    <w:rsid w:val="001D361A"/>
    <w:rPr>
      <w:rFonts w:ascii="Arial" w:hAnsi="Arial" w:cs="Arial"/>
      <w:sz w:val="36"/>
      <w:szCs w:val="20"/>
    </w:rPr>
  </w:style>
  <w:style w:type="paragraph" w:customStyle="1" w:styleId="-fff1">
    <w:name w:val="רווח מוצמצם - רגיל"/>
    <w:basedOn w:val="a0"/>
    <w:link w:val="-fff2"/>
    <w:qFormat/>
    <w:rsid w:val="001D361A"/>
    <w:pPr>
      <w:spacing w:after="0" w:line="240" w:lineRule="auto"/>
      <w:ind w:left="720"/>
    </w:pPr>
    <w:rPr>
      <w:rFonts w:ascii="Calibri" w:hAnsi="Calibri" w:cs="David"/>
      <w:sz w:val="16"/>
      <w:szCs w:val="16"/>
    </w:rPr>
  </w:style>
  <w:style w:type="character" w:customStyle="1" w:styleId="-fff2">
    <w:name w:val="רווח מוצמצם - רגיל תו"/>
    <w:basedOn w:val="a1"/>
    <w:link w:val="-fff1"/>
    <w:rsid w:val="001D361A"/>
    <w:rPr>
      <w:rFonts w:ascii="Calibri" w:hAnsi="Calibri" w:cs="David"/>
      <w:sz w:val="16"/>
      <w:szCs w:val="16"/>
    </w:rPr>
  </w:style>
  <w:style w:type="paragraph" w:customStyle="1" w:styleId="-fff3">
    <w:name w:val=" מורה - מקורות מודגש"/>
    <w:basedOn w:val="-ffa"/>
    <w:link w:val="-fff4"/>
    <w:qFormat/>
    <w:rsid w:val="001D361A"/>
    <w:rPr>
      <w:b/>
      <w:bCs/>
    </w:rPr>
  </w:style>
  <w:style w:type="paragraph" w:customStyle="1" w:styleId="-fff5">
    <w:name w:val="תשובות - ממורכז"/>
    <w:basedOn w:val="afa"/>
    <w:link w:val="-fff6"/>
    <w:qFormat/>
    <w:rsid w:val="001D361A"/>
    <w:pPr>
      <w:jc w:val="center"/>
    </w:pPr>
    <w:rPr>
      <w:sz w:val="18"/>
    </w:rPr>
  </w:style>
  <w:style w:type="character" w:customStyle="1" w:styleId="-fff6">
    <w:name w:val="תשובות - ממורכז תו"/>
    <w:basedOn w:val="afb"/>
    <w:link w:val="-fff5"/>
    <w:rsid w:val="001D361A"/>
    <w:rPr>
      <w:rFonts w:ascii="Arial" w:eastAsia="Times New Roman" w:hAnsi="Arial" w:cs="Narkisim"/>
      <w:color w:val="000000"/>
      <w:sz w:val="18"/>
      <w:szCs w:val="20"/>
    </w:rPr>
  </w:style>
  <w:style w:type="character" w:styleId="afc">
    <w:name w:val="Emphasis"/>
    <w:basedOn w:val="a1"/>
    <w:uiPriority w:val="20"/>
    <w:qFormat/>
    <w:rsid w:val="001D361A"/>
    <w:rPr>
      <w:i/>
      <w:iCs/>
    </w:rPr>
  </w:style>
  <w:style w:type="paragraph" w:customStyle="1" w:styleId="-4">
    <w:name w:val="תלמיד - מיקוד חומר רשות"/>
    <w:basedOn w:val="a0"/>
    <w:link w:val="-fff7"/>
    <w:rsid w:val="001D361A"/>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1D361A"/>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7">
    <w:name w:val="תלמיד - מיקוד חומר רשות תו"/>
    <w:basedOn w:val="a1"/>
    <w:link w:val="-4"/>
    <w:rsid w:val="001D361A"/>
    <w:rPr>
      <w:rFonts w:cs="David"/>
      <w:b/>
      <w:bCs/>
      <w:sz w:val="28"/>
      <w:szCs w:val="28"/>
    </w:rPr>
  </w:style>
  <w:style w:type="character" w:customStyle="1" w:styleId="afe">
    <w:name w:val="מקורות תו"/>
    <w:basedOn w:val="a1"/>
    <w:link w:val="afd"/>
    <w:rsid w:val="001D361A"/>
    <w:rPr>
      <w:rFonts w:cs="David"/>
      <w:sz w:val="24"/>
      <w:szCs w:val="24"/>
    </w:rPr>
  </w:style>
  <w:style w:type="character" w:customStyle="1" w:styleId="-91">
    <w:name w:val="תלמיד - הערה מודגש ממורכז 9 תו"/>
    <w:basedOn w:val="a1"/>
    <w:link w:val="-90"/>
    <w:rsid w:val="001D361A"/>
    <w:rPr>
      <w:rFonts w:cs="David"/>
      <w:b/>
      <w:bCs/>
      <w:sz w:val="18"/>
      <w:szCs w:val="18"/>
    </w:rPr>
  </w:style>
  <w:style w:type="paragraph" w:customStyle="1" w:styleId="-">
    <w:name w:val="מורה - העמקה רשות"/>
    <w:basedOn w:val="-ffa"/>
    <w:link w:val="-fff8"/>
    <w:rsid w:val="001D361A"/>
    <w:pPr>
      <w:numPr>
        <w:numId w:val="12"/>
      </w:numPr>
      <w:ind w:left="357" w:hanging="357"/>
    </w:pPr>
    <w:rPr>
      <w:rFonts w:eastAsia="Calibri"/>
      <w:b/>
      <w:bCs/>
    </w:rPr>
  </w:style>
  <w:style w:type="character" w:customStyle="1" w:styleId="-fff8">
    <w:name w:val="מורה - העמקה רשות תו"/>
    <w:basedOn w:val="-e"/>
    <w:link w:val="-"/>
    <w:rsid w:val="001D361A"/>
    <w:rPr>
      <w:rFonts w:asciiTheme="minorBidi" w:eastAsia="Calibri" w:hAnsiTheme="minorBidi" w:cs="David"/>
      <w:b/>
      <w:bCs/>
      <w:i w:val="0"/>
      <w:iCs w:val="0"/>
      <w:sz w:val="18"/>
      <w:szCs w:val="18"/>
    </w:rPr>
  </w:style>
  <w:style w:type="paragraph" w:customStyle="1" w:styleId="-fff9">
    <w:name w:val="רווח מצומצם - רגיל"/>
    <w:basedOn w:val="a0"/>
    <w:link w:val="-fffa"/>
    <w:qFormat/>
    <w:rsid w:val="001D361A"/>
    <w:pPr>
      <w:spacing w:after="0" w:line="240" w:lineRule="auto"/>
    </w:pPr>
    <w:rPr>
      <w:rFonts w:ascii="Calibri" w:hAnsi="Calibri" w:cs="David"/>
      <w:sz w:val="20"/>
      <w:szCs w:val="20"/>
    </w:rPr>
  </w:style>
  <w:style w:type="character" w:customStyle="1" w:styleId="-fffa">
    <w:name w:val="רווח מצומצם - רגיל תו"/>
    <w:basedOn w:val="a1"/>
    <w:link w:val="-fff9"/>
    <w:rsid w:val="001D361A"/>
    <w:rPr>
      <w:rFonts w:ascii="Calibri" w:hAnsi="Calibri" w:cs="David"/>
      <w:sz w:val="20"/>
      <w:szCs w:val="20"/>
    </w:rPr>
  </w:style>
  <w:style w:type="paragraph" w:customStyle="1" w:styleId="-fffb">
    <w:name w:val="מורה - כותרת משנית"/>
    <w:basedOn w:val="a0"/>
    <w:qFormat/>
    <w:rsid w:val="001D361A"/>
    <w:pPr>
      <w:spacing w:after="0" w:line="360" w:lineRule="auto"/>
    </w:pPr>
    <w:rPr>
      <w:rFonts w:cs="David"/>
      <w:b/>
      <w:bCs/>
      <w:i/>
      <w:iCs/>
      <w:sz w:val="28"/>
      <w:szCs w:val="28"/>
    </w:rPr>
  </w:style>
  <w:style w:type="paragraph" w:customStyle="1" w:styleId="-fffc">
    <w:name w:val="מורה - רגיל"/>
    <w:basedOn w:val="-f0"/>
    <w:link w:val="-fffd"/>
    <w:qFormat/>
    <w:rsid w:val="001D361A"/>
    <w:rPr>
      <w:i/>
      <w:iCs/>
    </w:rPr>
  </w:style>
  <w:style w:type="character" w:customStyle="1" w:styleId="-fffd">
    <w:name w:val="מורה - רגיל תו"/>
    <w:basedOn w:val="a1"/>
    <w:link w:val="-fffc"/>
    <w:rsid w:val="001D361A"/>
    <w:rPr>
      <w:rFonts w:cs="David"/>
      <w:i/>
      <w:iCs/>
      <w:sz w:val="24"/>
      <w:szCs w:val="24"/>
    </w:rPr>
  </w:style>
  <w:style w:type="character" w:customStyle="1" w:styleId="aff">
    <w:name w:val="שאלות ראשיa תו"/>
    <w:basedOn w:val="a1"/>
    <w:rsid w:val="001D361A"/>
    <w:rPr>
      <w:rFonts w:cs="David"/>
      <w:kern w:val="20"/>
      <w:lang w:val="en-US" w:eastAsia="he-IL" w:bidi="he-IL"/>
    </w:rPr>
  </w:style>
  <w:style w:type="character" w:customStyle="1" w:styleId="-ffb">
    <w:name w:val="מורה - מקורות תו"/>
    <w:basedOn w:val="-f7"/>
    <w:link w:val="-ffa"/>
    <w:rsid w:val="001D361A"/>
    <w:rPr>
      <w:rFonts w:asciiTheme="minorBidi" w:hAnsiTheme="minorBidi" w:cs="David"/>
      <w:sz w:val="18"/>
      <w:szCs w:val="18"/>
    </w:rPr>
  </w:style>
  <w:style w:type="character" w:customStyle="1" w:styleId="-fff4">
    <w:name w:val=" מורה - מקורות מודגש תו"/>
    <w:basedOn w:val="-ffb"/>
    <w:link w:val="-fff3"/>
    <w:rsid w:val="001D361A"/>
    <w:rPr>
      <w:rFonts w:asciiTheme="minorBidi" w:hAnsiTheme="minorBidi" w:cs="David"/>
      <w:b/>
      <w:bCs/>
      <w:sz w:val="18"/>
      <w:szCs w:val="18"/>
    </w:rPr>
  </w:style>
  <w:style w:type="paragraph" w:customStyle="1" w:styleId="91">
    <w:name w:val="9 מורה רגיל מודגש"/>
    <w:basedOn w:val="9"/>
    <w:link w:val="92"/>
    <w:qFormat/>
    <w:rsid w:val="001D361A"/>
    <w:rPr>
      <w:b/>
      <w:bCs/>
    </w:rPr>
  </w:style>
  <w:style w:type="character" w:customStyle="1" w:styleId="92">
    <w:name w:val="9 מורה רגיל מודגש תו"/>
    <w:basedOn w:val="90"/>
    <w:link w:val="91"/>
    <w:rsid w:val="001D361A"/>
    <w:rPr>
      <w:rFonts w:asciiTheme="minorBidi" w:hAnsiTheme="minorBidi"/>
      <w:b/>
      <w:bCs/>
      <w:sz w:val="18"/>
      <w:szCs w:val="18"/>
    </w:rPr>
  </w:style>
  <w:style w:type="paragraph" w:styleId="aff0">
    <w:name w:val="List Paragraph"/>
    <w:basedOn w:val="a0"/>
    <w:uiPriority w:val="34"/>
    <w:qFormat/>
    <w:rsid w:val="001D361A"/>
    <w:pPr>
      <w:ind w:left="720"/>
      <w:contextualSpacing/>
    </w:pPr>
  </w:style>
  <w:style w:type="paragraph" w:customStyle="1" w:styleId="aff1">
    <w:name w:val="מראה מקום"/>
    <w:basedOn w:val="afd"/>
    <w:link w:val="aff2"/>
    <w:qFormat/>
    <w:rsid w:val="001D361A"/>
    <w:rPr>
      <w:b/>
      <w:bCs/>
    </w:rPr>
  </w:style>
  <w:style w:type="character" w:customStyle="1" w:styleId="aff2">
    <w:name w:val="מראה מקום תו"/>
    <w:basedOn w:val="a1"/>
    <w:link w:val="aff1"/>
    <w:rsid w:val="001D361A"/>
    <w:rPr>
      <w:rFonts w:cs="David"/>
      <w:b/>
      <w:bCs/>
      <w:sz w:val="24"/>
      <w:szCs w:val="24"/>
    </w:rPr>
  </w:style>
  <w:style w:type="paragraph" w:customStyle="1" w:styleId="aff3">
    <w:name w:val="כותרת ראשית"/>
    <w:basedOn w:val="a0"/>
    <w:link w:val="aff4"/>
    <w:qFormat/>
    <w:rsid w:val="001D361A"/>
    <w:pPr>
      <w:spacing w:after="0" w:line="360" w:lineRule="auto"/>
      <w:jc w:val="center"/>
    </w:pPr>
    <w:rPr>
      <w:rFonts w:cs="David"/>
      <w:b/>
      <w:bCs/>
      <w:sz w:val="40"/>
      <w:szCs w:val="40"/>
    </w:rPr>
  </w:style>
  <w:style w:type="paragraph" w:customStyle="1" w:styleId="aff5">
    <w:name w:val="רגיל עמירם"/>
    <w:basedOn w:val="a0"/>
    <w:link w:val="aff6"/>
    <w:qFormat/>
    <w:rsid w:val="001D361A"/>
    <w:pPr>
      <w:spacing w:after="0" w:line="360" w:lineRule="auto"/>
      <w:jc w:val="both"/>
    </w:pPr>
    <w:rPr>
      <w:rFonts w:cs="David"/>
      <w:sz w:val="24"/>
      <w:szCs w:val="24"/>
    </w:rPr>
  </w:style>
  <w:style w:type="character" w:customStyle="1" w:styleId="aff4">
    <w:name w:val="כותרת ראשית תו"/>
    <w:basedOn w:val="a1"/>
    <w:link w:val="aff3"/>
    <w:rsid w:val="001D361A"/>
    <w:rPr>
      <w:rFonts w:cs="David"/>
      <w:b/>
      <w:bCs/>
      <w:sz w:val="40"/>
      <w:szCs w:val="40"/>
    </w:rPr>
  </w:style>
  <w:style w:type="character" w:customStyle="1" w:styleId="aff6">
    <w:name w:val="רגיל עמירם תו"/>
    <w:basedOn w:val="a1"/>
    <w:link w:val="aff5"/>
    <w:rsid w:val="001D361A"/>
    <w:rPr>
      <w:rFonts w:cs="David"/>
      <w:sz w:val="24"/>
      <w:szCs w:val="24"/>
    </w:rPr>
  </w:style>
  <w:style w:type="paragraph" w:customStyle="1" w:styleId="-fffe">
    <w:name w:val="כותרת לרגיל - עמירם"/>
    <w:basedOn w:val="aff5"/>
    <w:link w:val="-ffff"/>
    <w:qFormat/>
    <w:rsid w:val="001D361A"/>
    <w:rPr>
      <w:b/>
      <w:bCs/>
    </w:rPr>
  </w:style>
  <w:style w:type="paragraph" w:customStyle="1" w:styleId="11">
    <w:name w:val="שאלות ראשי 1"/>
    <w:basedOn w:val="a0"/>
    <w:link w:val="12"/>
    <w:qFormat/>
    <w:rsid w:val="001D361A"/>
    <w:pPr>
      <w:spacing w:after="0" w:line="360" w:lineRule="auto"/>
      <w:jc w:val="both"/>
    </w:pPr>
    <w:rPr>
      <w:rFonts w:cs="David"/>
      <w:sz w:val="24"/>
      <w:szCs w:val="24"/>
    </w:rPr>
  </w:style>
  <w:style w:type="character" w:customStyle="1" w:styleId="-ffff">
    <w:name w:val="כותרת לרגיל - עמירם תו"/>
    <w:basedOn w:val="aff6"/>
    <w:link w:val="-fffe"/>
    <w:rsid w:val="001D361A"/>
    <w:rPr>
      <w:rFonts w:cs="David"/>
      <w:b/>
      <w:bCs/>
      <w:sz w:val="24"/>
      <w:szCs w:val="24"/>
    </w:rPr>
  </w:style>
  <w:style w:type="paragraph" w:customStyle="1" w:styleId="aff7">
    <w:name w:val="שאלות משני א"/>
    <w:basedOn w:val="11"/>
    <w:link w:val="aff8"/>
    <w:qFormat/>
    <w:rsid w:val="001D361A"/>
    <w:pPr>
      <w:ind w:left="674" w:hanging="219"/>
    </w:pPr>
  </w:style>
  <w:style w:type="character" w:customStyle="1" w:styleId="12">
    <w:name w:val="שאלות ראשי 1 תו"/>
    <w:basedOn w:val="a1"/>
    <w:link w:val="11"/>
    <w:rsid w:val="001D361A"/>
    <w:rPr>
      <w:rFonts w:cs="David"/>
      <w:sz w:val="24"/>
      <w:szCs w:val="24"/>
    </w:rPr>
  </w:style>
  <w:style w:type="paragraph" w:customStyle="1" w:styleId="aff9">
    <w:name w:val="מקורות מודגש"/>
    <w:basedOn w:val="-b"/>
    <w:link w:val="affa"/>
    <w:qFormat/>
    <w:rsid w:val="001D361A"/>
    <w:rPr>
      <w:b/>
      <w:bCs/>
    </w:rPr>
  </w:style>
  <w:style w:type="character" w:customStyle="1" w:styleId="aff8">
    <w:name w:val="שאלות משני א תו"/>
    <w:basedOn w:val="12"/>
    <w:link w:val="aff7"/>
    <w:rsid w:val="001D361A"/>
    <w:rPr>
      <w:rFonts w:cs="David"/>
      <w:sz w:val="24"/>
      <w:szCs w:val="24"/>
    </w:rPr>
  </w:style>
  <w:style w:type="character" w:customStyle="1" w:styleId="affa">
    <w:name w:val="מקורות מודגש תו"/>
    <w:basedOn w:val="afe"/>
    <w:link w:val="aff9"/>
    <w:rsid w:val="001D361A"/>
    <w:rPr>
      <w:rFonts w:cs="David"/>
      <w:b/>
      <w:bCs/>
      <w:sz w:val="24"/>
      <w:szCs w:val="24"/>
    </w:rPr>
  </w:style>
  <w:style w:type="paragraph" w:customStyle="1" w:styleId="-ffff0">
    <w:name w:val="מקורות - מודגש"/>
    <w:basedOn w:val="-5"/>
    <w:link w:val="-ffff1"/>
    <w:qFormat/>
    <w:rsid w:val="001D361A"/>
    <w:pPr>
      <w:numPr>
        <w:numId w:val="0"/>
      </w:numPr>
    </w:pPr>
  </w:style>
  <w:style w:type="character" w:customStyle="1" w:styleId="-ffff1">
    <w:name w:val="מקורות - מודגש תו"/>
    <w:basedOn w:val="aff2"/>
    <w:link w:val="-ffff0"/>
    <w:rsid w:val="001D361A"/>
    <w:rPr>
      <w:rFonts w:cs="David"/>
      <w:b/>
      <w:bCs/>
      <w:sz w:val="24"/>
      <w:szCs w:val="24"/>
    </w:rPr>
  </w:style>
  <w:style w:type="paragraph" w:customStyle="1" w:styleId="affb">
    <w:name w:val="תשובה"/>
    <w:basedOn w:val="a0"/>
    <w:link w:val="affc"/>
    <w:qFormat/>
    <w:rsid w:val="001D361A"/>
    <w:pPr>
      <w:spacing w:after="0" w:line="360" w:lineRule="auto"/>
      <w:ind w:left="930"/>
      <w:contextualSpacing/>
      <w:jc w:val="both"/>
    </w:pPr>
    <w:rPr>
      <w:rFonts w:ascii="Times New Roman" w:eastAsia="Times New Roman" w:hAnsi="Times New Roman" w:cs="Aharoni"/>
    </w:rPr>
  </w:style>
  <w:style w:type="character" w:customStyle="1" w:styleId="affc">
    <w:name w:val="תשובה תו"/>
    <w:basedOn w:val="a1"/>
    <w:link w:val="affb"/>
    <w:rsid w:val="001D361A"/>
    <w:rPr>
      <w:rFonts w:ascii="Times New Roman" w:eastAsia="Times New Roman" w:hAnsi="Times New Roman" w:cs="Aharoni"/>
    </w:rPr>
  </w:style>
  <w:style w:type="paragraph" w:customStyle="1" w:styleId="affd">
    <w:name w:val="a"/>
    <w:basedOn w:val="-b"/>
    <w:rsid w:val="001D361A"/>
  </w:style>
  <w:style w:type="paragraph" w:customStyle="1" w:styleId="affe">
    <w:name w:val="שאלות משני"/>
    <w:basedOn w:val="a0"/>
    <w:rsid w:val="001D361A"/>
    <w:pPr>
      <w:spacing w:after="0" w:line="320" w:lineRule="exact"/>
      <w:ind w:left="369" w:hanging="227"/>
      <w:jc w:val="both"/>
    </w:pPr>
    <w:rPr>
      <w:rFonts w:ascii="Times New Roman" w:eastAsia="Times New Roman" w:hAnsi="Times New Roman" w:cs="David"/>
      <w:kern w:val="20"/>
      <w:sz w:val="18"/>
      <w:szCs w:val="20"/>
      <w:lang w:eastAsia="he-IL"/>
    </w:rPr>
  </w:style>
  <w:style w:type="paragraph" w:customStyle="1" w:styleId="B">
    <w:name w:val="שאלות משניB"/>
    <w:basedOn w:val="affe"/>
    <w:rsid w:val="001D361A"/>
    <w:pPr>
      <w:spacing w:line="300" w:lineRule="exact"/>
      <w:ind w:left="624" w:hanging="284"/>
    </w:pPr>
  </w:style>
  <w:style w:type="paragraph" w:customStyle="1" w:styleId="-102">
    <w:name w:val="תלמיד - רקיל קטן 10 מודגש"/>
    <w:basedOn w:val="a0"/>
    <w:link w:val="-103"/>
    <w:qFormat/>
    <w:rsid w:val="001D361A"/>
    <w:pPr>
      <w:spacing w:after="0" w:line="360" w:lineRule="auto"/>
    </w:pPr>
    <w:rPr>
      <w:rFonts w:cs="David"/>
      <w:b/>
      <w:bCs/>
      <w:sz w:val="20"/>
      <w:szCs w:val="20"/>
    </w:rPr>
  </w:style>
  <w:style w:type="character" w:customStyle="1" w:styleId="-103">
    <w:name w:val="תלמיד - רקיל קטן 10 מודגש תו"/>
    <w:basedOn w:val="a1"/>
    <w:link w:val="-102"/>
    <w:rsid w:val="001D361A"/>
    <w:rPr>
      <w:rFonts w:cs="David"/>
      <w:b/>
      <w:bCs/>
      <w:sz w:val="20"/>
      <w:szCs w:val="20"/>
    </w:rPr>
  </w:style>
  <w:style w:type="paragraph" w:customStyle="1" w:styleId="100">
    <w:name w:val="10 מורה רגיל"/>
    <w:basedOn w:val="9"/>
    <w:link w:val="101"/>
    <w:qFormat/>
    <w:rsid w:val="001D361A"/>
    <w:rPr>
      <w:sz w:val="20"/>
      <w:szCs w:val="20"/>
    </w:rPr>
  </w:style>
  <w:style w:type="paragraph" w:customStyle="1" w:styleId="8">
    <w:name w:val="מורה רגיל 8"/>
    <w:basedOn w:val="9"/>
    <w:link w:val="80"/>
    <w:qFormat/>
    <w:rsid w:val="001D361A"/>
    <w:rPr>
      <w:sz w:val="16"/>
      <w:szCs w:val="16"/>
    </w:rPr>
  </w:style>
  <w:style w:type="character" w:customStyle="1" w:styleId="101">
    <w:name w:val="10 מורה רגיל תו"/>
    <w:basedOn w:val="90"/>
    <w:link w:val="100"/>
    <w:rsid w:val="001D361A"/>
    <w:rPr>
      <w:rFonts w:asciiTheme="minorBidi" w:hAnsiTheme="minorBidi"/>
      <w:sz w:val="20"/>
      <w:szCs w:val="20"/>
    </w:rPr>
  </w:style>
  <w:style w:type="character" w:styleId="afff">
    <w:name w:val="Strong"/>
    <w:basedOn w:val="a1"/>
    <w:uiPriority w:val="22"/>
    <w:qFormat/>
    <w:rsid w:val="001D361A"/>
    <w:rPr>
      <w:b/>
      <w:bCs/>
    </w:rPr>
  </w:style>
  <w:style w:type="character" w:customStyle="1" w:styleId="80">
    <w:name w:val="מורה רגיל 8 תו"/>
    <w:basedOn w:val="90"/>
    <w:link w:val="8"/>
    <w:rsid w:val="001D361A"/>
    <w:rPr>
      <w:rFonts w:asciiTheme="minorBidi" w:hAnsiTheme="minorBidi"/>
      <w:sz w:val="16"/>
      <w:szCs w:val="16"/>
    </w:rPr>
  </w:style>
  <w:style w:type="paragraph" w:customStyle="1" w:styleId="13">
    <w:name w:val="תשובות א 1"/>
    <w:basedOn w:val="afa"/>
    <w:link w:val="14"/>
    <w:qFormat/>
    <w:rsid w:val="001D361A"/>
    <w:pPr>
      <w:tabs>
        <w:tab w:val="clear" w:pos="170"/>
        <w:tab w:val="left" w:pos="198"/>
      </w:tabs>
      <w:ind w:left="454" w:hanging="454"/>
    </w:pPr>
  </w:style>
  <w:style w:type="character" w:customStyle="1" w:styleId="14">
    <w:name w:val="תשובות א 1 תו"/>
    <w:basedOn w:val="afb"/>
    <w:link w:val="13"/>
    <w:rsid w:val="001D361A"/>
    <w:rPr>
      <w:rFonts w:ascii="Arial" w:eastAsia="Times New Roman" w:hAnsi="Arial" w:cs="Narkisim"/>
      <w:color w:val="000000"/>
      <w:sz w:val="20"/>
      <w:szCs w:val="20"/>
    </w:rPr>
  </w:style>
  <w:style w:type="table" w:styleId="-30">
    <w:name w:val="Light Shading Accent 3"/>
    <w:basedOn w:val="a2"/>
    <w:uiPriority w:val="60"/>
    <w:rsid w:val="001D361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ffff2">
    <w:name w:val="תלמיד - רגיל מודגש ממורכז"/>
    <w:basedOn w:val="-fd"/>
    <w:link w:val="-ffff3"/>
    <w:qFormat/>
    <w:rsid w:val="001D361A"/>
    <w:pPr>
      <w:jc w:val="center"/>
    </w:pPr>
  </w:style>
  <w:style w:type="character" w:customStyle="1" w:styleId="-ffff3">
    <w:name w:val="תלמיד - רגיל מודגש ממורכז תו"/>
    <w:basedOn w:val="-fe"/>
    <w:link w:val="-ffff2"/>
    <w:rsid w:val="001D361A"/>
    <w:rPr>
      <w:rFonts w:ascii="Arial" w:hAnsi="Arial" w:cs="David"/>
      <w:b/>
      <w:bCs/>
      <w:sz w:val="24"/>
      <w:szCs w:val="24"/>
    </w:rPr>
  </w:style>
  <w:style w:type="character" w:customStyle="1" w:styleId="-fa">
    <w:name w:val="תלמיד - כותרת משנה תו"/>
    <w:basedOn w:val="a1"/>
    <w:link w:val="-f9"/>
    <w:rsid w:val="001D361A"/>
    <w:rPr>
      <w:rFonts w:cs="David"/>
      <w:b/>
      <w:bCs/>
      <w:sz w:val="32"/>
      <w:szCs w:val="32"/>
    </w:rPr>
  </w:style>
  <w:style w:type="paragraph" w:customStyle="1" w:styleId="-ffff4">
    <w:name w:val="מורה - הערות מודגש"/>
    <w:basedOn w:val="-d"/>
    <w:link w:val="-ffff5"/>
    <w:qFormat/>
    <w:rsid w:val="001D361A"/>
    <w:pPr>
      <w:ind w:left="360"/>
    </w:pPr>
    <w:rPr>
      <w:rFonts w:cs="David"/>
      <w:b/>
      <w:bCs/>
      <w:i/>
      <w:iCs/>
      <w:sz w:val="20"/>
      <w:szCs w:val="20"/>
    </w:rPr>
  </w:style>
  <w:style w:type="paragraph" w:customStyle="1" w:styleId="-ffff6">
    <w:name w:val="תלמיד - מקורות רווח קטן"/>
    <w:basedOn w:val="-b"/>
    <w:link w:val="-ffff7"/>
    <w:qFormat/>
    <w:rsid w:val="001D361A"/>
    <w:pPr>
      <w:spacing w:line="240" w:lineRule="auto"/>
    </w:pPr>
    <w:rPr>
      <w:sz w:val="16"/>
      <w:szCs w:val="16"/>
    </w:rPr>
  </w:style>
  <w:style w:type="character" w:customStyle="1" w:styleId="-ffff5">
    <w:name w:val="מורה - הערות מודגש תו"/>
    <w:basedOn w:val="-f"/>
    <w:link w:val="-ffff4"/>
    <w:rsid w:val="001D361A"/>
    <w:rPr>
      <w:rFonts w:asciiTheme="minorBidi" w:hAnsiTheme="minorBidi" w:cs="David"/>
      <w:b/>
      <w:bCs/>
      <w:i/>
      <w:iCs/>
      <w:sz w:val="20"/>
      <w:szCs w:val="20"/>
    </w:rPr>
  </w:style>
  <w:style w:type="character" w:customStyle="1" w:styleId="-ffff7">
    <w:name w:val="תלמיד - מקורות רווח קטן תו"/>
    <w:basedOn w:val="-f7"/>
    <w:link w:val="-ffff6"/>
    <w:rsid w:val="001D361A"/>
    <w:rPr>
      <w:rFonts w:cs="David"/>
      <w:sz w:val="16"/>
      <w:szCs w:val="16"/>
    </w:rPr>
  </w:style>
  <w:style w:type="paragraph" w:customStyle="1" w:styleId="-ffff8">
    <w:name w:val="תלמיד - קטן מודגש וממורכז"/>
    <w:basedOn w:val="-102"/>
    <w:link w:val="-ffff9"/>
    <w:qFormat/>
    <w:rsid w:val="001D361A"/>
    <w:pPr>
      <w:jc w:val="center"/>
    </w:pPr>
  </w:style>
  <w:style w:type="character" w:customStyle="1" w:styleId="-ffff9">
    <w:name w:val="תלמיד - קטן מודגש וממורכז תו"/>
    <w:basedOn w:val="-103"/>
    <w:link w:val="-ffff8"/>
    <w:rsid w:val="001D361A"/>
    <w:rPr>
      <w:rFonts w:cs="David"/>
      <w:b/>
      <w:bCs/>
      <w:sz w:val="20"/>
      <w:szCs w:val="20"/>
    </w:rPr>
  </w:style>
  <w:style w:type="paragraph" w:customStyle="1" w:styleId="-0">
    <w:name w:val="מורה - רשות מיקוד חומר"/>
    <w:basedOn w:val="-f3"/>
    <w:link w:val="-ffffa"/>
    <w:qFormat/>
    <w:rsid w:val="001D361A"/>
    <w:pPr>
      <w:numPr>
        <w:numId w:val="8"/>
      </w:numPr>
      <w:ind w:left="227" w:hanging="227"/>
    </w:pPr>
    <w:rPr>
      <w:sz w:val="18"/>
      <w:szCs w:val="18"/>
    </w:rPr>
  </w:style>
  <w:style w:type="character" w:customStyle="1" w:styleId="-f4">
    <w:name w:val="מורה - רגיל מודגש תו"/>
    <w:basedOn w:val="-f1"/>
    <w:link w:val="-f3"/>
    <w:rsid w:val="001D361A"/>
    <w:rPr>
      <w:rFonts w:ascii="Arial" w:hAnsi="Arial" w:cs="Arial"/>
      <w:b/>
      <w:bCs/>
      <w:sz w:val="24"/>
      <w:szCs w:val="24"/>
    </w:rPr>
  </w:style>
  <w:style w:type="character" w:customStyle="1" w:styleId="-ffffa">
    <w:name w:val="מורה - רשות מיקוד חומר תו"/>
    <w:basedOn w:val="-f4"/>
    <w:link w:val="-0"/>
    <w:rsid w:val="001D361A"/>
    <w:rPr>
      <w:rFonts w:ascii="Arial" w:hAnsi="Arial" w:cs="Arial"/>
      <w:b/>
      <w:bCs/>
      <w:sz w:val="18"/>
      <w:szCs w:val="18"/>
    </w:rPr>
  </w:style>
  <w:style w:type="paragraph" w:customStyle="1" w:styleId="afff0">
    <w:name w:val="רגיל אישי"/>
    <w:basedOn w:val="af5"/>
    <w:rsid w:val="001D361A"/>
    <w:pPr>
      <w:ind w:left="0" w:firstLine="0"/>
    </w:pPr>
  </w:style>
  <w:style w:type="paragraph" w:customStyle="1" w:styleId="-ffffb">
    <w:name w:val="תלמיד- כותרת משנית"/>
    <w:basedOn w:val="-f9"/>
    <w:link w:val="-ffffc"/>
    <w:qFormat/>
    <w:rsid w:val="001D361A"/>
    <w:rPr>
      <w:sz w:val="28"/>
      <w:szCs w:val="28"/>
    </w:rPr>
  </w:style>
  <w:style w:type="character" w:customStyle="1" w:styleId="-ffffc">
    <w:name w:val="תלמיד- כותרת משנית תו"/>
    <w:basedOn w:val="-fa"/>
    <w:link w:val="-ffffb"/>
    <w:rsid w:val="001D361A"/>
    <w:rPr>
      <w:rFonts w:cs="David"/>
      <w:b/>
      <w:bCs/>
      <w:sz w:val="28"/>
      <w:szCs w:val="28"/>
    </w:rPr>
  </w:style>
  <w:style w:type="table" w:customStyle="1" w:styleId="-110">
    <w:name w:val="רשימה בהירה - הדגשה 11"/>
    <w:basedOn w:val="a2"/>
    <w:uiPriority w:val="61"/>
    <w:rsid w:val="001D361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2"/>
    <w:uiPriority w:val="61"/>
    <w:rsid w:val="001D361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15">
    <w:name w:val="רשימה בהירה1"/>
    <w:basedOn w:val="a2"/>
    <w:uiPriority w:val="61"/>
    <w:rsid w:val="001D36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4">
    <w:name w:val="תלמיד - שאלות ראשי 1"/>
    <w:basedOn w:val="a0"/>
    <w:qFormat/>
    <w:rsid w:val="001D361A"/>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5"/>
    <w:link w:val="--50"/>
    <w:qFormat/>
    <w:rsid w:val="001D361A"/>
    <w:pPr>
      <w:numPr>
        <w:numId w:val="10"/>
      </w:numPr>
      <w:tabs>
        <w:tab w:val="clear" w:pos="390"/>
      </w:tabs>
      <w:ind w:left="284" w:hanging="284"/>
    </w:pPr>
  </w:style>
  <w:style w:type="character" w:customStyle="1" w:styleId="--50">
    <w:name w:val="תלמיד - מקורות מודגש - 5 יחידות תו"/>
    <w:basedOn w:val="-ff6"/>
    <w:link w:val="--5"/>
    <w:rsid w:val="001D361A"/>
    <w:rPr>
      <w:rFonts w:cs="David"/>
      <w:b/>
      <w:bCs/>
      <w:sz w:val="24"/>
      <w:szCs w:val="24"/>
    </w:rPr>
  </w:style>
  <w:style w:type="paragraph" w:styleId="21">
    <w:name w:val="Body Text 2"/>
    <w:basedOn w:val="a0"/>
    <w:link w:val="22"/>
    <w:uiPriority w:val="99"/>
    <w:rsid w:val="001D361A"/>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1D361A"/>
    <w:rPr>
      <w:rFonts w:ascii="Times New Roman" w:eastAsia="Times New Roman" w:hAnsi="Times New Roman" w:cs="David"/>
      <w:sz w:val="20"/>
      <w:szCs w:val="24"/>
      <w:lang w:eastAsia="zh-CN"/>
    </w:rPr>
  </w:style>
  <w:style w:type="paragraph" w:customStyle="1" w:styleId="--0">
    <w:name w:val="תלמיד - מיקוד החומר - ממורכז"/>
    <w:basedOn w:val="-ff7"/>
    <w:link w:val="--1"/>
    <w:qFormat/>
    <w:rsid w:val="001D361A"/>
    <w:pPr>
      <w:jc w:val="center"/>
    </w:pPr>
  </w:style>
  <w:style w:type="character" w:customStyle="1" w:styleId="--1">
    <w:name w:val="תלמיד - מיקוד החומר - ממורכז תו"/>
    <w:basedOn w:val="-ff8"/>
    <w:link w:val="--0"/>
    <w:rsid w:val="001D361A"/>
    <w:rPr>
      <w:rFonts w:ascii="David" w:hAnsi="David" w:cs="David"/>
      <w:b/>
      <w:bCs/>
      <w:sz w:val="28"/>
      <w:szCs w:val="28"/>
    </w:rPr>
  </w:style>
  <w:style w:type="paragraph" w:customStyle="1" w:styleId="-92">
    <w:name w:val="מורה - מקורות מודגש 9"/>
    <w:basedOn w:val="-ffa"/>
    <w:link w:val="-93"/>
    <w:qFormat/>
    <w:rsid w:val="001D361A"/>
  </w:style>
  <w:style w:type="character" w:customStyle="1" w:styleId="-93">
    <w:name w:val="מורה - מקורות מודגש 9 תו"/>
    <w:basedOn w:val="a1"/>
    <w:link w:val="-92"/>
    <w:rsid w:val="001D361A"/>
    <w:rPr>
      <w:rFonts w:asciiTheme="minorBidi" w:hAnsiTheme="minorBidi" w:cs="David"/>
      <w:sz w:val="18"/>
      <w:szCs w:val="18"/>
    </w:rPr>
  </w:style>
  <w:style w:type="paragraph" w:customStyle="1" w:styleId="-ffffd">
    <w:name w:val="תלמיד - כותרת משנית מיושר לימין"/>
    <w:basedOn w:val="a4"/>
    <w:link w:val="-ffffe"/>
    <w:qFormat/>
    <w:rsid w:val="001D361A"/>
    <w:rPr>
      <w:rFonts w:ascii="Calibri" w:hAnsi="Calibri"/>
    </w:rPr>
  </w:style>
  <w:style w:type="character" w:customStyle="1" w:styleId="-ffffe">
    <w:name w:val="תלמיד - כותרת משנית מיושר לימין תו"/>
    <w:basedOn w:val="a5"/>
    <w:link w:val="-ffffd"/>
    <w:rsid w:val="001D361A"/>
    <w:rPr>
      <w:rFonts w:ascii="Calibri" w:hAnsi="Calibri" w:cs="David"/>
      <w:b/>
      <w:bCs/>
      <w:sz w:val="28"/>
      <w:szCs w:val="28"/>
    </w:rPr>
  </w:style>
  <w:style w:type="paragraph" w:customStyle="1" w:styleId="-94">
    <w:name w:val="מורה - מקורות מוקטן 9"/>
    <w:basedOn w:val="-ffa"/>
    <w:link w:val="-95"/>
    <w:qFormat/>
    <w:rsid w:val="001D361A"/>
    <w:pPr>
      <w:tabs>
        <w:tab w:val="clear" w:pos="284"/>
      </w:tabs>
    </w:pPr>
    <w:rPr>
      <w:rFonts w:ascii="Arial" w:hAnsi="Arial" w:cs="Arial"/>
    </w:rPr>
  </w:style>
  <w:style w:type="character" w:customStyle="1" w:styleId="-95">
    <w:name w:val="מורה - מקורות מוקטן 9 תו"/>
    <w:basedOn w:val="-ffb"/>
    <w:link w:val="-94"/>
    <w:rsid w:val="001D361A"/>
    <w:rPr>
      <w:rFonts w:ascii="Arial" w:hAnsi="Arial" w:cs="Arial"/>
      <w:sz w:val="18"/>
      <w:szCs w:val="18"/>
    </w:rPr>
  </w:style>
  <w:style w:type="table" w:customStyle="1" w:styleId="31">
    <w:name w:val="טבלה רגילה 31"/>
    <w:basedOn w:val="a2"/>
    <w:uiPriority w:val="43"/>
    <w:rsid w:val="001D36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1D361A"/>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1D36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caption"/>
    <w:basedOn w:val="a0"/>
    <w:next w:val="a0"/>
    <w:uiPriority w:val="35"/>
    <w:unhideWhenUsed/>
    <w:qFormat/>
    <w:rsid w:val="001D361A"/>
    <w:pPr>
      <w:spacing w:line="240" w:lineRule="auto"/>
    </w:pPr>
    <w:rPr>
      <w:i/>
      <w:iCs/>
      <w:color w:val="44546A" w:themeColor="text2"/>
      <w:sz w:val="18"/>
      <w:szCs w:val="18"/>
    </w:rPr>
  </w:style>
  <w:style w:type="paragraph" w:customStyle="1" w:styleId="16">
    <w:name w:val="ציטוט1"/>
    <w:next w:val="a0"/>
    <w:autoRedefine/>
    <w:rsid w:val="001D361A"/>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1D361A"/>
    <w:pPr>
      <w:spacing w:line="240" w:lineRule="auto"/>
    </w:pPr>
    <w:rPr>
      <w:b/>
      <w:bCs/>
      <w:sz w:val="14"/>
      <w:szCs w:val="14"/>
    </w:rPr>
  </w:style>
  <w:style w:type="character" w:customStyle="1" w:styleId="-fffff0">
    <w:name w:val="מורה - הערה מודגש תו"/>
    <w:basedOn w:val="-f"/>
    <w:link w:val="-fffff"/>
    <w:rsid w:val="001D361A"/>
    <w:rPr>
      <w:rFonts w:asciiTheme="minorBidi" w:hAnsiTheme="minorBidi"/>
      <w:b/>
      <w:bCs/>
      <w:sz w:val="14"/>
      <w:szCs w:val="14"/>
    </w:rPr>
  </w:style>
  <w:style w:type="paragraph" w:customStyle="1" w:styleId="9-">
    <w:name w:val="9 מורה -תבליטים"/>
    <w:basedOn w:val="9"/>
    <w:link w:val="9-0"/>
    <w:qFormat/>
    <w:rsid w:val="001D361A"/>
    <w:pPr>
      <w:numPr>
        <w:numId w:val="11"/>
      </w:numPr>
    </w:pPr>
  </w:style>
  <w:style w:type="character" w:customStyle="1" w:styleId="9-0">
    <w:name w:val="9 מורה -תבליטים תו"/>
    <w:basedOn w:val="90"/>
    <w:link w:val="9-"/>
    <w:rsid w:val="001D361A"/>
    <w:rPr>
      <w:rFonts w:asciiTheme="minorBidi" w:hAnsiTheme="minorBidi"/>
      <w:sz w:val="18"/>
      <w:szCs w:val="18"/>
    </w:rPr>
  </w:style>
  <w:style w:type="table" w:customStyle="1" w:styleId="41">
    <w:name w:val="טבלה רגילה 41"/>
    <w:basedOn w:val="a2"/>
    <w:uiPriority w:val="44"/>
    <w:rsid w:val="001D36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1D361A"/>
    <w:pPr>
      <w:jc w:val="both"/>
    </w:pPr>
  </w:style>
  <w:style w:type="character" w:customStyle="1" w:styleId="-97">
    <w:name w:val="מורה - רגיל 9 תו"/>
    <w:basedOn w:val="-f"/>
    <w:link w:val="-96"/>
    <w:rsid w:val="001D361A"/>
    <w:rPr>
      <w:rFonts w:asciiTheme="minorBidi" w:hAnsiTheme="minorBidi"/>
      <w:sz w:val="18"/>
      <w:szCs w:val="18"/>
    </w:rPr>
  </w:style>
  <w:style w:type="character" w:styleId="afff2">
    <w:name w:val="annotation reference"/>
    <w:basedOn w:val="a1"/>
    <w:uiPriority w:val="99"/>
    <w:semiHidden/>
    <w:unhideWhenUsed/>
    <w:rsid w:val="001D361A"/>
    <w:rPr>
      <w:sz w:val="16"/>
      <w:szCs w:val="16"/>
    </w:rPr>
  </w:style>
  <w:style w:type="paragraph" w:styleId="afff3">
    <w:name w:val="annotation text"/>
    <w:basedOn w:val="a0"/>
    <w:link w:val="afff4"/>
    <w:uiPriority w:val="99"/>
    <w:semiHidden/>
    <w:unhideWhenUsed/>
    <w:rsid w:val="001D361A"/>
    <w:pPr>
      <w:spacing w:line="240" w:lineRule="auto"/>
    </w:pPr>
    <w:rPr>
      <w:sz w:val="20"/>
      <w:szCs w:val="20"/>
    </w:rPr>
  </w:style>
  <w:style w:type="character" w:customStyle="1" w:styleId="afff4">
    <w:name w:val="טקסט הערה תו"/>
    <w:basedOn w:val="a1"/>
    <w:link w:val="afff3"/>
    <w:uiPriority w:val="99"/>
    <w:semiHidden/>
    <w:rsid w:val="001D361A"/>
    <w:rPr>
      <w:sz w:val="20"/>
      <w:szCs w:val="20"/>
    </w:rPr>
  </w:style>
  <w:style w:type="paragraph" w:styleId="afff5">
    <w:name w:val="annotation subject"/>
    <w:basedOn w:val="afff3"/>
    <w:next w:val="afff3"/>
    <w:link w:val="afff6"/>
    <w:uiPriority w:val="99"/>
    <w:semiHidden/>
    <w:unhideWhenUsed/>
    <w:rsid w:val="001D361A"/>
    <w:rPr>
      <w:b/>
      <w:bCs/>
    </w:rPr>
  </w:style>
  <w:style w:type="character" w:customStyle="1" w:styleId="afff6">
    <w:name w:val="נושא הערה תו"/>
    <w:basedOn w:val="afff4"/>
    <w:link w:val="afff5"/>
    <w:uiPriority w:val="99"/>
    <w:semiHidden/>
    <w:rsid w:val="001D361A"/>
    <w:rPr>
      <w:b/>
      <w:bCs/>
      <w:sz w:val="20"/>
      <w:szCs w:val="20"/>
    </w:rPr>
  </w:style>
  <w:style w:type="paragraph" w:customStyle="1" w:styleId="afff7">
    <w:name w:val="תשובות"/>
    <w:basedOn w:val="13"/>
    <w:link w:val="afff8"/>
    <w:qFormat/>
    <w:rsid w:val="001D361A"/>
    <w:pPr>
      <w:tabs>
        <w:tab w:val="clear" w:pos="198"/>
      </w:tabs>
      <w:ind w:left="170" w:hanging="170"/>
    </w:pPr>
  </w:style>
  <w:style w:type="character" w:customStyle="1" w:styleId="afff8">
    <w:name w:val="תשובות תו"/>
    <w:basedOn w:val="14"/>
    <w:link w:val="afff7"/>
    <w:rsid w:val="001D361A"/>
    <w:rPr>
      <w:rFonts w:ascii="Arial" w:eastAsia="Times New Roman" w:hAnsi="Arial" w:cs="Narkisim"/>
      <w:color w:val="000000"/>
      <w:sz w:val="20"/>
      <w:szCs w:val="20"/>
    </w:rPr>
  </w:style>
  <w:style w:type="paragraph" w:customStyle="1" w:styleId="-fffff1">
    <w:name w:val="מורה - פירוש פסוק"/>
    <w:basedOn w:val="-ffa"/>
    <w:link w:val="-fffff2"/>
    <w:qFormat/>
    <w:rsid w:val="001D361A"/>
    <w:rPr>
      <w:sz w:val="16"/>
      <w:szCs w:val="16"/>
    </w:rPr>
  </w:style>
  <w:style w:type="character" w:customStyle="1" w:styleId="-fffff2">
    <w:name w:val="מורה - פירוש פסוק תו"/>
    <w:basedOn w:val="-ffb"/>
    <w:link w:val="-fffff1"/>
    <w:rsid w:val="001D361A"/>
    <w:rPr>
      <w:rFonts w:asciiTheme="minorBidi" w:hAnsiTheme="minorBidi" w:cs="David"/>
      <w:sz w:val="16"/>
      <w:szCs w:val="16"/>
    </w:rPr>
  </w:style>
  <w:style w:type="paragraph" w:customStyle="1" w:styleId="-81">
    <w:name w:val="תלמיד - רגיל קטן 8"/>
    <w:basedOn w:val="-102"/>
    <w:link w:val="-82"/>
    <w:qFormat/>
    <w:rsid w:val="001D361A"/>
    <w:rPr>
      <w:b w:val="0"/>
      <w:bCs w:val="0"/>
      <w:sz w:val="16"/>
      <w:szCs w:val="16"/>
    </w:rPr>
  </w:style>
  <w:style w:type="character" w:customStyle="1" w:styleId="-82">
    <w:name w:val="תלמיד - רגיל קטן 8 תו"/>
    <w:basedOn w:val="-103"/>
    <w:link w:val="-81"/>
    <w:rsid w:val="001D361A"/>
    <w:rPr>
      <w:rFonts w:cs="David"/>
      <w:b w:val="0"/>
      <w:bCs w:val="0"/>
      <w:sz w:val="16"/>
      <w:szCs w:val="16"/>
    </w:rPr>
  </w:style>
  <w:style w:type="paragraph" w:customStyle="1" w:styleId="-fffff3">
    <w:name w:val="תלמיד - כותרת ראשית פסוקים"/>
    <w:basedOn w:val="-fb"/>
    <w:link w:val="-fffff4"/>
    <w:qFormat/>
    <w:rsid w:val="001D361A"/>
    <w:pPr>
      <w:framePr w:hSpace="180" w:wrap="around" w:vAnchor="text" w:hAnchor="text" w:xAlign="center" w:y="1"/>
      <w:spacing w:line="276" w:lineRule="auto"/>
      <w:suppressOverlap/>
    </w:pPr>
    <w:rPr>
      <w:sz w:val="24"/>
      <w:szCs w:val="24"/>
    </w:rPr>
  </w:style>
  <w:style w:type="character" w:customStyle="1" w:styleId="-fc">
    <w:name w:val="תלמיד - כותרת ראשית תו"/>
    <w:basedOn w:val="a1"/>
    <w:link w:val="-fb"/>
    <w:rsid w:val="001D361A"/>
    <w:rPr>
      <w:rFonts w:cs="David"/>
      <w:b/>
      <w:bCs/>
      <w:sz w:val="40"/>
      <w:szCs w:val="40"/>
    </w:rPr>
  </w:style>
  <w:style w:type="character" w:customStyle="1" w:styleId="-fffff4">
    <w:name w:val="תלמיד - כותרת ראשית פסוקים תו"/>
    <w:basedOn w:val="-fc"/>
    <w:link w:val="-fffff3"/>
    <w:rsid w:val="001D361A"/>
    <w:rPr>
      <w:rFonts w:cs="David"/>
      <w:b/>
      <w:bCs/>
      <w:sz w:val="24"/>
      <w:szCs w:val="24"/>
    </w:rPr>
  </w:style>
  <w:style w:type="character" w:styleId="afff9">
    <w:name w:val="Unresolved Mention"/>
    <w:basedOn w:val="a1"/>
    <w:uiPriority w:val="99"/>
    <w:semiHidden/>
    <w:unhideWhenUsed/>
    <w:rsid w:val="001D361A"/>
    <w:rPr>
      <w:color w:val="605E5C"/>
      <w:shd w:val="clear" w:color="auto" w:fill="E1DFDD"/>
    </w:rPr>
  </w:style>
  <w:style w:type="paragraph" w:customStyle="1" w:styleId="afffa">
    <w:name w:val="שאלות מכוונות למידה"/>
    <w:basedOn w:val="-f2"/>
    <w:link w:val="afffb"/>
    <w:qFormat/>
    <w:rsid w:val="001D361A"/>
    <w:pPr>
      <w:spacing w:line="360" w:lineRule="auto"/>
    </w:pPr>
    <w:rPr>
      <w:rFonts w:ascii="David" w:hAnsi="David"/>
    </w:rPr>
  </w:style>
  <w:style w:type="character" w:customStyle="1" w:styleId="afffb">
    <w:name w:val="שאלות מכוונות למידה תו"/>
    <w:basedOn w:val="-fff"/>
    <w:link w:val="afffa"/>
    <w:rsid w:val="001D361A"/>
    <w:rPr>
      <w:rFonts w:ascii="David" w:hAnsi="David" w:cs="David"/>
      <w:sz w:val="20"/>
      <w:szCs w:val="20"/>
    </w:rPr>
  </w:style>
  <w:style w:type="paragraph" w:customStyle="1" w:styleId="17">
    <w:name w:val="תשובות (1) תשובות"/>
    <w:basedOn w:val="afff7"/>
    <w:link w:val="18"/>
    <w:qFormat/>
    <w:rsid w:val="001D361A"/>
    <w:pPr>
      <w:ind w:left="227" w:hanging="227"/>
    </w:pPr>
  </w:style>
  <w:style w:type="character" w:customStyle="1" w:styleId="18">
    <w:name w:val="תשובות (1) תשובות תו"/>
    <w:basedOn w:val="afff8"/>
    <w:link w:val="17"/>
    <w:rsid w:val="001D361A"/>
    <w:rPr>
      <w:rFonts w:ascii="Arial" w:eastAsia="Times New Roman" w:hAnsi="Arial" w:cs="Narkisi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13337</Characters>
  <Application>Microsoft Office Word</Application>
  <DocSecurity>0</DocSecurity>
  <Lines>111</Lines>
  <Paragraphs>31</Paragraphs>
  <ScaleCrop>false</ScaleCrop>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עמירם דומוביץ</dc:creator>
  <cp:keywords/>
  <dc:description/>
  <cp:lastModifiedBy>עמירם דומוביץ</cp:lastModifiedBy>
  <cp:revision>1</cp:revision>
  <dcterms:created xsi:type="dcterms:W3CDTF">2022-03-07T06:33:00Z</dcterms:created>
  <dcterms:modified xsi:type="dcterms:W3CDTF">2022-03-07T06:34:00Z</dcterms:modified>
</cp:coreProperties>
</file>